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1)</w:t>
      </w:r>
      <w:r w:rsidR="002757D6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2757D6" w:rsidRPr="00FF2494" w:rsidRDefault="002757D6" w:rsidP="002757D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3134" cy="3362265"/>
            <wp:effectExtent l="19050" t="0" r="14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26" r="1251" b="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34" cy="336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199" w:rsidRPr="00235199" w:rsidRDefault="002757D6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2)Экранные формы</w:t>
      </w:r>
    </w:p>
    <w:p w:rsidR="00297330" w:rsidRDefault="002757D6" w:rsidP="002757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2506133"/>
            <wp:effectExtent l="19050" t="0" r="0" b="0"/>
            <wp:docPr id="4" name="Рисунок 4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5" cy="2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1838" cy="2466975"/>
            <wp:effectExtent l="19050" t="0" r="0" b="0"/>
            <wp:docPr id="5" name="Рисунок 5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8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EE" w:rsidRDefault="00EB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5EEE" w:rsidRDefault="00EB5EEE" w:rsidP="00EB5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3)Действия в системе</w:t>
      </w:r>
    </w:p>
    <w:tbl>
      <w:tblPr>
        <w:tblStyle w:val="a4"/>
        <w:tblW w:w="0" w:type="auto"/>
        <w:tblLook w:val="04A0"/>
      </w:tblPr>
      <w:tblGrid>
        <w:gridCol w:w="2182"/>
        <w:gridCol w:w="2163"/>
        <w:gridCol w:w="2128"/>
        <w:gridCol w:w="2152"/>
      </w:tblGrid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Название действия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Входная </w:t>
            </w:r>
            <w:proofErr w:type="spellStart"/>
            <w:r w:rsidRPr="00D77E2B">
              <w:rPr>
                <w:rFonts w:ascii="Times New Roman" w:hAnsi="Times New Roman" w:cs="Times New Roman"/>
              </w:rPr>
              <w:t>инф</w:t>
            </w:r>
            <w:proofErr w:type="spellEnd"/>
            <w:r w:rsidRPr="00D77E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Выходная </w:t>
            </w:r>
            <w:proofErr w:type="spellStart"/>
            <w:r w:rsidRPr="00D77E2B">
              <w:rPr>
                <w:rFonts w:ascii="Times New Roman" w:hAnsi="Times New Roman" w:cs="Times New Roman"/>
              </w:rPr>
              <w:t>инф</w:t>
            </w:r>
            <w:proofErr w:type="spellEnd"/>
            <w:r w:rsidRPr="00D77E2B">
              <w:rPr>
                <w:rFonts w:ascii="Times New Roman" w:hAnsi="Times New Roman" w:cs="Times New Roman"/>
              </w:rPr>
              <w:t>.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фотографии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Открытие изображения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Путь изображения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Применение фильтра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EB5EE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Накладывает выбранный фильтр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фильтра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Изображение после применения фильтра 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Пакетная обработка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Обрабатывает изображения по выбранному параметру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Массив изображений, параметры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Поделиться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Отравление изображения </w:t>
            </w:r>
            <w:r w:rsidR="00D77E2B" w:rsidRPr="00D77E2B">
              <w:rPr>
                <w:rFonts w:ascii="Times New Roman" w:hAnsi="Times New Roman" w:cs="Times New Roman"/>
              </w:rPr>
              <w:t>выбранным способом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способа отправки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Сохранение изображения</w:t>
            </w:r>
          </w:p>
        </w:tc>
        <w:tc>
          <w:tcPr>
            <w:tcW w:w="2163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Сохраняет изображение по выбранному пути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изображение, путь</w:t>
            </w:r>
            <w:r>
              <w:rPr>
                <w:rFonts w:ascii="Times New Roman" w:hAnsi="Times New Roman" w:cs="Times New Roman"/>
              </w:rPr>
              <w:t>, тип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инструмента</w:t>
            </w:r>
          </w:p>
        </w:tc>
        <w:tc>
          <w:tcPr>
            <w:tcW w:w="2163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Выбирает инструмент из списка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инструмента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77E2B" w:rsidRDefault="00D77E2B" w:rsidP="00D77E2B">
      <w:pPr>
        <w:rPr>
          <w:rFonts w:ascii="Times New Roman" w:hAnsi="Times New Roman" w:cs="Times New Roman"/>
          <w:sz w:val="24"/>
          <w:szCs w:val="24"/>
        </w:rPr>
      </w:pPr>
    </w:p>
    <w:p w:rsidR="00D77E2B" w:rsidRPr="00D77E2B" w:rsidRDefault="00D77E2B" w:rsidP="00D77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D77E2B">
        <w:rPr>
          <w:rFonts w:ascii="Times New Roman" w:hAnsi="Times New Roman" w:cs="Times New Roman"/>
          <w:sz w:val="24"/>
          <w:szCs w:val="24"/>
        </w:rPr>
        <w:t>Иерархическая структура работ</w:t>
      </w:r>
    </w:p>
    <w:p w:rsidR="00D77E2B" w:rsidRPr="00D77E2B" w:rsidRDefault="00D77E2B" w:rsidP="00D7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технического задания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принципа работ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требований к системе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бюджета проекта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программной реализации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фильтра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Отправление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Пакетная обработка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изображения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Документирование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Размещение готового приложения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подробного описания</w:t>
      </w:r>
    </w:p>
    <w:p w:rsidR="00D77E2B" w:rsidRPr="00C051A1" w:rsidRDefault="00D77E2B" w:rsidP="00C051A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фотографий приложения</w:t>
      </w:r>
    </w:p>
    <w:sectPr w:rsidR="00D77E2B" w:rsidRPr="00C051A1" w:rsidSect="0029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5AF"/>
    <w:multiLevelType w:val="hybridMultilevel"/>
    <w:tmpl w:val="EED6262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AB6400"/>
    <w:multiLevelType w:val="hybridMultilevel"/>
    <w:tmpl w:val="77BCC26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35199"/>
    <w:rsid w:val="00032659"/>
    <w:rsid w:val="00235199"/>
    <w:rsid w:val="002448D7"/>
    <w:rsid w:val="002757D6"/>
    <w:rsid w:val="00297330"/>
    <w:rsid w:val="004D5A5D"/>
    <w:rsid w:val="005B2DCC"/>
    <w:rsid w:val="005D4D40"/>
    <w:rsid w:val="00641898"/>
    <w:rsid w:val="00693829"/>
    <w:rsid w:val="006B613F"/>
    <w:rsid w:val="009E07EB"/>
    <w:rsid w:val="00B92A2B"/>
    <w:rsid w:val="00C051A1"/>
    <w:rsid w:val="00C174F0"/>
    <w:rsid w:val="00D137EA"/>
    <w:rsid w:val="00D77E2B"/>
    <w:rsid w:val="00DC5E6C"/>
    <w:rsid w:val="00E21872"/>
    <w:rsid w:val="00E65EFD"/>
    <w:rsid w:val="00EB5E82"/>
    <w:rsid w:val="00EB5EEE"/>
    <w:rsid w:val="00EC3B24"/>
    <w:rsid w:val="00FC3A2E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99"/>
    <w:pPr>
      <w:spacing w:after="160" w:line="259" w:lineRule="auto"/>
      <w:ind w:left="720"/>
      <w:contextualSpacing/>
    </w:pPr>
    <w:rPr>
      <w:color w:val="00000A"/>
    </w:rPr>
  </w:style>
  <w:style w:type="table" w:styleId="a4">
    <w:name w:val="Table Grid"/>
    <w:basedOn w:val="a1"/>
    <w:uiPriority w:val="39"/>
    <w:rsid w:val="0023519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7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4</cp:revision>
  <dcterms:created xsi:type="dcterms:W3CDTF">2016-11-22T14:21:00Z</dcterms:created>
  <dcterms:modified xsi:type="dcterms:W3CDTF">2016-11-22T14:42:00Z</dcterms:modified>
</cp:coreProperties>
</file>