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E8" w:rsidRDefault="00DA1F7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Диаграмма сущностей</w:t>
      </w:r>
    </w:p>
    <w:p w:rsidR="00321113" w:rsidRDefault="00321113">
      <w:pPr>
        <w:jc w:val="center"/>
        <w:rPr>
          <w:b/>
          <w:sz w:val="28"/>
          <w:szCs w:val="28"/>
          <w:u w:val="single"/>
        </w:rPr>
      </w:pPr>
    </w:p>
    <w:p w:rsidR="00492DE8" w:rsidRPr="006B4434" w:rsidRDefault="006B4434">
      <w:pPr>
        <w:rPr>
          <w:lang w:val="en-US"/>
        </w:rPr>
      </w:pPr>
      <w:r>
        <w:rPr>
          <w:noProof/>
        </w:rPr>
        <w:drawing>
          <wp:inline distT="0" distB="0" distL="0" distR="0">
            <wp:extent cx="5937309" cy="3962400"/>
            <wp:effectExtent l="0" t="0" r="6350" b="0"/>
            <wp:docPr id="2" name="Рисунок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92" cy="396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13" w:rsidRPr="006B4434" w:rsidRDefault="00321113" w:rsidP="000501C3">
      <w:pPr>
        <w:jc w:val="center"/>
        <w:rPr>
          <w:b/>
          <w:sz w:val="28"/>
          <w:u w:val="single"/>
          <w:lang w:val="en-US"/>
        </w:rPr>
      </w:pPr>
    </w:p>
    <w:p w:rsidR="00321113" w:rsidRPr="006B4434" w:rsidRDefault="00321113" w:rsidP="000501C3">
      <w:pPr>
        <w:jc w:val="center"/>
        <w:rPr>
          <w:b/>
          <w:sz w:val="28"/>
          <w:u w:val="single"/>
          <w:lang w:val="en-US"/>
        </w:rPr>
      </w:pPr>
    </w:p>
    <w:p w:rsidR="00321113" w:rsidRPr="006B4434" w:rsidRDefault="00321113" w:rsidP="000501C3">
      <w:pPr>
        <w:jc w:val="center"/>
        <w:rPr>
          <w:b/>
          <w:sz w:val="28"/>
          <w:u w:val="single"/>
          <w:lang w:val="en-US"/>
        </w:rPr>
      </w:pPr>
    </w:p>
    <w:p w:rsidR="00321113" w:rsidRDefault="00321113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6B4434" w:rsidRPr="006B4434" w:rsidRDefault="006B4434" w:rsidP="000501C3">
      <w:pPr>
        <w:jc w:val="center"/>
        <w:rPr>
          <w:b/>
          <w:sz w:val="28"/>
          <w:u w:val="single"/>
          <w:lang w:val="en-US"/>
        </w:rPr>
      </w:pPr>
    </w:p>
    <w:p w:rsidR="00321113" w:rsidRPr="006B4434" w:rsidRDefault="00321113" w:rsidP="006B4434">
      <w:pPr>
        <w:rPr>
          <w:b/>
          <w:sz w:val="28"/>
          <w:u w:val="single"/>
          <w:lang w:val="en-US"/>
        </w:rPr>
      </w:pPr>
    </w:p>
    <w:p w:rsidR="00295AD1" w:rsidRDefault="000501C3" w:rsidP="000501C3">
      <w:pPr>
        <w:jc w:val="center"/>
        <w:rPr>
          <w:b/>
          <w:sz w:val="28"/>
          <w:u w:val="single"/>
        </w:rPr>
      </w:pPr>
      <w:r w:rsidRPr="000501C3">
        <w:rPr>
          <w:b/>
          <w:sz w:val="28"/>
          <w:u w:val="single"/>
        </w:rPr>
        <w:lastRenderedPageBreak/>
        <w:t>Прототипы экранных форм</w:t>
      </w:r>
    </w:p>
    <w:p w:rsidR="000501C3" w:rsidRPr="000501C3" w:rsidRDefault="000501C3" w:rsidP="000501C3">
      <w:r>
        <w:rPr>
          <w:noProof/>
        </w:rPr>
        <w:drawing>
          <wp:inline distT="0" distB="0" distL="0" distR="0">
            <wp:extent cx="2239034" cy="4320000"/>
            <wp:effectExtent l="0" t="0" r="8890" b="4445"/>
            <wp:docPr id="9" name="Рисунок 9" descr="C:\Windows\Temp\Rar$DRa0.552\archive\2017-11-20_20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indows\Temp\Rar$DRa0.552\archive\2017-11-20_20-52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3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>
            <wp:extent cx="2185352" cy="4320000"/>
            <wp:effectExtent l="0" t="0" r="5715" b="4445"/>
            <wp:docPr id="10" name="Рисунок 10" descr="C:\Windows\Temp\Rar$DRa0.552\archive\2017-11-20_20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indows\Temp\Rar$DRa0.552\archive\2017-11-20_20-52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0141" cy="4320000"/>
            <wp:effectExtent l="0" t="0" r="1905" b="4445"/>
            <wp:docPr id="11" name="Рисунок 11" descr="C:\Windows\Temp\Rar$DRa0.552\archive\2017-11-20_20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indows\Temp\Rar$DRa0.552\archive\2017-11-20_20-53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4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>
            <wp:extent cx="2295313" cy="4320000"/>
            <wp:effectExtent l="0" t="0" r="0" b="4445"/>
            <wp:docPr id="12" name="Рисунок 12" descr="C:\Windows\Temp\Rar$DRa0.552\archive\2017-11-20_20-5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indows\Temp\Rar$DRa0.552\archive\2017-11-20_20-53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1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10233" cy="4320000"/>
            <wp:effectExtent l="0" t="0" r="0" b="4445"/>
            <wp:docPr id="13" name="Рисунок 13" descr="C:\Windows\Temp\Rar$DRa0.552\archive\2017-11-20_20-5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indows\Temp\Rar$DRa0.552\archive\2017-11-20_20-53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3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>
            <wp:extent cx="2233781" cy="4320000"/>
            <wp:effectExtent l="0" t="0" r="0" b="4445"/>
            <wp:docPr id="14" name="Рисунок 14" descr="C:\Windows\Temp\Rar$DRa0.552\archive\2017-11-20_20-5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indows\Temp\Rar$DRa0.552\archive\2017-11-20_20-54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8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5000" cy="4320000"/>
            <wp:effectExtent l="0" t="0" r="0" b="4445"/>
            <wp:docPr id="15" name="Рисунок 15" descr="C:\Windows\Temp\Rar$DRa0.552\archive\2017-11-20_20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indows\Temp\Rar$DRa0.552\archive\2017-11-20_20-54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D1" w:rsidRPr="00295AD1" w:rsidRDefault="00295AD1"/>
    <w:p w:rsidR="00492DE8" w:rsidRDefault="00DA1F7E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Api</w:t>
      </w:r>
      <w:proofErr w:type="spellEnd"/>
      <w:r>
        <w:rPr>
          <w:b/>
          <w:sz w:val="28"/>
          <w:szCs w:val="28"/>
          <w:u w:val="single"/>
        </w:rPr>
        <w:t xml:space="preserve"> системы</w:t>
      </w:r>
    </w:p>
    <w:tbl>
      <w:tblPr>
        <w:tblStyle w:val="a5"/>
        <w:tblW w:w="109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7"/>
        <w:gridCol w:w="3389"/>
        <w:gridCol w:w="2525"/>
        <w:gridCol w:w="2268"/>
      </w:tblGrid>
      <w:tr w:rsidR="00492DE8" w:rsidTr="009D0C72">
        <w:trPr>
          <w:trHeight w:val="540"/>
          <w:jc w:val="center"/>
        </w:trPr>
        <w:tc>
          <w:tcPr>
            <w:tcW w:w="2777" w:type="dxa"/>
            <w:vAlign w:val="center"/>
          </w:tcPr>
          <w:p w:rsidR="00492DE8" w:rsidRDefault="00DA1F7E">
            <w:pPr>
              <w:jc w:val="center"/>
            </w:pPr>
            <w:r>
              <w:t>Название функции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Описание действия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r>
              <w:t>Входная информация</w:t>
            </w:r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Выходная информация</w:t>
            </w:r>
          </w:p>
        </w:tc>
      </w:tr>
      <w:tr w:rsidR="00492DE8" w:rsidTr="009D0C72">
        <w:trPr>
          <w:trHeight w:val="28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registrationAccount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Pr="009D0C72" w:rsidRDefault="009D0C72">
            <w:pPr>
              <w:jc w:val="center"/>
            </w:pPr>
            <w:r>
              <w:t>Регистрация аккаунта</w:t>
            </w:r>
          </w:p>
        </w:tc>
        <w:tc>
          <w:tcPr>
            <w:tcW w:w="2525" w:type="dxa"/>
            <w:vAlign w:val="center"/>
          </w:tcPr>
          <w:p w:rsidR="00492DE8" w:rsidRPr="00222E14" w:rsidRDefault="009D0C72">
            <w:pPr>
              <w:jc w:val="center"/>
              <w:rPr>
                <w:sz w:val="20"/>
                <w:lang w:val="en-US"/>
              </w:rPr>
            </w:pPr>
            <w:r w:rsidRPr="00222E14">
              <w:rPr>
                <w:sz w:val="20"/>
                <w:lang w:val="en-US"/>
              </w:rPr>
              <w:t>mail, password</w:t>
            </w:r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492DE8" w:rsidTr="009D0C72">
        <w:trPr>
          <w:trHeight w:val="28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authorizationAccount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Авторизация аккаунта</w:t>
            </w:r>
          </w:p>
        </w:tc>
        <w:tc>
          <w:tcPr>
            <w:tcW w:w="2525" w:type="dxa"/>
            <w:vAlign w:val="center"/>
          </w:tcPr>
          <w:p w:rsidR="00492DE8" w:rsidRPr="00222E14" w:rsidRDefault="009D0C72">
            <w:pPr>
              <w:jc w:val="center"/>
              <w:rPr>
                <w:sz w:val="20"/>
                <w:lang w:val="en-US"/>
              </w:rPr>
            </w:pPr>
            <w:r w:rsidRPr="00222E14">
              <w:rPr>
                <w:sz w:val="20"/>
                <w:lang w:val="en-US"/>
              </w:rPr>
              <w:t>mail, password</w:t>
            </w:r>
          </w:p>
        </w:tc>
        <w:tc>
          <w:tcPr>
            <w:tcW w:w="2268" w:type="dxa"/>
            <w:vAlign w:val="center"/>
          </w:tcPr>
          <w:p w:rsidR="00492DE8" w:rsidRPr="00222E14" w:rsidRDefault="00106F8D" w:rsidP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ошибке/открылась стартовая страница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editAccount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Редактирование аккаунта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>, mail, password</w:t>
            </w:r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492DE8" w:rsidTr="009D0C72">
        <w:trPr>
          <w:trHeight w:val="28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deleteAccount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Удаление аккаунта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492DE8" w:rsidRPr="00106F8D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editUserSettings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Редактирование пользовательских настроек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  <w:proofErr w:type="spellStart"/>
            <w:r w:rsidRPr="00222E14">
              <w:rPr>
                <w:sz w:val="20"/>
                <w:lang w:val="en-US"/>
              </w:rPr>
              <w:t>background_color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  <w:proofErr w:type="spellStart"/>
            <w:r w:rsidRPr="00222E14">
              <w:rPr>
                <w:sz w:val="20"/>
                <w:lang w:val="en-US"/>
              </w:rPr>
              <w:t>text_color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492DE8" w:rsidTr="009D0C72">
        <w:trPr>
          <w:trHeight w:val="28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createGraphicalPassword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Добавление графического пароля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  <w:proofErr w:type="spellStart"/>
            <w:r w:rsidRPr="00222E14">
              <w:rPr>
                <w:sz w:val="20"/>
                <w:lang w:val="en-US"/>
              </w:rPr>
              <w:t>graphicalPassword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validateGraphicalPassword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proofErr w:type="spellStart"/>
            <w:r>
              <w:t>Валидация</w:t>
            </w:r>
            <w:proofErr w:type="spellEnd"/>
            <w:r>
              <w:t xml:space="preserve"> графического пароля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  <w:proofErr w:type="spellStart"/>
            <w:r w:rsidRPr="00222E14">
              <w:rPr>
                <w:sz w:val="20"/>
                <w:lang w:val="en-US"/>
              </w:rPr>
              <w:t>graphicalPassword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ошибке/открылась форма авторизации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createTask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Создание задачи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ошибке/открылась страница задачи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getTaskList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Получение списка задач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task_ids</w:t>
            </w:r>
            <w:proofErr w:type="spellEnd"/>
            <w:r w:rsidRPr="00222E14">
              <w:rPr>
                <w:sz w:val="20"/>
                <w:lang w:val="en-US"/>
              </w:rPr>
              <w:t>[]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createMessage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Добавление сообщения в задаче</w:t>
            </w:r>
          </w:p>
        </w:tc>
        <w:tc>
          <w:tcPr>
            <w:tcW w:w="2525" w:type="dxa"/>
            <w:vAlign w:val="center"/>
          </w:tcPr>
          <w:p w:rsid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</w:p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task_id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ошибке/обновленная ветка сообщений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uploadPicture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Заливка картинки на сервер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r w:rsidRPr="00222E14">
              <w:rPr>
                <w:sz w:val="20"/>
                <w:lang w:val="en-US"/>
              </w:rPr>
              <w:t>picture</w:t>
            </w:r>
          </w:p>
        </w:tc>
        <w:tc>
          <w:tcPr>
            <w:tcW w:w="2268" w:type="dxa"/>
            <w:vAlign w:val="center"/>
          </w:tcPr>
          <w:p w:rsidR="00492DE8" w:rsidRPr="00222E14" w:rsidRDefault="00106F8D" w:rsidP="00106F8D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ошибке/заливка картинки на сервер</w:t>
            </w:r>
          </w:p>
        </w:tc>
      </w:tr>
      <w:tr w:rsidR="00492DE8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492DE8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editTaskStatus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492DE8" w:rsidRDefault="009D0C72">
            <w:pPr>
              <w:jc w:val="center"/>
            </w:pPr>
            <w:r>
              <w:t>Изменение статуса задачи</w:t>
            </w:r>
          </w:p>
        </w:tc>
        <w:tc>
          <w:tcPr>
            <w:tcW w:w="2525" w:type="dxa"/>
            <w:vAlign w:val="center"/>
          </w:tcPr>
          <w:p w:rsidR="00492DE8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task_id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Pr="00222E14" w:rsidRDefault="00222E14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6B4434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6B4434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editTaskAccountGroup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6B4434" w:rsidRDefault="009D0C72">
            <w:pPr>
              <w:jc w:val="center"/>
            </w:pPr>
            <w:r>
              <w:t>Изменение доступа задачи</w:t>
            </w:r>
          </w:p>
        </w:tc>
        <w:tc>
          <w:tcPr>
            <w:tcW w:w="2525" w:type="dxa"/>
            <w:vAlign w:val="center"/>
          </w:tcPr>
          <w:p w:rsid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task_id</w:t>
            </w:r>
            <w:proofErr w:type="spellEnd"/>
            <w:r w:rsidRPr="00222E14">
              <w:rPr>
                <w:sz w:val="20"/>
                <w:lang w:val="en-US"/>
              </w:rPr>
              <w:t xml:space="preserve">, </w:t>
            </w:r>
          </w:p>
          <w:p w:rsidR="006B4434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  <w:r w:rsidRPr="00222E14">
              <w:rPr>
                <w:sz w:val="20"/>
                <w:lang w:val="en-US"/>
              </w:rPr>
              <w:t>[]</w:t>
            </w:r>
          </w:p>
        </w:tc>
        <w:tc>
          <w:tcPr>
            <w:tcW w:w="2268" w:type="dxa"/>
            <w:vAlign w:val="center"/>
          </w:tcPr>
          <w:p w:rsidR="006B4434" w:rsidRPr="00222E14" w:rsidRDefault="00222E14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9D0C72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9D0C72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createNotice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9D0C72" w:rsidRDefault="009D0C72">
            <w:pPr>
              <w:jc w:val="center"/>
            </w:pPr>
            <w:r>
              <w:t>Создание уведомления</w:t>
            </w:r>
          </w:p>
        </w:tc>
        <w:tc>
          <w:tcPr>
            <w:tcW w:w="2525" w:type="dxa"/>
            <w:vAlign w:val="center"/>
          </w:tcPr>
          <w:p w:rsidR="009D0C72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9D0C72" w:rsidRPr="00222E14" w:rsidRDefault="00222E14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</w:t>
            </w:r>
            <w:r w:rsidRPr="00222E14">
              <w:rPr>
                <w:sz w:val="20"/>
                <w:lang w:val="en-US"/>
              </w:rPr>
              <w:t>/</w:t>
            </w:r>
            <w:r w:rsidRPr="00222E14">
              <w:rPr>
                <w:sz w:val="20"/>
              </w:rPr>
              <w:t>успехе</w:t>
            </w:r>
          </w:p>
        </w:tc>
      </w:tr>
      <w:tr w:rsidR="009D0C72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9D0C72" w:rsidRPr="009D0C72" w:rsidRDefault="009D0C7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getNoticeList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89" w:type="dxa"/>
            <w:vAlign w:val="center"/>
          </w:tcPr>
          <w:p w:rsidR="009D0C72" w:rsidRDefault="009D0C72">
            <w:pPr>
              <w:jc w:val="center"/>
            </w:pPr>
            <w:r>
              <w:t>Получение списка уведомлений</w:t>
            </w:r>
          </w:p>
        </w:tc>
        <w:tc>
          <w:tcPr>
            <w:tcW w:w="2525" w:type="dxa"/>
            <w:vAlign w:val="center"/>
          </w:tcPr>
          <w:p w:rsidR="009D0C72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9D0C72" w:rsidRPr="00222E14" w:rsidRDefault="00222E14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notice_ids</w:t>
            </w:r>
            <w:proofErr w:type="spellEnd"/>
            <w:r w:rsidRPr="00222E14">
              <w:rPr>
                <w:sz w:val="20"/>
                <w:lang w:val="en-US"/>
              </w:rPr>
              <w:t>[]</w:t>
            </w:r>
          </w:p>
        </w:tc>
      </w:tr>
      <w:tr w:rsidR="009D0C72" w:rsidTr="009D0C72">
        <w:trPr>
          <w:trHeight w:val="260"/>
          <w:jc w:val="center"/>
        </w:trPr>
        <w:tc>
          <w:tcPr>
            <w:tcW w:w="2777" w:type="dxa"/>
            <w:vAlign w:val="center"/>
          </w:tcPr>
          <w:p w:rsidR="009D0C72" w:rsidRPr="009D0C72" w:rsidRDefault="009D0C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push()</w:t>
            </w:r>
          </w:p>
        </w:tc>
        <w:tc>
          <w:tcPr>
            <w:tcW w:w="3389" w:type="dxa"/>
            <w:vAlign w:val="center"/>
          </w:tcPr>
          <w:p w:rsidR="009D0C72" w:rsidRDefault="009D0C72">
            <w:pPr>
              <w:jc w:val="center"/>
            </w:pPr>
            <w:r>
              <w:t>Отправка уведомлений</w:t>
            </w:r>
          </w:p>
        </w:tc>
        <w:tc>
          <w:tcPr>
            <w:tcW w:w="2525" w:type="dxa"/>
            <w:vAlign w:val="center"/>
          </w:tcPr>
          <w:p w:rsidR="009D0C72" w:rsidRPr="00222E14" w:rsidRDefault="00106F8D">
            <w:pPr>
              <w:jc w:val="center"/>
              <w:rPr>
                <w:sz w:val="20"/>
                <w:lang w:val="en-US"/>
              </w:rPr>
            </w:pPr>
            <w:proofErr w:type="spellStart"/>
            <w:r w:rsidRPr="00222E14">
              <w:rPr>
                <w:sz w:val="20"/>
                <w:lang w:val="en-US"/>
              </w:rPr>
              <w:t>notice_id</w:t>
            </w:r>
            <w:proofErr w:type="spellEnd"/>
          </w:p>
        </w:tc>
        <w:tc>
          <w:tcPr>
            <w:tcW w:w="2268" w:type="dxa"/>
            <w:vAlign w:val="center"/>
          </w:tcPr>
          <w:p w:rsidR="009D0C72" w:rsidRPr="00222E14" w:rsidRDefault="00222E14">
            <w:pPr>
              <w:jc w:val="center"/>
              <w:rPr>
                <w:sz w:val="20"/>
              </w:rPr>
            </w:pPr>
            <w:r w:rsidRPr="00222E14">
              <w:rPr>
                <w:sz w:val="20"/>
              </w:rPr>
              <w:t>Сообщение об ошибке/отправка уведомления</w:t>
            </w:r>
          </w:p>
        </w:tc>
      </w:tr>
    </w:tbl>
    <w:p w:rsidR="00321113" w:rsidRDefault="00321113">
      <w:pPr>
        <w:spacing w:line="240" w:lineRule="auto"/>
      </w:pPr>
    </w:p>
    <w:p w:rsidR="00321113" w:rsidRPr="00321113" w:rsidRDefault="00321113" w:rsidP="00321113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Иерархическая структура</w:t>
      </w:r>
    </w:p>
    <w:p w:rsidR="00492DE8" w:rsidRDefault="00DA1F7E">
      <w:pPr>
        <w:spacing w:line="240" w:lineRule="auto"/>
      </w:pPr>
      <w:r>
        <w:t>1. Аналитика</w:t>
      </w:r>
    </w:p>
    <w:p w:rsidR="00492DE8" w:rsidRDefault="00DA1F7E">
      <w:pPr>
        <w:spacing w:line="240" w:lineRule="auto"/>
      </w:pPr>
      <w:r>
        <w:t xml:space="preserve">    1.1. Анализ требований к проекту</w:t>
      </w:r>
    </w:p>
    <w:p w:rsidR="00492DE8" w:rsidRDefault="00DA1F7E">
      <w:pPr>
        <w:spacing w:line="240" w:lineRule="auto"/>
      </w:pPr>
      <w:r>
        <w:t xml:space="preserve">        1.1.1. Анализ рынка</w:t>
      </w:r>
    </w:p>
    <w:p w:rsidR="00492DE8" w:rsidRDefault="00DA1F7E">
      <w:pPr>
        <w:spacing w:line="240" w:lineRule="auto"/>
      </w:pPr>
      <w:r>
        <w:t xml:space="preserve">            1.1.1.1. Анализ конкурентов</w:t>
      </w:r>
    </w:p>
    <w:p w:rsidR="00492DE8" w:rsidRDefault="00DA1F7E">
      <w:pPr>
        <w:spacing w:line="240" w:lineRule="auto"/>
      </w:pPr>
      <w:r>
        <w:t xml:space="preserve">            1.1.1.2. Анализ необходимых качеств продукта</w:t>
      </w:r>
    </w:p>
    <w:p w:rsidR="00492DE8" w:rsidRDefault="00DA1F7E">
      <w:pPr>
        <w:spacing w:line="240" w:lineRule="auto"/>
      </w:pPr>
      <w:r>
        <w:t xml:space="preserve">    1.2. Проектирование</w:t>
      </w:r>
    </w:p>
    <w:p w:rsidR="00492DE8" w:rsidRDefault="00DA1F7E">
      <w:pPr>
        <w:spacing w:line="240" w:lineRule="auto"/>
      </w:pPr>
      <w:r>
        <w:t xml:space="preserve">        1.2.1. Проектирование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lastRenderedPageBreak/>
        <w:t xml:space="preserve">        1.2.2. Проектирование интерфейсов</w:t>
      </w:r>
    </w:p>
    <w:p w:rsidR="00492DE8" w:rsidRDefault="00DA1F7E">
      <w:pPr>
        <w:spacing w:line="240" w:lineRule="auto"/>
      </w:pPr>
      <w:r>
        <w:t xml:space="preserve">        1.2.3. Проектирование базы данных</w:t>
      </w:r>
    </w:p>
    <w:p w:rsidR="00492DE8" w:rsidRDefault="00DA1F7E">
      <w:pPr>
        <w:spacing w:line="240" w:lineRule="auto"/>
      </w:pPr>
      <w:r>
        <w:t xml:space="preserve">    1.3. Написание тех. задания</w:t>
      </w:r>
    </w:p>
    <w:p w:rsidR="00492DE8" w:rsidRDefault="00DA1F7E">
      <w:pPr>
        <w:spacing w:line="240" w:lineRule="auto"/>
      </w:pPr>
      <w:r>
        <w:t xml:space="preserve">2. </w:t>
      </w:r>
      <w:proofErr w:type="spellStart"/>
      <w:r>
        <w:t>Отрисовка</w:t>
      </w:r>
      <w:proofErr w:type="spellEnd"/>
      <w:r>
        <w:t xml:space="preserve"> дизайна</w:t>
      </w:r>
    </w:p>
    <w:p w:rsidR="00492DE8" w:rsidRDefault="00DA1F7E">
      <w:pPr>
        <w:spacing w:line="240" w:lineRule="auto"/>
      </w:pPr>
      <w:r>
        <w:t xml:space="preserve">    2.1. Макеты </w:t>
      </w:r>
      <w:proofErr w:type="spellStart"/>
      <w:r>
        <w:t>десктопной</w:t>
      </w:r>
      <w:proofErr w:type="spellEnd"/>
      <w:r>
        <w:t xml:space="preserve"> версии</w:t>
      </w:r>
    </w:p>
    <w:p w:rsidR="00492DE8" w:rsidRDefault="00DA1F7E">
      <w:pPr>
        <w:spacing w:line="240" w:lineRule="auto"/>
      </w:pPr>
      <w:r>
        <w:t xml:space="preserve">        2.1.1. Макет главной страницы</w:t>
      </w:r>
    </w:p>
    <w:p w:rsidR="00492DE8" w:rsidRDefault="00DA1F7E">
      <w:pPr>
        <w:spacing w:line="240" w:lineRule="auto"/>
      </w:pPr>
      <w:r>
        <w:t xml:space="preserve">        2.1.2. Макет формы регистрации</w:t>
      </w:r>
    </w:p>
    <w:p w:rsidR="00492DE8" w:rsidRDefault="00DA1F7E">
      <w:pPr>
        <w:spacing w:line="240" w:lineRule="auto"/>
      </w:pPr>
      <w:r>
        <w:t xml:space="preserve">        2.1.3. Макет формы авторизации</w:t>
      </w:r>
    </w:p>
    <w:p w:rsidR="00492DE8" w:rsidRDefault="00DA1F7E" w:rsidP="00222E14">
      <w:pPr>
        <w:spacing w:line="240" w:lineRule="auto"/>
      </w:pPr>
      <w:r>
        <w:t xml:space="preserve">        2.1.4. Макет личного кабинета</w:t>
      </w:r>
    </w:p>
    <w:p w:rsidR="00492DE8" w:rsidRDefault="00DA1F7E">
      <w:pPr>
        <w:spacing w:line="240" w:lineRule="auto"/>
      </w:pPr>
      <w:r>
        <w:t xml:space="preserve"> </w:t>
      </w:r>
      <w:r w:rsidR="00222E14">
        <w:t xml:space="preserve">       2.1.5</w:t>
      </w:r>
      <w:r>
        <w:t>. Макет задач</w:t>
      </w:r>
    </w:p>
    <w:p w:rsidR="00492DE8" w:rsidRDefault="00222E14">
      <w:pPr>
        <w:spacing w:line="240" w:lineRule="auto"/>
      </w:pPr>
      <w:r>
        <w:t xml:space="preserve">        2.1.6</w:t>
      </w:r>
      <w:r w:rsidR="00DA1F7E">
        <w:t>. Макет уведомлений</w:t>
      </w:r>
    </w:p>
    <w:p w:rsidR="00492DE8" w:rsidRDefault="00DA1F7E">
      <w:pPr>
        <w:spacing w:line="240" w:lineRule="auto"/>
      </w:pPr>
      <w:r>
        <w:t xml:space="preserve">    2.2. Макеты мобильной версии</w:t>
      </w:r>
    </w:p>
    <w:p w:rsidR="00492DE8" w:rsidRDefault="00DA1F7E">
      <w:pPr>
        <w:spacing w:line="240" w:lineRule="auto"/>
      </w:pPr>
      <w:r>
        <w:t xml:space="preserve">        2.2.1. Макет главной страницы</w:t>
      </w:r>
    </w:p>
    <w:p w:rsidR="00492DE8" w:rsidRDefault="00DA1F7E">
      <w:pPr>
        <w:spacing w:line="240" w:lineRule="auto"/>
      </w:pPr>
      <w:r>
        <w:t xml:space="preserve">        2.2.2. Макет формы регистрации</w:t>
      </w:r>
    </w:p>
    <w:p w:rsidR="00492DE8" w:rsidRDefault="00DA1F7E">
      <w:pPr>
        <w:spacing w:line="240" w:lineRule="auto"/>
      </w:pPr>
      <w:r>
        <w:t xml:space="preserve">        2.2.3. Макет формы авторизации</w:t>
      </w:r>
    </w:p>
    <w:p w:rsidR="00492DE8" w:rsidRDefault="00DA1F7E" w:rsidP="00222E14">
      <w:pPr>
        <w:spacing w:line="240" w:lineRule="auto"/>
      </w:pPr>
      <w:r>
        <w:t xml:space="preserve">        2.2.4. Макет личного кабинета</w:t>
      </w:r>
    </w:p>
    <w:p w:rsidR="00492DE8" w:rsidRDefault="00DA1F7E">
      <w:pPr>
        <w:spacing w:line="240" w:lineRule="auto"/>
      </w:pPr>
      <w:r>
        <w:t xml:space="preserve"> </w:t>
      </w:r>
      <w:r w:rsidR="00222E14">
        <w:t xml:space="preserve">       2.2.5</w:t>
      </w:r>
      <w:r>
        <w:t>. Макет задач</w:t>
      </w:r>
    </w:p>
    <w:p w:rsidR="00492DE8" w:rsidRDefault="00222E14">
      <w:pPr>
        <w:spacing w:line="240" w:lineRule="auto"/>
      </w:pPr>
      <w:r>
        <w:t xml:space="preserve">        2.2.6</w:t>
      </w:r>
      <w:r w:rsidR="00DA1F7E">
        <w:t>. Макет уведомлений</w:t>
      </w:r>
    </w:p>
    <w:p w:rsidR="00492DE8" w:rsidRDefault="00DA1F7E">
      <w:pPr>
        <w:spacing w:line="240" w:lineRule="auto"/>
      </w:pPr>
      <w:r>
        <w:t>3. Разработка продукта</w:t>
      </w:r>
    </w:p>
    <w:p w:rsidR="00492DE8" w:rsidRDefault="00DA1F7E">
      <w:pPr>
        <w:spacing w:line="240" w:lineRule="auto"/>
      </w:pPr>
      <w:r>
        <w:t xml:space="preserve">    3.1. Разработка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t xml:space="preserve">        3.1.1. Модуль “Аккаунт”</w:t>
      </w:r>
    </w:p>
    <w:p w:rsidR="00492DE8" w:rsidRDefault="00DA1F7E" w:rsidP="00222E14">
      <w:pPr>
        <w:spacing w:line="240" w:lineRule="auto"/>
      </w:pPr>
      <w:r>
        <w:t xml:space="preserve">        3.1.2. Модуль “Меню”</w:t>
      </w:r>
    </w:p>
    <w:p w:rsidR="00492DE8" w:rsidRDefault="00DA1F7E">
      <w:pPr>
        <w:spacing w:line="240" w:lineRule="auto"/>
      </w:pPr>
      <w:r>
        <w:t xml:space="preserve">        3.1.</w:t>
      </w:r>
      <w:r w:rsidR="00222E14">
        <w:t>3</w:t>
      </w:r>
      <w:r>
        <w:t>. Модуль “Задачи”</w:t>
      </w:r>
    </w:p>
    <w:p w:rsidR="00492DE8" w:rsidRDefault="00222E14">
      <w:pPr>
        <w:spacing w:line="240" w:lineRule="auto"/>
      </w:pPr>
      <w:r>
        <w:t xml:space="preserve">        3.1.4</w:t>
      </w:r>
      <w:r w:rsidR="00DA1F7E">
        <w:t>. Модуль “Уведомления”</w:t>
      </w:r>
    </w:p>
    <w:p w:rsidR="00492DE8" w:rsidRDefault="00222E14">
      <w:pPr>
        <w:spacing w:line="240" w:lineRule="auto"/>
      </w:pPr>
      <w:r>
        <w:t xml:space="preserve">        3.1.5</w:t>
      </w:r>
      <w:r w:rsidR="00DA1F7E">
        <w:t>. Модуль “Настройки пользователя”</w:t>
      </w:r>
    </w:p>
    <w:p w:rsidR="00492DE8" w:rsidRDefault="00DA1F7E">
      <w:pPr>
        <w:spacing w:line="240" w:lineRule="auto"/>
      </w:pPr>
      <w:r>
        <w:t xml:space="preserve">            3.1.</w:t>
      </w:r>
      <w:r w:rsidR="00222E14">
        <w:t>5</w:t>
      </w:r>
      <w:r>
        <w:t>.1. Редактирование стилей страницы (цвет текста, цвет заливки)</w:t>
      </w:r>
    </w:p>
    <w:p w:rsidR="00492DE8" w:rsidRDefault="00222E14">
      <w:pPr>
        <w:spacing w:line="240" w:lineRule="auto"/>
      </w:pPr>
      <w:r>
        <w:t xml:space="preserve">            3.1.5</w:t>
      </w:r>
      <w:r w:rsidR="00DA1F7E">
        <w:t>.2. Создание/редактирование графического пароля</w:t>
      </w:r>
    </w:p>
    <w:p w:rsidR="00492DE8" w:rsidRDefault="00DA1F7E">
      <w:pPr>
        <w:spacing w:line="240" w:lineRule="auto"/>
      </w:pPr>
      <w:r>
        <w:t xml:space="preserve">    3.2. Разработка интерфейсов</w:t>
      </w:r>
    </w:p>
    <w:p w:rsidR="00492DE8" w:rsidRDefault="00DA1F7E">
      <w:pPr>
        <w:spacing w:line="240" w:lineRule="auto"/>
      </w:pPr>
      <w:r>
        <w:t xml:space="preserve">        3.2.1. Форма регистрации</w:t>
      </w:r>
    </w:p>
    <w:p w:rsidR="00492DE8" w:rsidRDefault="00DA1F7E">
      <w:pPr>
        <w:spacing w:line="240" w:lineRule="auto"/>
      </w:pPr>
      <w:r>
        <w:t xml:space="preserve">        3.2.2. Форма авторизации</w:t>
      </w:r>
    </w:p>
    <w:p w:rsidR="00492DE8" w:rsidRDefault="00DA1F7E" w:rsidP="00222E14">
      <w:pPr>
        <w:spacing w:line="240" w:lineRule="auto"/>
      </w:pPr>
      <w:r>
        <w:t xml:space="preserve">        3.2.3. Главное меню</w:t>
      </w:r>
    </w:p>
    <w:p w:rsidR="00492DE8" w:rsidRDefault="00DA1F7E">
      <w:pPr>
        <w:spacing w:line="240" w:lineRule="auto"/>
      </w:pPr>
      <w:r>
        <w:t xml:space="preserve"> </w:t>
      </w:r>
      <w:r w:rsidR="00222E14">
        <w:t xml:space="preserve">       3.2.4</w:t>
      </w:r>
      <w:r>
        <w:t>. Отображение списка задач</w:t>
      </w:r>
    </w:p>
    <w:p w:rsidR="00492DE8" w:rsidRDefault="00222E14">
      <w:pPr>
        <w:spacing w:line="240" w:lineRule="auto"/>
      </w:pPr>
      <w:r>
        <w:t xml:space="preserve">        3.2.5</w:t>
      </w:r>
      <w:r w:rsidR="00DA1F7E">
        <w:t>. Окно просмотра задачи</w:t>
      </w:r>
    </w:p>
    <w:p w:rsidR="00492DE8" w:rsidRDefault="00222E14">
      <w:pPr>
        <w:spacing w:line="240" w:lineRule="auto"/>
      </w:pPr>
      <w:r>
        <w:t xml:space="preserve">        3.2.6</w:t>
      </w:r>
      <w:r w:rsidR="00DA1F7E">
        <w:t>. Список уведомлений</w:t>
      </w:r>
    </w:p>
    <w:p w:rsidR="00492DE8" w:rsidRDefault="00222E14">
      <w:pPr>
        <w:spacing w:line="240" w:lineRule="auto"/>
      </w:pPr>
      <w:r>
        <w:lastRenderedPageBreak/>
        <w:t xml:space="preserve">        3.2.7</w:t>
      </w:r>
      <w:r w:rsidR="00DA1F7E">
        <w:t>. Окно создания/редактирования уведомлений</w:t>
      </w:r>
    </w:p>
    <w:p w:rsidR="00492DE8" w:rsidRDefault="00222E14">
      <w:pPr>
        <w:spacing w:line="240" w:lineRule="auto"/>
      </w:pPr>
      <w:r>
        <w:t xml:space="preserve">        3.2.8</w:t>
      </w:r>
      <w:r w:rsidR="00DA1F7E">
        <w:t>. Настройки пользователя</w:t>
      </w:r>
    </w:p>
    <w:p w:rsidR="00492DE8" w:rsidRDefault="00222E14">
      <w:pPr>
        <w:spacing w:line="240" w:lineRule="auto"/>
      </w:pPr>
      <w:r>
        <w:t xml:space="preserve">            3.2.8</w:t>
      </w:r>
      <w:r w:rsidR="00DA1F7E">
        <w:t>.1. Форма изменения цвета текста/заливки</w:t>
      </w:r>
    </w:p>
    <w:p w:rsidR="00492DE8" w:rsidRDefault="00222E14">
      <w:pPr>
        <w:spacing w:line="240" w:lineRule="auto"/>
      </w:pPr>
      <w:r>
        <w:t xml:space="preserve">            3.2.8</w:t>
      </w:r>
      <w:r w:rsidR="00DA1F7E">
        <w:t>.2. Форма создания/редактирования графического пароля</w:t>
      </w:r>
    </w:p>
    <w:p w:rsidR="00492DE8" w:rsidRDefault="00DA1F7E">
      <w:pPr>
        <w:spacing w:line="240" w:lineRule="auto"/>
      </w:pPr>
      <w:r>
        <w:t>4. Тестирование</w:t>
      </w:r>
    </w:p>
    <w:p w:rsidR="00492DE8" w:rsidRDefault="00DA1F7E">
      <w:pPr>
        <w:spacing w:line="240" w:lineRule="auto"/>
      </w:pPr>
      <w:r>
        <w:t xml:space="preserve">    4.1. Тестирование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t xml:space="preserve">        4.1.1. </w:t>
      </w:r>
      <w:proofErr w:type="spellStart"/>
      <w:r>
        <w:t>Валидация</w:t>
      </w:r>
      <w:proofErr w:type="spellEnd"/>
      <w:r>
        <w:t xml:space="preserve"> форм регистрации/авторизации</w:t>
      </w:r>
    </w:p>
    <w:p w:rsidR="00492DE8" w:rsidRDefault="00DA1F7E">
      <w:pPr>
        <w:spacing w:line="240" w:lineRule="auto"/>
      </w:pPr>
      <w:r>
        <w:t xml:space="preserve">        4.1.2. Проверка создания/редактирования задач/уведомлений</w:t>
      </w:r>
    </w:p>
    <w:p w:rsidR="00492DE8" w:rsidRDefault="00DA1F7E">
      <w:pPr>
        <w:spacing w:line="240" w:lineRule="auto"/>
      </w:pPr>
      <w:r>
        <w:t xml:space="preserve">        4.1.3. Тестирование отправки уведомлений</w:t>
      </w:r>
    </w:p>
    <w:p w:rsidR="00492DE8" w:rsidRDefault="00DA1F7E">
      <w:pPr>
        <w:spacing w:line="240" w:lineRule="auto"/>
      </w:pPr>
      <w:r>
        <w:t xml:space="preserve">     4.2. Тестирование интерфейсов</w:t>
      </w:r>
    </w:p>
    <w:p w:rsidR="00492DE8" w:rsidRDefault="00DA1F7E">
      <w:pPr>
        <w:spacing w:line="240" w:lineRule="auto"/>
      </w:pPr>
      <w:r>
        <w:t xml:space="preserve">        4.2.1. Корректная верстка экранов приложения</w:t>
      </w:r>
    </w:p>
    <w:p w:rsidR="00492DE8" w:rsidRDefault="00DA1F7E">
      <w:pPr>
        <w:spacing w:line="240" w:lineRule="auto"/>
      </w:pPr>
      <w:r>
        <w:t xml:space="preserve">        4.2.2. Корректное отображение списка задач/уведомлений</w:t>
      </w:r>
    </w:p>
    <w:p w:rsidR="00492DE8" w:rsidRDefault="00DA1F7E">
      <w:pPr>
        <w:spacing w:line="240" w:lineRule="auto"/>
      </w:pPr>
      <w:r>
        <w:t xml:space="preserve">        4.2.3. Тестирование пользовательских настроек</w:t>
      </w:r>
    </w:p>
    <w:p w:rsidR="00492DE8" w:rsidRDefault="00DA1F7E">
      <w:pPr>
        <w:spacing w:line="240" w:lineRule="auto"/>
      </w:pPr>
      <w:r>
        <w:t xml:space="preserve">            4.2.3.1. Тестирование стилевых пользовательских настроек</w:t>
      </w:r>
    </w:p>
    <w:p w:rsidR="00492DE8" w:rsidRDefault="00DA1F7E">
      <w:pPr>
        <w:spacing w:line="240" w:lineRule="auto"/>
      </w:pPr>
      <w:r>
        <w:t xml:space="preserve">            4.2.3.2. Тестирование графического пароля пользователя</w:t>
      </w:r>
    </w:p>
    <w:p w:rsidR="00492DE8" w:rsidRDefault="00DA1F7E">
      <w:pPr>
        <w:spacing w:line="240" w:lineRule="auto"/>
      </w:pPr>
      <w:r>
        <w:t xml:space="preserve">    4.3.  Нагрузочное тестирование</w:t>
      </w:r>
    </w:p>
    <w:p w:rsidR="00492DE8" w:rsidRDefault="00DA1F7E">
      <w:pPr>
        <w:spacing w:line="240" w:lineRule="auto"/>
      </w:pPr>
      <w:r>
        <w:t xml:space="preserve">    4.4.  Альфа тестирование</w:t>
      </w:r>
    </w:p>
    <w:p w:rsidR="00492DE8" w:rsidRDefault="00DA1F7E">
      <w:pPr>
        <w:spacing w:line="240" w:lineRule="auto"/>
      </w:pPr>
      <w:r>
        <w:t>5. Релиз.</w:t>
      </w:r>
    </w:p>
    <w:p w:rsidR="00492DE8" w:rsidRDefault="00DA1F7E">
      <w:pPr>
        <w:spacing w:line="240" w:lineRule="auto"/>
      </w:pPr>
      <w:r>
        <w:t xml:space="preserve">    5.1. Настройка </w:t>
      </w:r>
      <w:r w:rsidR="00321113">
        <w:t>«</w:t>
      </w:r>
      <w:proofErr w:type="spellStart"/>
      <w:r>
        <w:t>продового</w:t>
      </w:r>
      <w:proofErr w:type="spellEnd"/>
      <w:r w:rsidR="00321113">
        <w:t>»</w:t>
      </w:r>
      <w:r>
        <w:t xml:space="preserve"> окружения</w:t>
      </w:r>
    </w:p>
    <w:p w:rsidR="00492DE8" w:rsidRDefault="00DA1F7E">
      <w:pPr>
        <w:spacing w:line="240" w:lineRule="auto"/>
      </w:pPr>
      <w:r>
        <w:t xml:space="preserve">    5.2. Загрузка приложений в </w:t>
      </w:r>
      <w:r w:rsidR="00321113">
        <w:t>«</w:t>
      </w:r>
      <w:proofErr w:type="spellStart"/>
      <w:r>
        <w:t>сторы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 xml:space="preserve">        5.2.1. Загрузка приложения в </w:t>
      </w:r>
      <w:r w:rsidR="00321113">
        <w:t>«</w:t>
      </w:r>
      <w:proofErr w:type="spellStart"/>
      <w:r>
        <w:t>AppStore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 xml:space="preserve">        5.2.2. Загрузка приложения в </w:t>
      </w:r>
      <w:r w:rsidR="00321113">
        <w:t>«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Market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>6. Поддержка</w:t>
      </w:r>
    </w:p>
    <w:p w:rsidR="00492DE8" w:rsidRDefault="00492DE8">
      <w:bookmarkStart w:id="0" w:name="_GoBack"/>
      <w:bookmarkEnd w:id="0"/>
    </w:p>
    <w:sectPr w:rsidR="00492DE8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95" w:rsidRDefault="00C05595">
      <w:pPr>
        <w:spacing w:after="0" w:line="240" w:lineRule="auto"/>
      </w:pPr>
      <w:r>
        <w:separator/>
      </w:r>
    </w:p>
  </w:endnote>
  <w:endnote w:type="continuationSeparator" w:id="0">
    <w:p w:rsidR="00C05595" w:rsidRDefault="00C0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E8" w:rsidRDefault="00492DE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95" w:rsidRDefault="00C05595">
      <w:pPr>
        <w:spacing w:after="0" w:line="240" w:lineRule="auto"/>
      </w:pPr>
      <w:r>
        <w:separator/>
      </w:r>
    </w:p>
  </w:footnote>
  <w:footnote w:type="continuationSeparator" w:id="0">
    <w:p w:rsidR="00C05595" w:rsidRDefault="00C05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2DE8"/>
    <w:rsid w:val="000501C3"/>
    <w:rsid w:val="00106F8D"/>
    <w:rsid w:val="001B4635"/>
    <w:rsid w:val="00222E14"/>
    <w:rsid w:val="00295AD1"/>
    <w:rsid w:val="00321113"/>
    <w:rsid w:val="00492DE8"/>
    <w:rsid w:val="006B4434"/>
    <w:rsid w:val="009D0C72"/>
    <w:rsid w:val="00B42879"/>
    <w:rsid w:val="00C05595"/>
    <w:rsid w:val="00DA1F7E"/>
    <w:rsid w:val="00E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1C09"/>
  <w15:docId w15:val="{CA034BC4-ABE5-4CC0-8AD2-7697D5D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2017-12-03T07:57:00Z</dcterms:created>
  <dcterms:modified xsi:type="dcterms:W3CDTF">2017-12-05T21:09:00Z</dcterms:modified>
</cp:coreProperties>
</file>