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02" w:rsidRPr="00244F02" w:rsidRDefault="00244F02" w:rsidP="0024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F02">
        <w:rPr>
          <w:rFonts w:ascii="Arial" w:eastAsia="Times New Roman" w:hAnsi="Arial" w:cs="Arial"/>
          <w:color w:val="000000"/>
          <w:lang w:eastAsia="ru-RU"/>
        </w:rPr>
        <w:t>SWOT анализ.</w:t>
      </w:r>
    </w:p>
    <w:p w:rsidR="00244F02" w:rsidRPr="00244F02" w:rsidRDefault="00244F02" w:rsidP="0024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4F02">
        <w:rPr>
          <w:rFonts w:ascii="Arial" w:eastAsia="Times New Roman" w:hAnsi="Arial" w:cs="Arial"/>
          <w:color w:val="000000"/>
          <w:lang w:eastAsia="ru-RU"/>
        </w:rPr>
        <w:t>Real</w:t>
      </w:r>
      <w:proofErr w:type="spellEnd"/>
      <w:r w:rsidRPr="00244F0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44F02">
        <w:rPr>
          <w:rFonts w:ascii="Arial" w:eastAsia="Times New Roman" w:hAnsi="Arial" w:cs="Arial"/>
          <w:color w:val="000000"/>
          <w:lang w:eastAsia="ru-RU"/>
        </w:rPr>
        <w:t>eztate</w:t>
      </w:r>
      <w:proofErr w:type="spellEnd"/>
      <w:r w:rsidRPr="00244F02">
        <w:rPr>
          <w:rFonts w:ascii="Arial" w:eastAsia="Times New Roman" w:hAnsi="Arial" w:cs="Arial"/>
          <w:color w:val="000000"/>
          <w:lang w:eastAsia="ru-RU"/>
        </w:rPr>
        <w:t>. Карта урбаниста.</w:t>
      </w:r>
    </w:p>
    <w:p w:rsidR="00244F02" w:rsidRPr="00244F02" w:rsidRDefault="00244F02" w:rsidP="00244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4173"/>
        <w:gridCol w:w="3649"/>
      </w:tblGrid>
      <w:tr w:rsidR="00244F02" w:rsidRPr="00244F02" w:rsidTr="00244F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Положительное влияние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Отрицательное влияние</w:t>
            </w:r>
          </w:p>
        </w:tc>
      </w:tr>
      <w:tr w:rsidR="00244F02" w:rsidRPr="00244F02" w:rsidTr="00244F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Внутренняя среда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Сильные стороны: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(фишки продукта)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Не “сухой статистикой”, а наглядно показывает, где жить лучше/хуже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Нативный</w:t>
            </w:r>
            <w:proofErr w:type="spellEnd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интерфейс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Слабые стороны: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proofErr w:type="spellStart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антифишки</w:t>
            </w:r>
            <w:proofErr w:type="spellEnd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продукта и команды)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Отсутствие опытных сотрудников с большим кол-вом знаний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Зависимость от облачных решений 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Неглубокая обработка информации, </w:t>
            </w:r>
            <w:proofErr w:type="spellStart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вследствии</w:t>
            </w:r>
            <w:proofErr w:type="spellEnd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 xml:space="preserve"> чего  субъективность анализа </w:t>
            </w:r>
          </w:p>
        </w:tc>
      </w:tr>
      <w:tr w:rsidR="00244F02" w:rsidRPr="00244F02" w:rsidTr="00244F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Внешняя среда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Возможности: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На рынке практически не существует аналогов продукта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Перманентный рост спроса на жилье в крупных городах. Обычно именно в крупных городах наиболее остро стоит проблема выбора района будущего дома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Добавление новых фильтров (уровень шума, уровень загрязнения воздуха, уровень озеленения территории и проч.)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Угрозы:</w:t>
            </w: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 xml:space="preserve">Зависимость от </w:t>
            </w:r>
            <w:proofErr w:type="spellStart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Google</w:t>
            </w:r>
            <w:proofErr w:type="spellEnd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Maps</w:t>
            </w:r>
            <w:proofErr w:type="spellEnd"/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44F02" w:rsidRPr="00244F02" w:rsidRDefault="00244F02" w:rsidP="0024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02">
              <w:rPr>
                <w:rFonts w:ascii="Arial" w:eastAsia="Times New Roman" w:hAnsi="Arial" w:cs="Arial"/>
                <w:color w:val="000000"/>
                <w:lang w:eastAsia="ru-RU"/>
              </w:rPr>
              <w:t>Невозможность составления независимой оценки ввиду нарушения интересов крупного капитала</w:t>
            </w:r>
          </w:p>
        </w:tc>
      </w:tr>
    </w:tbl>
    <w:p w:rsidR="00244F02" w:rsidRPr="00244F02" w:rsidRDefault="00244F02" w:rsidP="00244F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4F02" w:rsidRPr="00244F02" w:rsidRDefault="00244F02" w:rsidP="0024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244F02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ru-RU"/>
          </w:rPr>
          <w:t>http://realeztate.tild</w:t>
        </w:r>
        <w:bookmarkStart w:id="0" w:name="_GoBack"/>
        <w:bookmarkEnd w:id="0"/>
        <w:r w:rsidRPr="00244F02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ru-RU"/>
          </w:rPr>
          <w:t>a</w:t>
        </w:r>
        <w:r w:rsidRPr="00244F02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ru-RU"/>
          </w:rPr>
          <w:t>.ws/</w:t>
        </w:r>
      </w:hyperlink>
    </w:p>
    <w:p w:rsidR="00342CBB" w:rsidRDefault="00342CBB"/>
    <w:sectPr w:rsidR="0034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5B"/>
    <w:rsid w:val="00244F02"/>
    <w:rsid w:val="00342CBB"/>
    <w:rsid w:val="00486E5B"/>
    <w:rsid w:val="009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1C837-C32D-42AE-B75B-7BA9A81D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4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4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20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utf=1&amp;to=http%3A%2F%2Frealeztate.tilda.ws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79124</dc:creator>
  <cp:keywords/>
  <dc:description/>
  <cp:lastModifiedBy>79124</cp:lastModifiedBy>
  <cp:revision>3</cp:revision>
  <dcterms:created xsi:type="dcterms:W3CDTF">2021-12-09T10:37:00Z</dcterms:created>
  <dcterms:modified xsi:type="dcterms:W3CDTF">2021-12-09T11:02:00Z</dcterms:modified>
</cp:coreProperties>
</file>