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 «Ижевский государственный 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М. Т. Калашникова»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Курсовая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sz w:val="28"/>
          <w:szCs w:val="28"/>
        </w:rPr>
        <w:t>-191-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з                                                   А.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Закиров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Ст. преп. Кафедры ПО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Еланцев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Рецензия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достижения поставленной цели работы_____________________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полнота разработки темы_______________________________________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самостоятельности работы обучающегося __________________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работы_____________________________________________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2232288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sdtEndPr>
      <w:sdtContent>
        <w:p>
          <w:pPr>
            <w:pStyle w:val="27"/>
            <w:ind w:firstLine="0"/>
          </w:pPr>
          <w:r>
            <w:rPr>
              <w:rFonts w:asciiTheme="minorHAnsi" w:hAnsiTheme="minorHAnsi" w:eastAsiaTheme="minorHAnsi" w:cstheme="minorBidi"/>
              <w:b w:val="0"/>
              <w:bCs w:val="0"/>
              <w:color w:val="auto"/>
              <w:sz w:val="22"/>
              <w:szCs w:val="22"/>
            </w:rPr>
            <w:t xml:space="preserve">    </w:t>
          </w:r>
          <w:r>
            <w:rPr>
              <w:rFonts w:ascii="Times New Roman" w:hAnsi="Times New Roman" w:cs="Times New Roman"/>
              <w:b w:val="0"/>
            </w:rPr>
            <w:t xml:space="preserve"> </w:t>
          </w:r>
          <w:r>
            <w:rPr>
              <w:rFonts w:ascii="Times New Roman" w:hAnsi="Times New Roman" w:cs="Times New Roman"/>
              <w:b w:val="0"/>
              <w:color w:val="000000" w:themeColor="text1"/>
            </w:rPr>
            <w:t>Введение</w:t>
          </w:r>
          <w:r>
            <w:rPr>
              <w:rFonts w:ascii="Times New Roman" w:hAnsi="Times New Roman" w:cs="Times New Roman"/>
              <w:b w:val="0"/>
              <w:color w:val="000000" w:themeColor="text1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color w:val="000000" w:themeColor="text1"/>
            </w:rPr>
            <w:t>3</w:t>
          </w:r>
        </w:p>
        <w:p/>
      </w:sdtContent>
    </w:sdt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настоящее время ни одно предприятие, учреждение или организация не может функционировать достаточно эффективно без применения компьютерной техники. Непрекращающееся развитие любого предприятия, учреждения или организации требует расширения автоматизированных информационных систем.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Рынок гостиничных услуг, прежде всего, ориентирован на работу с клиентами, на создание безопасных и комфортных условий проживания и предоставление полного перечня современных информационных услуг. Уровень сервиса напрямую влияет на классность гостиничного объекта и определяет его конкурентные преимущества на рынке. Одну из главных функций в организации высококлассного сервиса в гостиничном комплексе выполняют системы автоматизации, отвечающие не только за инженерные и телекоммуникационные процессы в здании, но и за все этапы работы с клиентами, начиная бронированием номера и заканчивая созданием базы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Организовать работу гостиничного комплекса с максимальной эффективностью и в соответствии с современными мировыми требованиями сегодня возможно с использованием современных компьютерных технологий. Вопрос комплексной автоматизации процессов бронирования, регистрации и размещения гостей, расчетов с ними является весьма актуальным для гостиниц.</w:t>
      </w: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 ОПИСАНИЕ ЗАДАНИЯ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Задача данной курсовой работы - составить систему управления местами гостиницы. 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Данная система должна отвечать следующим требованиям:</w:t>
      </w:r>
    </w:p>
    <w:p>
      <w:pPr>
        <w:pStyle w:val="22"/>
        <w:numPr>
          <w:ilvl w:val="0"/>
          <w:numId w:val="3"/>
        </w:numPr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Ведение базы данных (номера, услуги, клиенты).</w:t>
      </w:r>
    </w:p>
    <w:p>
      <w:pPr>
        <w:pStyle w:val="22"/>
        <w:numPr>
          <w:ilvl w:val="0"/>
          <w:numId w:val="3"/>
        </w:numPr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Выполнение функций (поселение и выселение клиентов, бронирование мест, учёт оказанных услуг).</w:t>
      </w:r>
    </w:p>
    <w:p>
      <w:pPr>
        <w:pStyle w:val="22"/>
        <w:numPr>
          <w:ilvl w:val="0"/>
          <w:numId w:val="3"/>
        </w:numPr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Получение данных (счет за проживание и услуги, список проживающих на момент времени, список номеров, прейскурант услуг).</w: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АНАЛИЗ ПРЕДМЕТНОЙ ОБЛАСТИ</w: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Гостиница - это дом с меблированными комнатами для кратковременного проживания туристов, предназначенный и оборудованный для предоставления гостям комплекса услуг, связанных с путешествием, размещения, проживания, информационного и бытового обслуживания, активного отдыха и др.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Услуги размещения, питания и прочие услуги, предоставляемые гостиничным предприятием, дополняют друг друга, в большинстве случаев являются взаимозависимыми и воспринимаются гостем как единое целое. С учётом того, как они оформлены и скомбинированы в единый комплекс, складывается определённый тип предприятия.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Задачей администратора гостиницы является отслеживание финансовой стороны работы гостиницы. Его деятельность организована следующим образом: гостиница предоставляет номера клиентам на определённый срок. Гостиница хранит информацию о номерах в гостинице, которые заняты клиентами. Клиентами гостиницы являются различные лица, о которых администратор собирает определённую информацию (фамилия, имя). Сдача номера клиенту производится при наличии свободных мест в номерах. При выезде из гостиницы для каждого клиента формируется счёт за оказанные ему услуги.</w: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3"/>
        </w:numPr>
        <w:ind w:left="36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СИСТЕМА КЛАССОВ</w:t>
      </w:r>
    </w:p>
    <w:p>
      <w:pPr>
        <w:pStyle w:val="22"/>
        <w:numPr>
          <w:numId w:val="0"/>
        </w:numPr>
        <w:spacing w:after="160" w:line="259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numPr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данном разделе представлена структура классов проекта и их взаимодействие.</w:t>
      </w:r>
    </w:p>
    <w:p>
      <w:pPr>
        <w:pStyle w:val="22"/>
        <w:numPr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numPr>
          <w:numId w:val="0"/>
        </w:numPr>
        <w:spacing w:after="160" w:line="259" w:lineRule="auto"/>
        <w:contextualSpacing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5345" cy="5208270"/>
            <wp:effectExtent l="0" t="0" r="8255" b="11430"/>
            <wp:docPr id="2" name="Изображение 2" descr="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ClassDiagr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numId w:val="0"/>
        </w:numPr>
        <w:spacing w:after="160" w:line="259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Диаграмма классов программы.</w: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410200" cy="6705600"/>
            <wp:effectExtent l="0" t="0" r="0" b="0"/>
            <wp:docPr id="1" name="Изображение 1" descr="ClassDiagram_DB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lassDiagram_DBClas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(рис. 1) Диаграмма классов структуры базы данных</w: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numPr>
          <w:ilvl w:val="0"/>
          <w:numId w:val="3"/>
        </w:numPr>
        <w:ind w:left="36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ВЫБОР И ОБОСНОВАНИЕ ЯЗЫКА ПРОГРАММИРОВАНИЯ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выполнения данной работы мною был выбран язык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C#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 шарп), так как на мой взгляд на сегодняшний день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 до крупных веб-порталов и веб-сервисов, обслуживающих ежедневно миллионы пользователей.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C# уже не молодой язык и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9.0, которая вышла 10 ноября 2020 года вместе с релизом .NET 5.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C# является объектно-ориентированным и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функциональностей.</w:t>
      </w:r>
    </w:p>
    <w:p>
      <w:pPr>
        <w:pStyle w:val="22"/>
        <w:ind w:left="360" w:firstLine="704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Задание было решено выполнить в виде проекта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 Forms. Windows Forms —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"https://ru.wikipedia.org/wiki/%D0%98%D0%BD%D1%82%D0%B5%D1%80%D1%84%D0%B5%D0%B9%D1%81_%D0%BF%D1%80%D0%BE%D0%B3%D1%80%D0%B0%D0%BC%D0%BC%D0%B8%D1%80%D0%BE%D0%B2%D0%B0%D0%BD%D0%B8%D1%8F_%D0%BF%D1%80%D0%B8%D0%BB%D0%BE%D0%B6%D0%B5%D0%BD%D0%B8%D0%B9" \o "Интерфейс программирования приложений"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интерфейс программирования приложений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(API), отвечающий за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"https://ru.wikipedia.org/wiki/%D0%93%D1%80%D0%B0%D1%84%D0%B8%D1%87%D0%B5%D1%81%D0%BA%D0%B8%D0%B9_%D0%B8%D0%BD%D1%82%D0%B5%D1%80%D1%84%D0%B5%D0%B9%D1%81_%D0%BF%D0%BE%D0%BB%D1%8C%D0%B7%D0%BE%D0%B2%D0%B0%D1%82%D0%B5%D0%BB%D1%8F" \o "Графический интерфейс пользователя"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графический интерфейс пользователя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и являющийся частью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"https://ru.wikipedia.org/wiki/Microsoft" \o "Microsoft"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"https://ru.wikipedia.org/wiki/.NET_Framework" \o ".NET Framework"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.NET Framework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 Данный интерфейс упрощает доступ к элементам интерфейса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"https://ru.wikipedia.org/wiki/Microsoft_Windows" \o "Microsoft Windows"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Microsoft Windows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за счет создания обёртки для существующего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"https://ru.wikipedia.org/wiki/Windows_API" \o "Windows API"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Win32 API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в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"https://ru.wikipedia.org/wiki/%D0%A3%D0%BF%D1%80%D0%B0%D0%B2%D0%BB%D1%8F%D0%B5%D0%BC%D1%8B%D0%B9_%D0%BA%D0%BE%D0%B4" \o "Управляемый код"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управляемом коде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 Причём управляемый код — классы, реализующие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"https://ru.wikipedia.org/wiki/API" \o "API"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для Windows Forms, не зависят от языка разработки.</w: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КОНТРОЛЬНЫЙ ПРИМЕР</w:t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757805" cy="2190115"/>
            <wp:effectExtent l="0" t="0" r="4445" b="635"/>
            <wp:docPr id="11" name="Изображение 1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Screenshot_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807335" cy="2191385"/>
            <wp:effectExtent l="0" t="0" r="12065" b="18415"/>
            <wp:docPr id="12" name="Изображение 1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Screenshot_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742565" cy="2168525"/>
            <wp:effectExtent l="0" t="0" r="635" b="3175"/>
            <wp:docPr id="13" name="Изображение 13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Screenshot_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88920" cy="2183765"/>
            <wp:effectExtent l="0" t="0" r="11430" b="6985"/>
            <wp:docPr id="15" name="Изображение 15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Screenshot_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23515" cy="2138680"/>
            <wp:effectExtent l="0" t="0" r="635" b="13970"/>
            <wp:docPr id="16" name="Изображение 16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Screenshot_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410460" cy="2152650"/>
            <wp:effectExtent l="0" t="0" r="8890" b="0"/>
            <wp:docPr id="17" name="Изображение 17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Screenshot_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636520" cy="2265045"/>
            <wp:effectExtent l="0" t="0" r="11430" b="1905"/>
            <wp:docPr id="18" name="Изображение 18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Screenshot_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854960" cy="2252345"/>
            <wp:effectExtent l="0" t="0" r="2540" b="14605"/>
            <wp:docPr id="19" name="Изображение 19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Screenshot_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811780" cy="2368550"/>
            <wp:effectExtent l="0" t="0" r="7620" b="12700"/>
            <wp:docPr id="20" name="Изображение 20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Screenshot_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55265" cy="2379345"/>
            <wp:effectExtent l="0" t="0" r="6985" b="1905"/>
            <wp:docPr id="21" name="Изображение 21" descr="Screensho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Screenshot_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53360" cy="2291715"/>
            <wp:effectExtent l="0" t="0" r="8890" b="13335"/>
            <wp:docPr id="23" name="Изображение 23" descr="Screenshot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Screenshot_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86380" cy="2304415"/>
            <wp:effectExtent l="0" t="0" r="13970" b="635"/>
            <wp:docPr id="22" name="Изображение 22" descr="Screenshot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Screenshot_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911475" cy="2291715"/>
            <wp:effectExtent l="0" t="0" r="3175" b="13335"/>
            <wp:docPr id="24" name="Изображение 24" descr="Screenshot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Screenshot_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335530" cy="2339975"/>
            <wp:effectExtent l="0" t="0" r="7620" b="3175"/>
            <wp:docPr id="25" name="Изображение 25" descr="Screenshot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Screenshot_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02560" cy="2752090"/>
            <wp:effectExtent l="0" t="0" r="2540" b="10160"/>
            <wp:docPr id="26" name="Изображение 26" descr="Screenshot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Screenshot_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20340" cy="2774315"/>
            <wp:effectExtent l="0" t="0" r="3810" b="6985"/>
            <wp:docPr id="27" name="Изображение 27" descr="Screenshot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Screenshot_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680970" cy="2659380"/>
            <wp:effectExtent l="0" t="0" r="5080" b="7620"/>
            <wp:docPr id="28" name="Изображение 28" descr="Screenshot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 descr="Screenshot_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688590" cy="2667000"/>
            <wp:effectExtent l="0" t="0" r="16510" b="0"/>
            <wp:docPr id="29" name="Изображение 29" descr="Screenshot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 descr="Screenshot_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609850" cy="2593340"/>
            <wp:effectExtent l="0" t="0" r="0" b="16510"/>
            <wp:docPr id="30" name="Изображение 30" descr="Screenshot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0" descr="Screenshot_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644140" cy="2614295"/>
            <wp:effectExtent l="0" t="0" r="3810" b="14605"/>
            <wp:docPr id="31" name="Изображение 31" descr="Screenshot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 descr="Screenshot_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839720" cy="2226945"/>
            <wp:effectExtent l="0" t="0" r="17780" b="1905"/>
            <wp:docPr id="32" name="Изображение 32" descr="Screenshot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2" descr="Screenshot_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99080" cy="2212340"/>
            <wp:effectExtent l="0" t="0" r="1270" b="16510"/>
            <wp:docPr id="33" name="Изображение 33" descr="Screenshot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3" descr="Screenshot_2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2"/>
        <w:ind w:left="36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086100" cy="2428875"/>
            <wp:effectExtent l="0" t="0" r="0" b="9525"/>
            <wp:docPr id="34" name="Изображение 34" descr="Screenshot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4" descr="Screenshot_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2"/>
        <w:ind w:left="36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КОД ПРОГРАММЫ</w:t>
      </w: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Client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Client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Client</w:t>
      </w:r>
      <w:r>
        <w:rPr>
          <w:rFonts w:hint="default" w:ascii="Consolas" w:hAnsi="Consolas" w:eastAsia="Consolas"/>
          <w:color w:val="000000"/>
          <w:sz w:val="19"/>
          <w:szCs w:val="24"/>
        </w:rPr>
        <w:t>() {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Client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.firstName = firstName;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.lastName = lastName;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Room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Room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roomNumber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roomStatus;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chek;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 client;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Room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.roomNumber = 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.roomStatus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.client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.chek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GetRoomStatus()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roomStatus;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SetRoomStatus(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status)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.roomStatus = status;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GetChek()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chek;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SetChek(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chek)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.chek = chek;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2"/>
        <w:ind w:left="360" w:firstLine="696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Service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Service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servicePrice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Service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serviceName,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servicePrice)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.serviceName = serviceName;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.servicePrice = servicePrice;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HotelDB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HotelDB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Client[] clients;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Room[] rooms;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Service[] services;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HotelDB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clients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Client[1];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rooms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Room[10];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rooms.Length;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rooms[i]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services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Service[]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Service(</w:t>
      </w:r>
      <w:r>
        <w:rPr>
          <w:rFonts w:hint="default" w:ascii="Consolas" w:hAnsi="Consolas" w:eastAsia="Consolas"/>
          <w:color w:val="A31515"/>
          <w:sz w:val="19"/>
          <w:szCs w:val="24"/>
        </w:rPr>
        <w:t>"Аренда комнаты на сутки"</w:t>
      </w:r>
      <w:r>
        <w:rPr>
          <w:rFonts w:hint="default" w:ascii="Consolas" w:hAnsi="Consolas" w:eastAsia="Consolas"/>
          <w:color w:val="000000"/>
          <w:sz w:val="19"/>
          <w:szCs w:val="24"/>
        </w:rPr>
        <w:t>, 500),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Service(</w:t>
      </w:r>
      <w:r>
        <w:rPr>
          <w:rFonts w:hint="default" w:ascii="Consolas" w:hAnsi="Consolas" w:eastAsia="Consolas"/>
          <w:color w:val="A31515"/>
          <w:sz w:val="19"/>
          <w:szCs w:val="24"/>
        </w:rPr>
        <w:t>"Завтрак"</w:t>
      </w:r>
      <w:r>
        <w:rPr>
          <w:rFonts w:hint="default" w:ascii="Consolas" w:hAnsi="Consolas" w:eastAsia="Consolas"/>
          <w:color w:val="000000"/>
          <w:sz w:val="19"/>
          <w:szCs w:val="24"/>
        </w:rPr>
        <w:t>, 50),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Service(</w:t>
      </w:r>
      <w:r>
        <w:rPr>
          <w:rFonts w:hint="default" w:ascii="Consolas" w:hAnsi="Consolas" w:eastAsia="Consolas"/>
          <w:color w:val="A31515"/>
          <w:sz w:val="19"/>
          <w:szCs w:val="24"/>
        </w:rPr>
        <w:t>"Обед"</w:t>
      </w:r>
      <w:r>
        <w:rPr>
          <w:rFonts w:hint="default" w:ascii="Consolas" w:hAnsi="Consolas" w:eastAsia="Consolas"/>
          <w:color w:val="000000"/>
          <w:sz w:val="19"/>
          <w:szCs w:val="24"/>
        </w:rPr>
        <w:t>, 75),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Service(</w:t>
      </w:r>
      <w:r>
        <w:rPr>
          <w:rFonts w:hint="default" w:ascii="Consolas" w:hAnsi="Consolas" w:eastAsia="Consolas"/>
          <w:color w:val="A31515"/>
          <w:sz w:val="19"/>
          <w:szCs w:val="24"/>
        </w:rPr>
        <w:t>"Ужин"</w:t>
      </w:r>
      <w:r>
        <w:rPr>
          <w:rFonts w:hint="default" w:ascii="Consolas" w:hAnsi="Consolas" w:eastAsia="Consolas"/>
          <w:color w:val="000000"/>
          <w:sz w:val="19"/>
          <w:szCs w:val="24"/>
        </w:rPr>
        <w:t>, 60),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Service(</w:t>
      </w:r>
      <w:r>
        <w:rPr>
          <w:rFonts w:hint="default" w:ascii="Consolas" w:hAnsi="Consolas" w:eastAsia="Consolas"/>
          <w:color w:val="A31515"/>
          <w:sz w:val="19"/>
          <w:szCs w:val="24"/>
        </w:rPr>
        <w:t>"Аренда сауны"</w:t>
      </w:r>
      <w:r>
        <w:rPr>
          <w:rFonts w:hint="default" w:ascii="Consolas" w:hAnsi="Consolas" w:eastAsia="Consolas"/>
          <w:color w:val="000000"/>
          <w:sz w:val="19"/>
          <w:szCs w:val="24"/>
        </w:rPr>
        <w:t>, 100)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AddNewClient(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Client newClient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Client(firstName, lastName);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Array.Resize(</w:t>
      </w:r>
      <w:r>
        <w:rPr>
          <w:rFonts w:hint="default" w:ascii="Consolas" w:hAnsi="Consolas" w:eastAsia="Consolas"/>
          <w:color w:val="0000FF"/>
          <w:sz w:val="19"/>
          <w:szCs w:val="24"/>
        </w:rPr>
        <w:t>ref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.clients,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.clients.Length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.clients[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.clients.Length -1] = newClient;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(var room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(room.GetRoomStatus() !=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(room.client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firstName == room.client.firstName &amp;&amp; lastName == room.client.lastName)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room.SetRoomStatus(2);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chek = room.GetChek();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room.SetChek(chek += services[0].servicePrice);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(room.GetRoomStatus()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room.client = newClient;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room.SetRoomStatus(2);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chek = room.GetChek();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room.SetChek(chek += services[0].servicePrice);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RemoveClient(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roomNum)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room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(room.roomNumber == roomNum)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room.client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room.SetRoomStatus(0);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room.SetChek(0);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count--;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ToBookRoom(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Client newClient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Client(firstName, lastName);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Array.Resize(</w:t>
      </w:r>
      <w:r>
        <w:rPr>
          <w:rFonts w:hint="default" w:ascii="Consolas" w:hAnsi="Consolas" w:eastAsia="Consolas"/>
          <w:color w:val="0000FF"/>
          <w:sz w:val="19"/>
          <w:szCs w:val="24"/>
        </w:rPr>
        <w:t>ref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.clients,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.clients.Length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.clients[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.clients.Length - 1] = newClient;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room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(room.GetRoomStatus()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room.client = newClient;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room.SetRoomStatus(1);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AddServices(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arr,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room)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services.Length;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arr.Length;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(arr[j] == services[i].serviceName)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chek = rooms[room - 1].GetChek();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rooms[room-1].SetChek(chek + services[i].servicePrice);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Form1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HotelDB db;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HotelDB();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AddClient_Click(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AddForm addForm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AddForm();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addForm.ShowDialog();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BookingButton_Click(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Booking bookingForm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Booking();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bookingForm.ShowDialog();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RemoveClientButton_Click(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RemoveForm removeForm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RemoveForm();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removeForm.ShowDialog();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addService_Click(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AddServices addServices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AddServices();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addServices.ShowDialog();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buttonScore_Click(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Score score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Score();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score.ShowDialog();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2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AddForm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AddForm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AddForm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HotelDB HotelDB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=&gt;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button1_Click(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(textBox1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|| textBox2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NullReferenceException();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(textBox1.Text.Length != 0 &amp;&amp; textBox2.Text.Length !=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(Form1.db.count &lt; 10)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Form1.db.AddNewClient(textBox1.Text, textBox2.Text);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"Все номера заняты!"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firstName.BackColor = Color.Red;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lastName.BackColor = Color.Red;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pStyle w:val="22"/>
        <w:ind w:left="36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pgNumType w:chapStyle="1" w:chapSep="colon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1776034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1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385D85"/>
    <w:multiLevelType w:val="singleLevel"/>
    <w:tmpl w:val="F9385D8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7A0F90"/>
    <w:multiLevelType w:val="multilevel"/>
    <w:tmpl w:val="197A0F90"/>
    <w:lvl w:ilvl="0" w:tentative="0">
      <w:start w:val="1"/>
      <w:numFmt w:val="decimal"/>
      <w:pStyle w:val="17"/>
      <w:lvlText w:val="%1."/>
      <w:lvlJc w:val="left"/>
      <w:pPr>
        <w:ind w:left="284" w:firstLine="76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C2CE0"/>
    <w:multiLevelType w:val="multilevel"/>
    <w:tmpl w:val="4FFC2CE0"/>
    <w:lvl w:ilvl="0" w:tentative="0">
      <w:start w:val="1"/>
      <w:numFmt w:val="decimal"/>
      <w:pStyle w:val="14"/>
      <w:lvlText w:val="%1."/>
      <w:lvlJc w:val="left"/>
      <w:pPr>
        <w:ind w:left="208" w:firstLine="76"/>
      </w:pPr>
      <w:rPr>
        <w:rFonts w:hint="default" w:ascii="Times New Roman" w:hAnsi="Times New Roman" w:cs="Times New Roman"/>
        <w:b w:val="0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7D57"/>
    <w:rsid w:val="00007F56"/>
    <w:rsid w:val="00021668"/>
    <w:rsid w:val="000239EB"/>
    <w:rsid w:val="00041AA8"/>
    <w:rsid w:val="000465FB"/>
    <w:rsid w:val="00094239"/>
    <w:rsid w:val="00096650"/>
    <w:rsid w:val="000A27E2"/>
    <w:rsid w:val="000A6644"/>
    <w:rsid w:val="000B77A1"/>
    <w:rsid w:val="000F1B29"/>
    <w:rsid w:val="00105240"/>
    <w:rsid w:val="001222D6"/>
    <w:rsid w:val="00126564"/>
    <w:rsid w:val="00153716"/>
    <w:rsid w:val="001562E6"/>
    <w:rsid w:val="001C7168"/>
    <w:rsid w:val="001E22B0"/>
    <w:rsid w:val="001F59C2"/>
    <w:rsid w:val="00217EAD"/>
    <w:rsid w:val="00223ED3"/>
    <w:rsid w:val="002253B5"/>
    <w:rsid w:val="00235393"/>
    <w:rsid w:val="00240B84"/>
    <w:rsid w:val="0028164C"/>
    <w:rsid w:val="0029116B"/>
    <w:rsid w:val="002A1FC3"/>
    <w:rsid w:val="002B4926"/>
    <w:rsid w:val="002D2345"/>
    <w:rsid w:val="002F6336"/>
    <w:rsid w:val="003002D7"/>
    <w:rsid w:val="00323A9F"/>
    <w:rsid w:val="00336AD5"/>
    <w:rsid w:val="003E1FBC"/>
    <w:rsid w:val="003F7CAF"/>
    <w:rsid w:val="004015AE"/>
    <w:rsid w:val="004535E1"/>
    <w:rsid w:val="004607A1"/>
    <w:rsid w:val="004634AD"/>
    <w:rsid w:val="00474554"/>
    <w:rsid w:val="004A3049"/>
    <w:rsid w:val="004B125B"/>
    <w:rsid w:val="004C438E"/>
    <w:rsid w:val="004E1D6B"/>
    <w:rsid w:val="004F6DD6"/>
    <w:rsid w:val="0051368E"/>
    <w:rsid w:val="00515CA1"/>
    <w:rsid w:val="005423B4"/>
    <w:rsid w:val="00547F38"/>
    <w:rsid w:val="005B76B5"/>
    <w:rsid w:val="005D1E1C"/>
    <w:rsid w:val="0061714D"/>
    <w:rsid w:val="006306C3"/>
    <w:rsid w:val="00682452"/>
    <w:rsid w:val="0069038D"/>
    <w:rsid w:val="006A0372"/>
    <w:rsid w:val="006D23C9"/>
    <w:rsid w:val="00733D44"/>
    <w:rsid w:val="00753A9A"/>
    <w:rsid w:val="00774FDD"/>
    <w:rsid w:val="00780E61"/>
    <w:rsid w:val="0079699E"/>
    <w:rsid w:val="007B68F3"/>
    <w:rsid w:val="00845793"/>
    <w:rsid w:val="00870D22"/>
    <w:rsid w:val="008C3575"/>
    <w:rsid w:val="008D138C"/>
    <w:rsid w:val="008E2D4A"/>
    <w:rsid w:val="008E6E94"/>
    <w:rsid w:val="008F2BA3"/>
    <w:rsid w:val="008F7154"/>
    <w:rsid w:val="00926E4E"/>
    <w:rsid w:val="0092796B"/>
    <w:rsid w:val="00973338"/>
    <w:rsid w:val="009A4321"/>
    <w:rsid w:val="009A5457"/>
    <w:rsid w:val="009B118C"/>
    <w:rsid w:val="009B39EF"/>
    <w:rsid w:val="009D5153"/>
    <w:rsid w:val="009E001A"/>
    <w:rsid w:val="009F4E02"/>
    <w:rsid w:val="009F6FAE"/>
    <w:rsid w:val="00A10965"/>
    <w:rsid w:val="00A10F51"/>
    <w:rsid w:val="00A16320"/>
    <w:rsid w:val="00A307E2"/>
    <w:rsid w:val="00A37F7F"/>
    <w:rsid w:val="00A653DE"/>
    <w:rsid w:val="00A80E28"/>
    <w:rsid w:val="00A8479E"/>
    <w:rsid w:val="00B62A47"/>
    <w:rsid w:val="00B674E3"/>
    <w:rsid w:val="00B762E4"/>
    <w:rsid w:val="00B84725"/>
    <w:rsid w:val="00C25AD3"/>
    <w:rsid w:val="00C332CA"/>
    <w:rsid w:val="00C47AC5"/>
    <w:rsid w:val="00C5230C"/>
    <w:rsid w:val="00C60C5E"/>
    <w:rsid w:val="00C61673"/>
    <w:rsid w:val="00CC1C5E"/>
    <w:rsid w:val="00CC53DE"/>
    <w:rsid w:val="00CD1742"/>
    <w:rsid w:val="00CD62A9"/>
    <w:rsid w:val="00CD7DA9"/>
    <w:rsid w:val="00D13109"/>
    <w:rsid w:val="00D24EF4"/>
    <w:rsid w:val="00D324A5"/>
    <w:rsid w:val="00D81D43"/>
    <w:rsid w:val="00DA17E8"/>
    <w:rsid w:val="00DC58E9"/>
    <w:rsid w:val="00DF493A"/>
    <w:rsid w:val="00E0515F"/>
    <w:rsid w:val="00E35424"/>
    <w:rsid w:val="00E36601"/>
    <w:rsid w:val="00E83060"/>
    <w:rsid w:val="00E8389D"/>
    <w:rsid w:val="00E9019A"/>
    <w:rsid w:val="00E95D8E"/>
    <w:rsid w:val="00E961EB"/>
    <w:rsid w:val="00F073B2"/>
    <w:rsid w:val="00F1281B"/>
    <w:rsid w:val="00F1290E"/>
    <w:rsid w:val="00F208E2"/>
    <w:rsid w:val="00F425E0"/>
    <w:rsid w:val="00F4601D"/>
    <w:rsid w:val="00F6409A"/>
    <w:rsid w:val="00F94D37"/>
    <w:rsid w:val="00FA5948"/>
    <w:rsid w:val="00FA6FAB"/>
    <w:rsid w:val="00FC6419"/>
    <w:rsid w:val="00FD7049"/>
    <w:rsid w:val="00FE2F00"/>
    <w:rsid w:val="00FE7B9E"/>
    <w:rsid w:val="1AEB1B47"/>
    <w:rsid w:val="1CF10D5F"/>
    <w:rsid w:val="48CD749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2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toc 8"/>
    <w:basedOn w:val="1"/>
    <w:next w:val="1"/>
    <w:unhideWhenUsed/>
    <w:uiPriority w:val="39"/>
    <w:pPr>
      <w:spacing w:after="0"/>
      <w:ind w:left="1540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toc 9"/>
    <w:basedOn w:val="1"/>
    <w:next w:val="1"/>
    <w:unhideWhenUsed/>
    <w:uiPriority w:val="39"/>
    <w:pPr>
      <w:spacing w:after="0"/>
      <w:ind w:left="1760"/>
    </w:pPr>
    <w:rPr>
      <w:sz w:val="18"/>
      <w:szCs w:val="18"/>
    </w:rPr>
  </w:style>
  <w:style w:type="paragraph" w:styleId="13">
    <w:name w:val="toc 7"/>
    <w:basedOn w:val="1"/>
    <w:next w:val="1"/>
    <w:unhideWhenUsed/>
    <w:qFormat/>
    <w:uiPriority w:val="39"/>
    <w:pPr>
      <w:spacing w:after="0"/>
      <w:ind w:left="1320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numPr>
        <w:ilvl w:val="0"/>
        <w:numId w:val="1"/>
      </w:numPr>
      <w:spacing w:before="120" w:after="120"/>
    </w:pPr>
    <w:rPr>
      <w:b/>
      <w:bCs/>
      <w:caps/>
      <w:sz w:val="20"/>
      <w:szCs w:val="20"/>
    </w:rPr>
  </w:style>
  <w:style w:type="paragraph" w:styleId="15">
    <w:name w:val="toc 6"/>
    <w:basedOn w:val="1"/>
    <w:next w:val="1"/>
    <w:unhideWhenUsed/>
    <w:uiPriority w:val="39"/>
    <w:pPr>
      <w:spacing w:after="0"/>
      <w:ind w:left="1100"/>
    </w:pPr>
    <w:rPr>
      <w:sz w:val="18"/>
      <w:szCs w:val="18"/>
    </w:rPr>
  </w:style>
  <w:style w:type="paragraph" w:styleId="16">
    <w:name w:val="toc 3"/>
    <w:basedOn w:val="1"/>
    <w:next w:val="1"/>
    <w:unhideWhenUsed/>
    <w:qFormat/>
    <w:uiPriority w:val="39"/>
    <w:pPr>
      <w:spacing w:after="0"/>
      <w:ind w:left="440"/>
    </w:pPr>
    <w:rPr>
      <w:i/>
      <w:iCs/>
      <w:sz w:val="20"/>
      <w:szCs w:val="20"/>
    </w:rPr>
  </w:style>
  <w:style w:type="paragraph" w:styleId="17">
    <w:name w:val="toc 2"/>
    <w:basedOn w:val="1"/>
    <w:next w:val="1"/>
    <w:unhideWhenUsed/>
    <w:qFormat/>
    <w:uiPriority w:val="39"/>
    <w:pPr>
      <w:numPr>
        <w:ilvl w:val="0"/>
        <w:numId w:val="2"/>
      </w:numPr>
      <w:spacing w:after="0"/>
    </w:pPr>
    <w:rPr>
      <w:smallCaps/>
      <w:sz w:val="20"/>
      <w:szCs w:val="20"/>
    </w:rPr>
  </w:style>
  <w:style w:type="paragraph" w:styleId="18">
    <w:name w:val="toc 4"/>
    <w:basedOn w:val="1"/>
    <w:next w:val="1"/>
    <w:unhideWhenUsed/>
    <w:qFormat/>
    <w:uiPriority w:val="39"/>
    <w:pPr>
      <w:spacing w:after="0"/>
      <w:ind w:left="660"/>
    </w:pPr>
    <w:rPr>
      <w:sz w:val="18"/>
      <w:szCs w:val="18"/>
    </w:rPr>
  </w:style>
  <w:style w:type="paragraph" w:styleId="19">
    <w:name w:val="toc 5"/>
    <w:basedOn w:val="1"/>
    <w:next w:val="1"/>
    <w:unhideWhenUsed/>
    <w:qFormat/>
    <w:uiPriority w:val="39"/>
    <w:pPr>
      <w:spacing w:after="0"/>
      <w:ind w:left="880"/>
    </w:pPr>
    <w:rPr>
      <w:sz w:val="18"/>
      <w:szCs w:val="18"/>
    </w:rPr>
  </w:style>
  <w:style w:type="paragraph" w:styleId="20">
    <w:name w:val="footer"/>
    <w:basedOn w:val="1"/>
    <w:link w:val="2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Заголовок 2 Знак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24">
    <w:name w:val="Верхний колонтитул Знак"/>
    <w:basedOn w:val="4"/>
    <w:link w:val="11"/>
    <w:uiPriority w:val="99"/>
  </w:style>
  <w:style w:type="character" w:customStyle="1" w:styleId="25">
    <w:name w:val="Нижний колонтитул Знак"/>
    <w:basedOn w:val="4"/>
    <w:link w:val="20"/>
    <w:qFormat/>
    <w:uiPriority w:val="99"/>
  </w:style>
  <w:style w:type="character" w:customStyle="1" w:styleId="26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customStyle="1" w:styleId="27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28">
    <w:name w:val="Текст выноски Знак"/>
    <w:basedOn w:val="4"/>
    <w:link w:val="9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5.jpeg"/><Relationship Id="rId35" Type="http://schemas.openxmlformats.org/officeDocument/2006/relationships/image" Target="media/image24.jpeg"/><Relationship Id="rId34" Type="http://schemas.openxmlformats.org/officeDocument/2006/relationships/image" Target="media/image23.jpeg"/><Relationship Id="rId33" Type="http://schemas.openxmlformats.org/officeDocument/2006/relationships/image" Target="media/image22.jpeg"/><Relationship Id="rId32" Type="http://schemas.openxmlformats.org/officeDocument/2006/relationships/image" Target="media/image21.jpeg"/><Relationship Id="rId31" Type="http://schemas.openxmlformats.org/officeDocument/2006/relationships/image" Target="media/image20.jpeg"/><Relationship Id="rId30" Type="http://schemas.openxmlformats.org/officeDocument/2006/relationships/image" Target="media/image19.jpeg"/><Relationship Id="rId3" Type="http://schemas.openxmlformats.org/officeDocument/2006/relationships/footnotes" Target="footnotes.xml"/><Relationship Id="rId29" Type="http://schemas.openxmlformats.org/officeDocument/2006/relationships/image" Target="media/image18.jpeg"/><Relationship Id="rId28" Type="http://schemas.openxmlformats.org/officeDocument/2006/relationships/image" Target="media/image17.jpeg"/><Relationship Id="rId27" Type="http://schemas.openxmlformats.org/officeDocument/2006/relationships/image" Target="media/image16.jpeg"/><Relationship Id="rId26" Type="http://schemas.openxmlformats.org/officeDocument/2006/relationships/image" Target="media/image15.jpeg"/><Relationship Id="rId25" Type="http://schemas.openxmlformats.org/officeDocument/2006/relationships/image" Target="media/image14.jpeg"/><Relationship Id="rId24" Type="http://schemas.openxmlformats.org/officeDocument/2006/relationships/image" Target="media/image13.jpeg"/><Relationship Id="rId23" Type="http://schemas.openxmlformats.org/officeDocument/2006/relationships/image" Target="media/image12.jpeg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E0B93D-8345-42A7-9912-2AF6F83CEB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5689</Words>
  <Characters>32429</Characters>
  <Lines>270</Lines>
  <Paragraphs>76</Paragraphs>
  <TotalTime>13</TotalTime>
  <ScaleCrop>false</ScaleCrop>
  <LinksUpToDate>false</LinksUpToDate>
  <CharactersWithSpaces>38042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2020-05-26T11:48:00Z</dcterms:created>
  <dc:creator>Пользователь</dc:creator>
  <cp:lastModifiedBy>user</cp:lastModifiedBy>
  <dcterms:modified xsi:type="dcterms:W3CDTF">2021-04-19T16:46:38Z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