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Rich blocks playground</w:t>
      </w:r>
    </w:p>
    <w:p>
      <w:pPr>
        <w:pStyle w:val="Heading1"/>
      </w:pPr>
      <w:r>
        <w:t xml:space="preserve">Rich blocks playground :sparkles:</w:t>
      </w:r>
    </w:p>
    <w:p>
      <w:r>
        <w:t xml:space="preserve">This note deliberately exercises the complete Norfold document renderer. Double-tap a block to edit it, use `/` to insert another block, and long-press for its type-specific actions.</w:t>
      </w:r>
    </w:p>
    <w:p>
      <w:pPr>
        <w:pStyle w:val="Heading2"/>
      </w:pPr>
      <w:r>
        <w:t xml:space="preserve">Inline formatting</w:t>
      </w:r>
    </w:p>
    <w:p>
      <w:r>
        <w:t xml:space="preserve">**Bold**, *italic*, `inline code`, [Norfold support](https://sheikhti1205.github.io/Norfold/support.html), #Guide, :white_check_mark:, and inline math $E = mc^2$ all share one paragraph.</w:t>
      </w:r>
    </w:p>
    <w:p>
      <w:pPr>
        <w:pStyle w:val="Heading2"/>
      </w:pPr>
      <w:r>
        <w:t xml:space="preserve">Checklist</w:t>
      </w:r>
    </w:p>
    <w:p>
      <w:r>
        <w:t xml:space="preserve">☑ Open the rendered document surface</w:t>
      </w:r>
    </w:p>
    <w:p>
      <w:r>
        <w:t xml:space="preserve">☑ Render rich inline content</w:t>
      </w:r>
    </w:p>
    <w:p>
      <w:r>
        <w:t xml:space="preserve">☑ Reorder this item with its six-dot handle</w:t>
      </w:r>
    </w:p>
    <w:p>
      <w:pPr>
        <w:pStyle w:val="Heading2"/>
      </w:pPr>
      <w:r>
        <w:t xml:space="preserve">Table</w:t>
      </w:r>
    </w:p>
    <w:p>
      <w:r>
        <w:t xml:space="preserve">| Block | What to verify | Status |
| --- | --- | --- |
| Math | KaTeX/MathJax layout | Ready |
| Mermaid | Diagram fallback | Ready |
| Chart | Editable Vega-Lite | Ready |</w:t>
      </w:r>
    </w:p>
    <w:p>
      <w:pPr>
        <w:pStyle w:val="Heading2"/>
      </w:pPr>
      <w:r>
        <w:t xml:space="preserve">Display math</w:t>
      </w:r>
    </w:p>
    <w:p>
      <w:r>
        <w:t xml:space="preserve">$$
\int_0^1 x^2\,dx = \frac{1}{3}
$$</w:t>
      </w:r>
    </w:p>
    <w:p>
      <w:pPr>
        <w:pStyle w:val="Code"/>
      </w:pPr>
      <w:r>
        <w:t xml:space="preserve">flowchart LR
  Paste --&gt; Parse
  Parse --&gt; Blocks
  Blocks --&gt; Render</w:t>
      </w:r>
    </w:p>
    <w:p>
      <w:pPr>
        <w:pStyle w:val="Code"/>
      </w:pPr>
      <w:r>
        <w:t xml:space="preserve">{"$schema":"https://vega.github.io/schema/vega-lite/v5.json","title":"Feature coverage","mark":{"type":"bar"},"data":{"values":[{"x":"Notes","y":12},{"x":"Tasks","y":8},{"x":"Charts","y":5}]},"encoding":{"x":{"field":"x","type":"nominal"},"y":{"field":"y","type":"quantitative"}}}</w:t>
      </w:r>
    </w:p>
    <w:p>
      <w:pPr>
        <w:pStyle w:val="Code"/>
      </w:pPr>
      <w:r>
        <w:t xml:space="preserve">val workspace = Norfold.localFirst()
println(workspace.isPrivate)</w:t>
      </w:r>
    </w:p>
    <w:p>
      <w:pPr>
        <w:pStyle w:val="Quote"/>
      </w:pPr>
      <w:r>
        <w:t xml:space="preserve">Smart-paste this entire note into a blank page to verify one atomic, structured paste and one-step undo.</w:t>
      </w:r>
    </w:p>
    <w:p>
      <w:r>
        <w:t xml:space="preserve">https://sheikhti1205.github.io/Norfold/</w:t>
      </w:r>
    </w:p>
    <w:p>
      <w:r>
        <w:t xml:space="preserve">[smart-paste-example.md](https://sheikhti1205.github.io/Norfold/changelog.html)</w:t>
      </w:r>
    </w:p>
    <w:sectPr>
      <w:pgSz w:w="11906" w:h="16838"/>
      <w:pgMar w:top="1021" w:right="1021" w:bottom="1021" w:left="1021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8"/>
    </w:rPr>
  </w:style>
  <w:style w:type="paragraph" w:styleId="Heading3">
    <w:name w:val="heading 3"/>
    <w:rPr>
      <w:b/>
      <w:sz w:val="24"/>
    </w:rPr>
  </w:style>
  <w:style w:type="paragraph" w:styleId="Quote">
    <w:name w:val="Quote"/>
    <w:pPr>
      <w:ind w:left="360"/>
    </w:pPr>
    <w:rPr>
      <w:i/>
    </w:rPr>
  </w:style>
  <w:style w:type="paragraph" w:styleId="Code">
    <w:name w:val="Code"/>
    <w:rPr>
      <w:rFonts w:ascii="Consolas" w:hAnsi="Consolas"/>
    </w:rPr>
  </w:style>
</w:styles>
</file>