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08" w:rsidRPr="00A24353" w:rsidRDefault="00A24353">
      <w:pPr>
        <w:rPr>
          <w:u w:val="single"/>
        </w:rPr>
      </w:pPr>
      <w:r w:rsidRPr="00A24353">
        <w:rPr>
          <w:u w:val="single"/>
        </w:rPr>
        <w:t>Partie 1</w:t>
      </w:r>
    </w:p>
    <w:p w:rsidR="00A24353" w:rsidRDefault="009E279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8043</wp:posOffset>
                </wp:positionV>
                <wp:extent cx="0" cy="4326467"/>
                <wp:effectExtent l="19050" t="0" r="38100" b="5524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646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2F4F7" id="Connecteur droit 2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65pt" to="0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="00A24353">
        <w:rPr>
          <w:noProof/>
        </w:rPr>
        <w:drawing>
          <wp:anchor distT="0" distB="0" distL="114300" distR="114300" simplePos="0" relativeHeight="251661312" behindDoc="1" locked="0" layoutInCell="1" allowOverlap="1" wp14:anchorId="0C524AEE">
            <wp:simplePos x="0" y="0"/>
            <wp:positionH relativeFrom="margin">
              <wp:posOffset>186267</wp:posOffset>
            </wp:positionH>
            <wp:positionV relativeFrom="paragraph">
              <wp:posOffset>7620</wp:posOffset>
            </wp:positionV>
            <wp:extent cx="1758950" cy="1321435"/>
            <wp:effectExtent l="0" t="0" r="0" b="0"/>
            <wp:wrapTight wrapText="bothSides">
              <wp:wrapPolygon edited="0">
                <wp:start x="0" y="0"/>
                <wp:lineTo x="0" y="21174"/>
                <wp:lineTo x="21288" y="21174"/>
                <wp:lineTo x="2128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353">
        <w:rPr>
          <w:noProof/>
        </w:rPr>
        <w:drawing>
          <wp:anchor distT="0" distB="0" distL="114300" distR="114300" simplePos="0" relativeHeight="251660288" behindDoc="1" locked="0" layoutInCell="1" allowOverlap="1" wp14:anchorId="05013114">
            <wp:simplePos x="0" y="0"/>
            <wp:positionH relativeFrom="column">
              <wp:posOffset>3884295</wp:posOffset>
            </wp:positionH>
            <wp:positionV relativeFrom="paragraph">
              <wp:posOffset>8255</wp:posOffset>
            </wp:positionV>
            <wp:extent cx="1325591" cy="1330325"/>
            <wp:effectExtent l="0" t="0" r="8255" b="3175"/>
            <wp:wrapTight wrapText="bothSides">
              <wp:wrapPolygon edited="0">
                <wp:start x="0" y="0"/>
                <wp:lineTo x="0" y="21342"/>
                <wp:lineTo x="21424" y="21342"/>
                <wp:lineTo x="2142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591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353" w:rsidRDefault="00A24353"/>
    <w:p w:rsidR="00A24353" w:rsidRPr="00A24353" w:rsidRDefault="00A24353" w:rsidP="00A24353"/>
    <w:p w:rsidR="00A24353" w:rsidRPr="00A24353" w:rsidRDefault="00A24353" w:rsidP="00A24353"/>
    <w:p w:rsidR="00A24353" w:rsidRPr="00A24353" w:rsidRDefault="00A24353" w:rsidP="00A24353"/>
    <w:p w:rsidR="00A24353" w:rsidRDefault="009E279E" w:rsidP="00A24353">
      <w:pPr>
        <w:tabs>
          <w:tab w:val="left" w:pos="5800"/>
        </w:tabs>
      </w:pPr>
      <w:r>
        <w:t>Modèle équivalent de Thévenin</w:t>
      </w:r>
      <w:r w:rsidR="00A24353">
        <w:tab/>
        <w:t xml:space="preserve">R+R en série et donc 2R et 2R </w:t>
      </w:r>
    </w:p>
    <w:p w:rsidR="00A24353" w:rsidRDefault="009E279E" w:rsidP="00A24353">
      <w:pPr>
        <w:tabs>
          <w:tab w:val="left" w:pos="5800"/>
        </w:tabs>
      </w:pPr>
      <w:r>
        <w:t>R+R en série donc 2R et 2R en parallèle</w:t>
      </w:r>
      <w:r w:rsidR="00A24353">
        <w:tab/>
      </w:r>
      <w:r w:rsidR="00A24353">
        <w:t xml:space="preserve">en </w:t>
      </w:r>
      <w:r>
        <w:t>parallèle</w:t>
      </w:r>
      <w:r w:rsidR="00A24353">
        <w:t xml:space="preserve"> ce qui donne </w:t>
      </w:r>
      <w:r>
        <w:t>R</w:t>
      </w:r>
      <w:r w:rsidRPr="009E279E">
        <w:rPr>
          <w:vertAlign w:val="subscript"/>
        </w:rPr>
        <w:t>Th</w:t>
      </w:r>
      <w:r>
        <w:t>=R</w:t>
      </w:r>
      <w:r w:rsidR="00A24353">
        <w:t>:</w:t>
      </w:r>
    </w:p>
    <w:p w:rsidR="00A24353" w:rsidRDefault="009E279E" w:rsidP="00A24353">
      <w:pPr>
        <w:tabs>
          <w:tab w:val="left" w:pos="5707"/>
        </w:tabs>
      </w:pPr>
      <w:r>
        <w:t>Ainsi on a R et R en parallèle</w:t>
      </w:r>
      <w:r w:rsidR="00A24353">
        <w:tab/>
      </w:r>
      <w:r w:rsidR="00A24353" w:rsidRPr="009E279E">
        <w:rPr>
          <w:i/>
          <w:iCs/>
        </w:rPr>
        <w:t xml:space="preserve"> Modèle équivalent de Thévenin</w:t>
      </w:r>
    </w:p>
    <w:p w:rsidR="00A24353" w:rsidRDefault="009E279E" w:rsidP="00A24353">
      <w:pPr>
        <w:tabs>
          <w:tab w:val="left" w:pos="5707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CCA200">
            <wp:simplePos x="0" y="0"/>
            <wp:positionH relativeFrom="column">
              <wp:posOffset>3384127</wp:posOffset>
            </wp:positionH>
            <wp:positionV relativeFrom="paragraph">
              <wp:posOffset>13546</wp:posOffset>
            </wp:positionV>
            <wp:extent cx="2754630" cy="1438910"/>
            <wp:effectExtent l="0" t="0" r="7620" b="8890"/>
            <wp:wrapTight wrapText="bothSides">
              <wp:wrapPolygon edited="0">
                <wp:start x="0" y="0"/>
                <wp:lineTo x="0" y="21447"/>
                <wp:lineTo x="21510" y="21447"/>
                <wp:lineTo x="2151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Ce qui donne R</w:t>
      </w:r>
      <w:r w:rsidRPr="009E279E">
        <w:rPr>
          <w:vertAlign w:val="subscript"/>
        </w:rPr>
        <w:t>th</w:t>
      </w:r>
      <w:r>
        <w:t>=R/2</w:t>
      </w:r>
    </w:p>
    <w:p w:rsidR="009E279E" w:rsidRDefault="00C52D49" w:rsidP="009E279E">
      <w:r>
        <w:rPr>
          <w:noProof/>
        </w:rPr>
        <w:drawing>
          <wp:anchor distT="0" distB="0" distL="114300" distR="114300" simplePos="0" relativeHeight="251662336" behindDoc="1" locked="0" layoutInCell="1" allowOverlap="1" wp14:anchorId="12D5C9E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286000" cy="1725295"/>
            <wp:effectExtent l="0" t="0" r="0" b="8255"/>
            <wp:wrapTight wrapText="bothSides">
              <wp:wrapPolygon edited="0">
                <wp:start x="0" y="0"/>
                <wp:lineTo x="0" y="21465"/>
                <wp:lineTo x="21420" y="21465"/>
                <wp:lineTo x="2142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79E">
        <w:rPr>
          <w:noProof/>
        </w:rPr>
        <w:t xml:space="preserve"> </w:t>
      </w:r>
    </w:p>
    <w:p w:rsidR="00363514" w:rsidRDefault="00363514" w:rsidP="009E279E">
      <w:pPr>
        <w:rPr>
          <w:noProof/>
        </w:rPr>
      </w:pPr>
    </w:p>
    <w:p w:rsidR="00363514" w:rsidRDefault="00363514" w:rsidP="009E279E">
      <w:pPr>
        <w:rPr>
          <w:noProof/>
        </w:rPr>
      </w:pPr>
    </w:p>
    <w:p w:rsidR="009E279E" w:rsidRDefault="00363514" w:rsidP="009E279E">
      <w:pPr>
        <w:rPr>
          <w:noProof/>
        </w:rPr>
      </w:pPr>
      <w:r w:rsidRPr="00363514">
        <w:rPr>
          <w:noProof/>
        </w:rPr>
        <w:t xml:space="preserve"> </w:t>
      </w:r>
    </w:p>
    <w:p w:rsidR="00363514" w:rsidRPr="00363514" w:rsidRDefault="00363514" w:rsidP="00363514"/>
    <w:p w:rsidR="00363514" w:rsidRPr="00363514" w:rsidRDefault="00363514" w:rsidP="00363514"/>
    <w:p w:rsidR="00363514" w:rsidRPr="00363514" w:rsidRDefault="00887629" w:rsidP="00363514">
      <w:r>
        <w:rPr>
          <w:noProof/>
        </w:rPr>
        <w:drawing>
          <wp:anchor distT="0" distB="0" distL="114300" distR="114300" simplePos="0" relativeHeight="251666432" behindDoc="1" locked="0" layoutInCell="1" allowOverlap="1" wp14:anchorId="68D8155B">
            <wp:simplePos x="0" y="0"/>
            <wp:positionH relativeFrom="margin">
              <wp:posOffset>3375660</wp:posOffset>
            </wp:positionH>
            <wp:positionV relativeFrom="paragraph">
              <wp:posOffset>354965</wp:posOffset>
            </wp:positionV>
            <wp:extent cx="2378075" cy="1548765"/>
            <wp:effectExtent l="0" t="0" r="3175" b="0"/>
            <wp:wrapTight wrapText="bothSides">
              <wp:wrapPolygon edited="0">
                <wp:start x="0" y="0"/>
                <wp:lineTo x="0" y="21255"/>
                <wp:lineTo x="21456" y="21255"/>
                <wp:lineTo x="21456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D49">
        <w:rPr>
          <w:noProof/>
        </w:rPr>
        <w:t xml:space="preserve"> </w:t>
      </w:r>
      <w:r w:rsidR="00281C0E">
        <w:rPr>
          <w:noProof/>
        </w:rPr>
        <w:drawing>
          <wp:anchor distT="0" distB="0" distL="114300" distR="114300" simplePos="0" relativeHeight="251665408" behindDoc="1" locked="0" layoutInCell="1" allowOverlap="1" wp14:anchorId="6C83F6BC">
            <wp:simplePos x="0" y="0"/>
            <wp:positionH relativeFrom="column">
              <wp:posOffset>-415233</wp:posOffset>
            </wp:positionH>
            <wp:positionV relativeFrom="paragraph">
              <wp:posOffset>328064</wp:posOffset>
            </wp:positionV>
            <wp:extent cx="3472815" cy="1606550"/>
            <wp:effectExtent l="0" t="0" r="0" b="0"/>
            <wp:wrapTight wrapText="bothSides">
              <wp:wrapPolygon edited="0">
                <wp:start x="0" y="0"/>
                <wp:lineTo x="0" y="21258"/>
                <wp:lineTo x="21446" y="21258"/>
                <wp:lineTo x="2144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514" w:rsidRPr="00363514" w:rsidRDefault="00363514" w:rsidP="00363514"/>
    <w:p w:rsidR="00363514" w:rsidRPr="00363514" w:rsidRDefault="00C52D49" w:rsidP="00363514">
      <w:r>
        <w:t xml:space="preserve">b) </w:t>
      </w:r>
      <w:r w:rsidR="00887629">
        <w:t xml:space="preserve"> La tension au point A est U</w:t>
      </w:r>
      <w:r w:rsidR="00887629" w:rsidRPr="00887629">
        <w:rPr>
          <w:vertAlign w:val="subscript"/>
        </w:rPr>
        <w:t>A</w:t>
      </w:r>
      <w:r w:rsidR="00887629">
        <w:t>=</w:t>
      </w:r>
      <w:r w:rsidR="00EE3A96">
        <w:t>E*(</w:t>
      </w:r>
      <w:r w:rsidR="00ED3EB5">
        <w:t>(R/2)/((R/2)+R))</w:t>
      </w:r>
    </w:p>
    <w:p w:rsidR="00363514" w:rsidRDefault="00887629" w:rsidP="00363514">
      <w:r>
        <w:t>c)</w:t>
      </w:r>
      <w:r w:rsidR="00EE3A96">
        <w:t xml:space="preserve"> E=5V et R=20</w:t>
      </w:r>
      <w:r w:rsidR="00EE3A96">
        <w:rPr>
          <w:rFonts w:cstheme="minorHAnsi"/>
        </w:rPr>
        <w:t>Ω</w:t>
      </w:r>
    </w:p>
    <w:p w:rsidR="00ED3EB5" w:rsidRDefault="00EE3A96" w:rsidP="00ED3EB5">
      <w:r>
        <w:t>U</w:t>
      </w:r>
      <w:r w:rsidRPr="00887629">
        <w:rPr>
          <w:vertAlign w:val="subscript"/>
        </w:rPr>
        <w:t>A</w:t>
      </w:r>
      <w:r>
        <w:t>=</w:t>
      </w:r>
      <w:r w:rsidR="00ED3EB5" w:rsidRPr="00ED3EB5">
        <w:t xml:space="preserve"> </w:t>
      </w:r>
      <w:r w:rsidR="00ED3EB5">
        <w:t>E*((R/2)/((R/2)+R))</w:t>
      </w:r>
      <w:r w:rsidR="00ED3EB5">
        <w:t>=5*((20/2)/(20/2)+20)=5/3=1.66</w:t>
      </w:r>
    </w:p>
    <w:p w:rsidR="00363514" w:rsidRDefault="00281C0E" w:rsidP="00ED3EB5">
      <w:r w:rsidRPr="00281C0E">
        <w:rPr>
          <w:noProof/>
        </w:rPr>
        <w:t xml:space="preserve"> </w:t>
      </w:r>
      <w:r w:rsidR="00ED3EB5">
        <w:rPr>
          <w:noProof/>
        </w:rPr>
        <w:t>c) On trouve 1,66 environ</w:t>
      </w:r>
      <w:r w:rsidR="00363514">
        <w:tab/>
      </w:r>
    </w:p>
    <w:p w:rsidR="00363514" w:rsidRPr="00363514" w:rsidRDefault="00363514" w:rsidP="00363514">
      <w:pPr>
        <w:tabs>
          <w:tab w:val="left" w:pos="3750"/>
        </w:tabs>
      </w:pPr>
      <w:r>
        <w:t>d) Le modèle Thévenin</w:t>
      </w:r>
      <w:r w:rsidRPr="00363514">
        <w:rPr>
          <w:noProof/>
        </w:rPr>
        <w:t xml:space="preserve"> </w:t>
      </w:r>
      <w:r>
        <w:rPr>
          <w:noProof/>
        </w:rPr>
        <w:t>simplifie le montage et</w:t>
      </w:r>
      <w:r w:rsidR="00281C0E">
        <w:rPr>
          <w:noProof/>
        </w:rPr>
        <w:t xml:space="preserve"> permet d’utiliser </w:t>
      </w:r>
    </w:p>
    <w:p w:rsidR="00363514" w:rsidRPr="00363514" w:rsidRDefault="00363514" w:rsidP="00363514"/>
    <w:p w:rsidR="00363514" w:rsidRPr="00363514" w:rsidRDefault="00363514" w:rsidP="00363514"/>
    <w:p w:rsidR="00363514" w:rsidRPr="00363514" w:rsidRDefault="00ED3EB5" w:rsidP="00363514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810B1A3">
            <wp:simplePos x="0" y="0"/>
            <wp:positionH relativeFrom="column">
              <wp:posOffset>2529840</wp:posOffset>
            </wp:positionH>
            <wp:positionV relativeFrom="paragraph">
              <wp:posOffset>259715</wp:posOffset>
            </wp:positionV>
            <wp:extent cx="3350895" cy="1362710"/>
            <wp:effectExtent l="0" t="0" r="1905" b="8890"/>
            <wp:wrapTight wrapText="bothSides">
              <wp:wrapPolygon edited="0">
                <wp:start x="0" y="0"/>
                <wp:lineTo x="0" y="21439"/>
                <wp:lineTo x="21489" y="21439"/>
                <wp:lineTo x="21489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514" w:rsidRDefault="00ED3EB5" w:rsidP="00363514">
      <w:pPr>
        <w:rPr>
          <w:u w:val="single"/>
        </w:rPr>
      </w:pPr>
      <w:r w:rsidRPr="00ED3EB5">
        <w:rPr>
          <w:u w:val="single"/>
        </w:rPr>
        <w:t>Partie 2</w:t>
      </w:r>
    </w:p>
    <w:p w:rsidR="00ED3EB5" w:rsidRDefault="00ED3EB5" w:rsidP="00363514"/>
    <w:p w:rsidR="00ED3EB5" w:rsidRPr="00ED3EB5" w:rsidRDefault="00ED3EB5" w:rsidP="00363514">
      <w:r>
        <w:t>Valeur théorique de la tension au point A=</w:t>
      </w:r>
    </w:p>
    <w:p w:rsidR="00ED3EB5" w:rsidRPr="00ED3EB5" w:rsidRDefault="00ED3EB5" w:rsidP="00363514"/>
    <w:p w:rsidR="00363514" w:rsidRPr="00363514" w:rsidRDefault="00363514" w:rsidP="00363514"/>
    <w:p w:rsidR="00363514" w:rsidRPr="00363514" w:rsidRDefault="00363514" w:rsidP="00363514"/>
    <w:p w:rsidR="00363514" w:rsidRDefault="00363514" w:rsidP="00363514"/>
    <w:p w:rsidR="00ED3EB5" w:rsidRDefault="00ED3EB5" w:rsidP="00363514"/>
    <w:p w:rsidR="00ED3EB5" w:rsidRDefault="00ED3EB5" w:rsidP="00363514"/>
    <w:p w:rsidR="00ED3EB5" w:rsidRPr="00ED3EB5" w:rsidRDefault="00ED3EB5" w:rsidP="00363514">
      <w:pPr>
        <w:rPr>
          <w:u w:val="single"/>
        </w:rPr>
      </w:pPr>
      <w:r w:rsidRPr="00ED3EB5">
        <w:rPr>
          <w:u w:val="single"/>
        </w:rPr>
        <w:t>Partie 3</w:t>
      </w:r>
    </w:p>
    <w:p w:rsidR="00ED3EB5" w:rsidRDefault="00777005" w:rsidP="00777005">
      <w:pPr>
        <w:pStyle w:val="Paragraphedeliste"/>
        <w:numPr>
          <w:ilvl w:val="0"/>
          <w:numId w:val="1"/>
        </w:numPr>
      </w:pPr>
      <w:r>
        <w:t xml:space="preserve">Les potentiomètres logarithmiques suivent une fonction logarithme et leur résistance se modifie </w:t>
      </w:r>
      <w:r w:rsidR="00AA469D">
        <w:t xml:space="preserve">plus rapidement </w:t>
      </w:r>
      <w:r>
        <w:t>de cette façon lorsqu’on le tourne tandis que les potentiomètres linéaires se modifient linéairement.</w:t>
      </w:r>
    </w:p>
    <w:p w:rsidR="00ED3EB5" w:rsidRDefault="00ED3EB5" w:rsidP="00363514"/>
    <w:p w:rsidR="00ED3EB5" w:rsidRDefault="00AA469D" w:rsidP="00777005">
      <w:pPr>
        <w:pStyle w:val="Paragraphedeliste"/>
        <w:numPr>
          <w:ilvl w:val="0"/>
          <w:numId w:val="1"/>
        </w:numPr>
      </w:pPr>
      <w:r>
        <w:t>On mesure, avec un multimètre, la tension aux bornes du potentiomètre.</w:t>
      </w:r>
    </w:p>
    <w:p w:rsidR="00AA469D" w:rsidRDefault="00AA469D" w:rsidP="00AA469D">
      <w:pPr>
        <w:pStyle w:val="Paragraphedeliste"/>
      </w:pPr>
    </w:p>
    <w:p w:rsidR="00AA469D" w:rsidRDefault="00AA469D" w:rsidP="00AA469D">
      <w:pPr>
        <w:pStyle w:val="Paragraphedeliste"/>
      </w:pPr>
      <w:r>
        <w:t>On modifie la valeur du potentiomètre en tournant la petite vis.</w:t>
      </w:r>
    </w:p>
    <w:p w:rsidR="00AA469D" w:rsidRDefault="00AA469D" w:rsidP="00AA469D">
      <w:pPr>
        <w:pStyle w:val="Paragraphedeliste"/>
      </w:pPr>
      <w:r>
        <w:t>Après plusieurs essais on voit que le potentiomètre suit une linéarité et non un logarithme.</w:t>
      </w:r>
    </w:p>
    <w:p w:rsidR="007511F1" w:rsidRDefault="00AA469D" w:rsidP="00E20E3D">
      <w:pPr>
        <w:pStyle w:val="Paragraphedeliste"/>
      </w:pPr>
      <w:r>
        <w:t>C’est donc un potentiomètre linéaire.</w:t>
      </w:r>
    </w:p>
    <w:p w:rsidR="00E20E3D" w:rsidRDefault="00E20E3D" w:rsidP="00E20E3D">
      <w:pPr>
        <w:pStyle w:val="Paragraphedeliste"/>
      </w:pPr>
    </w:p>
    <w:p w:rsidR="00E20E3D" w:rsidRDefault="00E20E3D" w:rsidP="00E20E3D">
      <w:pPr>
        <w:pStyle w:val="Paragraphedeliste"/>
        <w:numPr>
          <w:ilvl w:val="0"/>
          <w:numId w:val="1"/>
        </w:numPr>
      </w:pPr>
      <w:r>
        <w:t>On a U</w:t>
      </w:r>
      <w:r w:rsidRPr="00E20E3D">
        <w:rPr>
          <w:vertAlign w:val="subscript"/>
        </w:rPr>
        <w:t>C</w:t>
      </w:r>
      <w:r>
        <w:t xml:space="preserve"> la tension au point C, alors </w:t>
      </w:r>
    </w:p>
    <w:p w:rsidR="00E20E3D" w:rsidRDefault="00E20E3D" w:rsidP="00E20E3D">
      <w:r>
        <w:t xml:space="preserve">  </w:t>
      </w:r>
      <w:r>
        <w:tab/>
      </w:r>
      <w:r>
        <w:t>U</w:t>
      </w:r>
      <w:r w:rsidRPr="00E20E3D">
        <w:rPr>
          <w:vertAlign w:val="subscript"/>
        </w:rPr>
        <w:t>C</w:t>
      </w:r>
      <w:r>
        <w:t xml:space="preserve"> </w:t>
      </w:r>
      <w:r>
        <w:t>=E*R</w:t>
      </w:r>
      <w:r w:rsidRPr="00E20E3D">
        <w:rPr>
          <w:vertAlign w:val="subscript"/>
        </w:rPr>
        <w:t>BC</w:t>
      </w:r>
      <w:r>
        <w:t xml:space="preserve"> / (1/R</w:t>
      </w:r>
      <w:r w:rsidRPr="00E20E3D">
        <w:rPr>
          <w:vertAlign w:val="subscript"/>
        </w:rPr>
        <w:t>AC</w:t>
      </w:r>
      <w:r>
        <w:t xml:space="preserve"> + 1/R</w:t>
      </w:r>
      <w:r w:rsidRPr="00E20E3D">
        <w:rPr>
          <w:vertAlign w:val="subscript"/>
        </w:rPr>
        <w:t>BC</w:t>
      </w:r>
      <w:r>
        <w:t>) = E(x-(1-x))=E(2x-1)</w:t>
      </w:r>
      <w:bookmarkStart w:id="0" w:name="_GoBack"/>
      <w:bookmarkEnd w:id="0"/>
    </w:p>
    <w:p w:rsidR="00E20E3D" w:rsidRDefault="00E20E3D" w:rsidP="00E20E3D">
      <w:pPr>
        <w:pStyle w:val="Paragraphedeliste"/>
      </w:pPr>
    </w:p>
    <w:p w:rsidR="00E20E3D" w:rsidRDefault="00E20E3D" w:rsidP="00E20E3D">
      <w:pPr>
        <w:pStyle w:val="Paragraphedeliste"/>
        <w:numPr>
          <w:ilvl w:val="0"/>
          <w:numId w:val="1"/>
        </w:numPr>
      </w:pPr>
      <w:r>
        <w:t>Le point C varie entre 0 et 5V lorsqu’on tourne le potentiomètre.</w:t>
      </w:r>
    </w:p>
    <w:p w:rsidR="00E20E3D" w:rsidRDefault="00E20E3D" w:rsidP="00E20E3D">
      <w:pPr>
        <w:pStyle w:val="Paragraphedeliste"/>
      </w:pPr>
      <w:r>
        <w:t>On observe une valeur proportionnelle à la position du curseur du potentiomètre.</w:t>
      </w:r>
    </w:p>
    <w:p w:rsidR="00E20E3D" w:rsidRDefault="00E20E3D" w:rsidP="00E20E3D">
      <w:pPr>
        <w:pStyle w:val="Paragraphedeliste"/>
      </w:pPr>
      <w:r>
        <w:t>Lorsque R=47Ω, on doit retourner à la première version non simplifiée du circuit et refaire les calculs à partir de là.</w:t>
      </w:r>
    </w:p>
    <w:p w:rsidR="007511F1" w:rsidRDefault="007511F1" w:rsidP="00AA469D">
      <w:pPr>
        <w:pStyle w:val="Paragraphedeliste"/>
      </w:pPr>
    </w:p>
    <w:p w:rsidR="007511F1" w:rsidRPr="00363514" w:rsidRDefault="007511F1" w:rsidP="00AA469D">
      <w:pPr>
        <w:pStyle w:val="Paragraphedeliste"/>
      </w:pPr>
      <w:r>
        <w:t xml:space="preserve">e) Si la masse se trouve en B alors les 2 générateurs se retrouvent en série </w:t>
      </w:r>
      <w:r w:rsidR="00E20E3D">
        <w:t>et donc se simplifient.</w:t>
      </w:r>
    </w:p>
    <w:sectPr w:rsidR="007511F1" w:rsidRPr="00363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752" w:rsidRDefault="00935752" w:rsidP="00363514">
      <w:pPr>
        <w:spacing w:after="0" w:line="240" w:lineRule="auto"/>
      </w:pPr>
      <w:r>
        <w:separator/>
      </w:r>
    </w:p>
  </w:endnote>
  <w:endnote w:type="continuationSeparator" w:id="0">
    <w:p w:rsidR="00935752" w:rsidRDefault="00935752" w:rsidP="0036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752" w:rsidRDefault="00935752" w:rsidP="00363514">
      <w:pPr>
        <w:spacing w:after="0" w:line="240" w:lineRule="auto"/>
      </w:pPr>
      <w:r>
        <w:separator/>
      </w:r>
    </w:p>
  </w:footnote>
  <w:footnote w:type="continuationSeparator" w:id="0">
    <w:p w:rsidR="00935752" w:rsidRDefault="00935752" w:rsidP="00363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16328"/>
    <w:multiLevelType w:val="hybridMultilevel"/>
    <w:tmpl w:val="C506F94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C6"/>
    <w:rsid w:val="000C50C6"/>
    <w:rsid w:val="00281C0E"/>
    <w:rsid w:val="00363514"/>
    <w:rsid w:val="00707008"/>
    <w:rsid w:val="007511F1"/>
    <w:rsid w:val="00777005"/>
    <w:rsid w:val="00887629"/>
    <w:rsid w:val="00935752"/>
    <w:rsid w:val="009E279E"/>
    <w:rsid w:val="00A24353"/>
    <w:rsid w:val="00AA469D"/>
    <w:rsid w:val="00C52D49"/>
    <w:rsid w:val="00E20E3D"/>
    <w:rsid w:val="00ED3EB5"/>
    <w:rsid w:val="00E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EFE6"/>
  <w15:chartTrackingRefBased/>
  <w15:docId w15:val="{FF2E38E8-FE1A-4E64-A8B7-08764E0C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3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3514"/>
  </w:style>
  <w:style w:type="paragraph" w:styleId="Pieddepage">
    <w:name w:val="footer"/>
    <w:basedOn w:val="Normal"/>
    <w:link w:val="PieddepageCar"/>
    <w:uiPriority w:val="99"/>
    <w:unhideWhenUsed/>
    <w:rsid w:val="00363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514"/>
  </w:style>
  <w:style w:type="paragraph" w:styleId="Paragraphedeliste">
    <w:name w:val="List Paragraph"/>
    <w:basedOn w:val="Normal"/>
    <w:uiPriority w:val="34"/>
    <w:qFormat/>
    <w:rsid w:val="0077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5</cp:revision>
  <dcterms:created xsi:type="dcterms:W3CDTF">2019-12-03T12:42:00Z</dcterms:created>
  <dcterms:modified xsi:type="dcterms:W3CDTF">2019-12-03T15:28:00Z</dcterms:modified>
</cp:coreProperties>
</file>