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rFonts w:ascii="Inter" w:cs="Inter" w:eastAsia="Inter" w:hAnsi="Inter"/>
        </w:rPr>
      </w:pPr>
      <w:r w:rsidDel="00000000" w:rsidR="00000000" w:rsidRPr="00000000">
        <w:rPr>
          <w:rFonts w:ascii="Inter" w:cs="Inter" w:eastAsia="Inter" w:hAnsi="Inter"/>
          <w:b w:val="1"/>
          <w:sz w:val="26"/>
          <w:szCs w:val="26"/>
        </w:rPr>
        <w:drawing>
          <wp:inline distB="114300" distT="114300" distL="114300" distR="114300">
            <wp:extent cx="3373454" cy="13841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73454" cy="1384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3">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4">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5">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6">
      <w:pPr>
        <w:spacing w:after="80" w:before="80" w:line="240" w:lineRule="auto"/>
        <w:jc w:val="center"/>
        <w:rPr>
          <w:rFonts w:ascii="Inter" w:cs="Inter" w:eastAsia="Inter" w:hAnsi="Inter"/>
          <w:sz w:val="48"/>
          <w:szCs w:val="48"/>
        </w:rPr>
      </w:pPr>
      <w:r w:rsidDel="00000000" w:rsidR="00000000" w:rsidRPr="00000000">
        <w:rPr>
          <w:rtl w:val="0"/>
        </w:rPr>
      </w:r>
    </w:p>
    <w:p w:rsidR="00000000" w:rsidDel="00000000" w:rsidP="00000000" w:rsidRDefault="00000000" w:rsidRPr="00000000" w14:paraId="00000007">
      <w:pPr>
        <w:spacing w:after="80" w:before="80" w:line="240" w:lineRule="auto"/>
        <w:jc w:val="center"/>
        <w:rPr>
          <w:rFonts w:ascii="Inter" w:cs="Inter" w:eastAsia="Inter" w:hAnsi="Inter"/>
          <w:sz w:val="48"/>
          <w:szCs w:val="48"/>
        </w:rPr>
      </w:pPr>
      <w:r w:rsidDel="00000000" w:rsidR="00000000" w:rsidRPr="00000000">
        <w:rPr>
          <w:rFonts w:ascii="Inter" w:cs="Inter" w:eastAsia="Inter" w:hAnsi="Inter"/>
          <w:sz w:val="48"/>
          <w:szCs w:val="48"/>
          <w:rtl w:val="0"/>
        </w:rPr>
        <w:t xml:space="preserve">Pflichtenheft</w:t>
      </w:r>
    </w:p>
    <w:p w:rsidR="00000000" w:rsidDel="00000000" w:rsidP="00000000" w:rsidRDefault="00000000" w:rsidRPr="00000000" w14:paraId="00000008">
      <w:pPr>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09">
      <w:pPr>
        <w:pStyle w:val="Subtitle"/>
        <w:spacing w:after="80" w:before="80" w:line="240" w:lineRule="auto"/>
        <w:jc w:val="center"/>
        <w:rPr>
          <w:rFonts w:ascii="Inter" w:cs="Inter" w:eastAsia="Inter" w:hAnsi="Inter"/>
          <w:sz w:val="32"/>
          <w:szCs w:val="32"/>
        </w:rPr>
      </w:pPr>
      <w:bookmarkStart w:colFirst="0" w:colLast="0" w:name="_i6toff6efsc" w:id="0"/>
      <w:bookmarkEnd w:id="0"/>
      <w:r w:rsidDel="00000000" w:rsidR="00000000" w:rsidRPr="00000000">
        <w:rPr>
          <w:rFonts w:ascii="Inter" w:cs="Inter" w:eastAsia="Inter" w:hAnsi="Inter"/>
          <w:sz w:val="32"/>
          <w:szCs w:val="32"/>
          <w:rtl w:val="0"/>
        </w:rPr>
        <w:t xml:space="preserve">Entwicklung eines Tile-Puzzle Spiels</w:t>
      </w:r>
    </w:p>
    <w:p w:rsidR="00000000" w:rsidDel="00000000" w:rsidP="00000000" w:rsidRDefault="00000000" w:rsidRPr="00000000" w14:paraId="0000000A">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B">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C">
      <w:pPr>
        <w:tabs>
          <w:tab w:val="right" w:pos="1417.3228346456694"/>
        </w:tabs>
        <w:spacing w:after="80" w:before="80"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D">
      <w:pPr>
        <w:tabs>
          <w:tab w:val="right" w:pos="1417.3228346456694"/>
        </w:tabs>
        <w:spacing w:after="80" w:before="80" w:line="240" w:lineRule="auto"/>
        <w:ind w:left="0" w:firstLine="0"/>
        <w:rPr>
          <w:rFonts w:ascii="Inter" w:cs="Inter" w:eastAsia="Inter" w:hAnsi="Inter"/>
        </w:rPr>
      </w:pPr>
      <w:r w:rsidDel="00000000" w:rsidR="00000000" w:rsidRPr="00000000">
        <w:rPr>
          <w:rFonts w:ascii="Inter" w:cs="Inter" w:eastAsia="Inter" w:hAnsi="Inter"/>
          <w:rtl w:val="0"/>
        </w:rPr>
        <w:t xml:space="preserve">Stand</w:t>
        <w:tab/>
        <w:tab/>
        <w:tab/>
        <w:t xml:space="preserve">30.01.2022</w:t>
      </w:r>
    </w:p>
    <w:p w:rsidR="00000000" w:rsidDel="00000000" w:rsidP="00000000" w:rsidRDefault="00000000" w:rsidRPr="00000000" w14:paraId="0000000E">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F">
      <w:pPr>
        <w:tabs>
          <w:tab w:val="right" w:pos="1410"/>
        </w:tabs>
        <w:spacing w:after="80" w:before="80" w:line="240" w:lineRule="auto"/>
        <w:rPr>
          <w:b w:val="1"/>
        </w:rPr>
      </w:pPr>
      <w:r w:rsidDel="00000000" w:rsidR="00000000" w:rsidRPr="00000000">
        <w:rPr>
          <w:rFonts w:ascii="Inter" w:cs="Inter" w:eastAsia="Inter" w:hAnsi="Inter"/>
          <w:rtl w:val="0"/>
        </w:rPr>
        <w:t xml:space="preserve">Auftraggeber</w:t>
        <w:tab/>
        <w:tab/>
        <w:tab/>
      </w:r>
      <w:r w:rsidDel="00000000" w:rsidR="00000000" w:rsidRPr="00000000">
        <w:rPr>
          <w:b w:val="1"/>
          <w:rtl w:val="0"/>
        </w:rPr>
        <w:t xml:space="preserve">Ravensburger AG</w:t>
      </w:r>
    </w:p>
    <w:p w:rsidR="00000000" w:rsidDel="00000000" w:rsidP="00000000" w:rsidRDefault="00000000" w:rsidRPr="00000000" w14:paraId="00000010">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Robert-Bosch-Straße 1</w:t>
      </w:r>
    </w:p>
    <w:p w:rsidR="00000000" w:rsidDel="00000000" w:rsidP="00000000" w:rsidRDefault="00000000" w:rsidRPr="00000000" w14:paraId="00000011">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88214 Ravensburg</w:t>
      </w:r>
    </w:p>
    <w:p w:rsidR="00000000" w:rsidDel="00000000" w:rsidP="00000000" w:rsidRDefault="00000000" w:rsidRPr="00000000" w14:paraId="00000012">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Telefon: 0751 - 86 0</w:t>
      </w:r>
    </w:p>
    <w:p w:rsidR="00000000" w:rsidDel="00000000" w:rsidP="00000000" w:rsidRDefault="00000000" w:rsidRPr="00000000" w14:paraId="00000013">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Telefax: 0751 - 86 1818</w:t>
      </w:r>
    </w:p>
    <w:p w:rsidR="00000000" w:rsidDel="00000000" w:rsidP="00000000" w:rsidRDefault="00000000" w:rsidRPr="00000000" w14:paraId="00000014">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E-Mail: info@ravensburger.de</w:t>
      </w:r>
    </w:p>
    <w:p w:rsidR="00000000" w:rsidDel="00000000" w:rsidP="00000000" w:rsidRDefault="00000000" w:rsidRPr="00000000" w14:paraId="00000015">
      <w:pPr>
        <w:spacing w:after="80" w:before="80" w:line="240" w:lineRule="auto"/>
        <w:rPr>
          <w:rFonts w:ascii="Inter" w:cs="Inter" w:eastAsia="Inter" w:hAnsi="Inter"/>
        </w:rPr>
      </w:pPr>
      <w:r w:rsidDel="00000000" w:rsidR="00000000" w:rsidRPr="00000000">
        <w:rPr>
          <w:rFonts w:ascii="Inter" w:cs="Inter" w:eastAsia="Inter" w:hAnsi="Inter"/>
          <w:rtl w:val="0"/>
        </w:rPr>
        <w:tab/>
        <w:tab/>
        <w:tab/>
      </w:r>
    </w:p>
    <w:p w:rsidR="00000000" w:rsidDel="00000000" w:rsidP="00000000" w:rsidRDefault="00000000" w:rsidRPr="00000000" w14:paraId="00000016">
      <w:pPr>
        <w:tabs>
          <w:tab w:val="center" w:pos="2115"/>
        </w:tabs>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17">
      <w:pPr>
        <w:tabs>
          <w:tab w:val="right" w:pos="1417.3228346456694"/>
          <w:tab w:val="left" w:pos="1984.251968503937"/>
        </w:tabs>
        <w:spacing w:after="80" w:before="80" w:line="240" w:lineRule="auto"/>
        <w:rPr>
          <w:b w:val="1"/>
        </w:rPr>
      </w:pPr>
      <w:r w:rsidDel="00000000" w:rsidR="00000000" w:rsidRPr="00000000">
        <w:rPr>
          <w:rFonts w:ascii="Inter" w:cs="Inter" w:eastAsia="Inter" w:hAnsi="Inter"/>
          <w:rtl w:val="0"/>
        </w:rPr>
        <w:tab/>
        <w:t xml:space="preserve">Auftragnehmer</w:t>
        <w:tab/>
        <w:tab/>
      </w:r>
      <w:r w:rsidDel="00000000" w:rsidR="00000000" w:rsidRPr="00000000">
        <w:rPr>
          <w:b w:val="1"/>
          <w:rtl w:val="0"/>
        </w:rPr>
        <w:t xml:space="preserve">Stellar Games AG</w:t>
      </w:r>
    </w:p>
    <w:p w:rsidR="00000000" w:rsidDel="00000000" w:rsidP="00000000" w:rsidRDefault="00000000" w:rsidRPr="00000000" w14:paraId="00000018">
      <w:pPr>
        <w:tabs>
          <w:tab w:val="right" w:pos="1417.3228346456694"/>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Friedrich-List-Platz 1 </w:t>
      </w:r>
    </w:p>
    <w:p w:rsidR="00000000" w:rsidDel="00000000" w:rsidP="00000000" w:rsidRDefault="00000000" w:rsidRPr="00000000" w14:paraId="00000019">
      <w:pPr>
        <w:tabs>
          <w:tab w:val="right" w:pos="1417.3228346456694"/>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01069 Dresden</w:t>
      </w:r>
    </w:p>
    <w:p w:rsidR="00000000" w:rsidDel="00000000" w:rsidP="00000000" w:rsidRDefault="00000000" w:rsidRPr="00000000" w14:paraId="0000001A">
      <w:pPr>
        <w:tabs>
          <w:tab w:val="right" w:pos="1417.3228346456694"/>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Ansprechpartner: </w:t>
      </w:r>
      <w:r w:rsidDel="00000000" w:rsidR="00000000" w:rsidRPr="00000000">
        <w:rPr>
          <w:rFonts w:ascii="Inter" w:cs="Inter" w:eastAsia="Inter" w:hAnsi="Inter"/>
          <w:rtl w:val="0"/>
        </w:rPr>
        <w:t xml:space="preserve">Noricia</w:t>
      </w:r>
      <w:r w:rsidDel="00000000" w:rsidR="00000000" w:rsidRPr="00000000">
        <w:rPr>
          <w:rFonts w:ascii="Inter" w:cs="Inter" w:eastAsia="Inter" w:hAnsi="Inter"/>
          <w:rtl w:val="0"/>
        </w:rPr>
        <w:t xml:space="preserve"> Matschuck</w:t>
      </w:r>
    </w:p>
    <w:p w:rsidR="00000000" w:rsidDel="00000000" w:rsidP="00000000" w:rsidRDefault="00000000" w:rsidRPr="00000000" w14:paraId="0000001B">
      <w:pPr>
        <w:tabs>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1369471</wp:posOffset>
                </wp:positionV>
                <wp:extent cx="457200" cy="7867650"/>
                <wp:effectExtent b="0" l="0" r="0" t="0"/>
                <wp:wrapNone/>
                <wp:docPr id="1" name=""/>
                <a:graphic>
                  <a:graphicData uri="http://schemas.microsoft.com/office/word/2010/wordprocessingShape">
                    <wps:wsp>
                      <wps:cNvSpPr/>
                      <wps:cNvPr id="2" name="Shape 2"/>
                      <wps:spPr>
                        <a:xfrm>
                          <a:off x="4053225" y="562400"/>
                          <a:ext cx="436500" cy="7844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1369471</wp:posOffset>
                </wp:positionV>
                <wp:extent cx="457200" cy="786765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57200" cy="7867650"/>
                        </a:xfrm>
                        <a:prstGeom prst="rect"/>
                        <a:ln/>
                      </pic:spPr>
                    </pic:pic>
                  </a:graphicData>
                </a:graphic>
              </wp:anchor>
            </w:drawing>
          </mc:Fallback>
        </mc:AlternateContent>
      </w:r>
    </w:p>
    <w:p w:rsidR="00000000" w:rsidDel="00000000" w:rsidP="00000000" w:rsidRDefault="00000000" w:rsidRPr="00000000" w14:paraId="0000001C">
      <w:pPr>
        <w:spacing w:after="80" w:before="80" w:line="240" w:lineRule="auto"/>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Inhaltsverzeichnis</w:t>
      </w:r>
    </w:p>
    <w:p w:rsidR="00000000" w:rsidDel="00000000" w:rsidP="00000000" w:rsidRDefault="00000000" w:rsidRPr="00000000" w14:paraId="0000001D">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1E">
      <w:pPr>
        <w:spacing w:after="80" w:before="80" w:line="240" w:lineRule="auto"/>
        <w:rPr>
          <w:rFonts w:ascii="Inter" w:cs="Inter" w:eastAsia="Inter" w:hAnsi="I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Inter" w:cs="Inter" w:eastAsia="Inter" w:hAnsi="Int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6vqqqb1q08o">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 Zielbestimmung</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_j6vqqqb1q08o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5iq7g09cchb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1.1 Muss-Kriterien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_5iq7g09cchbj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s707jumnbtqh">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1.2 Kann-Kriterien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_s707jumnbtqh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wytrisyjyet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1.3 Abgrenzungskriterien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_wytrisyjyetv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z1pfg6t2c1i6">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2 Produkteinsatz</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_z1pfg6t2c1i6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9t7ezjbk42iy">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2.1 Anwendungsbereich</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_9t7ezjbk42iy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a7ay6k92qjap">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2.2 Zielgruppen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_a7ay6k92qjap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7ev2gaqcjikn">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2.3 Produktumgebung</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_7ev2gaqcjikn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jylrhjxqw4o4">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2.4 Betriebsbedingungen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_jylrhjxqw4o4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7upuz8aat9x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 Funktionale Anforderungen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_7upuz8aat9x1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nuqnnfve7736">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3.1.1 Beschr. der FA mit Rollen innerhalb der Geschäftsprozesse</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_nuqnnfve7736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tdxs5z9jnyjy">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3.1.2 Aktivitäten mit Benutzerschnittstelle (UI)</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_tdxs5z9jnyjy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iqf8ljqo0zk0">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3.1.3 Fachliches Klassendiagramm / Produktdaten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_iqf8ljqo0zk0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n03uk38dnxn4">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 Nichtfunktionale Anforderungen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_n03uk38dnxn4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e0que2m34ekb">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3.2.1 Benutzbarkeit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_e0que2m34ekb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21qwvcrjkd3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3.2.2 Effizienz</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_21qwvcrjkd3j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94tux9dxngp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3.2.3 Sicherheit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_94tux9dxngpr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ilh643n4327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3.2.4 Normen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_ilh643n4327d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ml7g3a6sm35">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4 Testung</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_ml7g3a6sm35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irb1mguhpj5o">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5 Monitoring/ Support bei Übergabe oder ähnliche Leistungen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_irb1mguhpj5o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qbmzk62rh7wp">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6 Dokumentation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_qbmzk62rh7wp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jlpy7bnattz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6.1 Anwenderdokumentation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_jlpy7bnattzj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vkr6o49705xg">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6.2 Administratorendokumentation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_vkr6o49705xg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s39bpw7px90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6.3 Entwicklerdokumentation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_s39bpw7px90c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i02b37corsvf">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6.4 Weitere referenzierte Dokumente</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_i02b37corsvf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1ga8s1qvev72">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7 Vorgehen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_1ga8s1qvev72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6komhkh985xg">
            <w:r w:rsidDel="00000000" w:rsidR="00000000" w:rsidRPr="00000000">
              <w:rPr>
                <w:rtl w:val="0"/>
              </w:rPr>
              <w:t xml:space="preserve">7.1 Meilensteine</w:t>
            </w:r>
          </w:hyperlink>
          <w:r w:rsidDel="00000000" w:rsidR="00000000" w:rsidRPr="00000000">
            <w:rPr>
              <w:rtl w:val="0"/>
            </w:rPr>
            <w:tab/>
            <w:t xml:space="preserve">9</w:t>
          </w:r>
        </w:p>
        <w:p w:rsidR="00000000" w:rsidDel="00000000" w:rsidP="00000000" w:rsidRDefault="00000000" w:rsidRPr="00000000" w14:paraId="0000003A">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cwlpyxuzrj0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 Entwicklungsumgebung</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_cwlpyxuzrj0k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after="80"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ynp1wntab7x3">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 Glossar</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_ynp1wntab7x3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spacing w:after="80" w:before="80" w:line="240" w:lineRule="auto"/>
        <w:rPr>
          <w:rFonts w:ascii="Inter" w:cs="Inter" w:eastAsia="Inter" w:hAnsi="Inter"/>
          <w:sz w:val="32"/>
          <w:szCs w:val="32"/>
        </w:rPr>
      </w:pPr>
      <w:bookmarkStart w:colFirst="0" w:colLast="0" w:name="_63028lmjus33"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after="80" w:before="80" w:line="240" w:lineRule="auto"/>
        <w:rPr>
          <w:rFonts w:ascii="Inter" w:cs="Inter" w:eastAsia="Inter" w:hAnsi="Inter"/>
        </w:rPr>
      </w:pPr>
      <w:bookmarkStart w:colFirst="0" w:colLast="0" w:name="_j6vqqqb1q08o" w:id="2"/>
      <w:bookmarkEnd w:id="2"/>
      <w:r w:rsidDel="00000000" w:rsidR="00000000" w:rsidRPr="00000000">
        <w:rPr>
          <w:rFonts w:ascii="Inter" w:cs="Inter" w:eastAsia="Inter" w:hAnsi="Inter"/>
          <w:rtl w:val="0"/>
        </w:rPr>
        <w:t xml:space="preserve">1 Zielbestimmung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Inter" w:cs="Inter" w:eastAsia="Inter" w:hAnsi="Inter"/>
          <w:sz w:val="24"/>
          <w:szCs w:val="24"/>
        </w:rPr>
      </w:pPr>
      <w:r w:rsidDel="00000000" w:rsidR="00000000" w:rsidRPr="00000000">
        <w:rPr>
          <w:rFonts w:ascii="Inter" w:cs="Inter" w:eastAsia="Inter" w:hAnsi="Inter"/>
          <w:sz w:val="24"/>
          <w:szCs w:val="24"/>
          <w:rtl w:val="0"/>
        </w:rPr>
        <w:t xml:space="preserve">Es soll eine vereinfachte Version des Brettspiels “Carcassonne” als 2D-</w:t>
      </w:r>
      <w:r w:rsidDel="00000000" w:rsidR="00000000" w:rsidRPr="00000000">
        <w:rPr>
          <w:rFonts w:ascii="Inter" w:cs="Inter" w:eastAsia="Inter" w:hAnsi="Inter"/>
          <w:sz w:val="24"/>
          <w:szCs w:val="24"/>
          <w:rtl w:val="0"/>
        </w:rPr>
        <w:t xml:space="preserve">Spieleanwendung</w:t>
      </w:r>
      <w:r w:rsidDel="00000000" w:rsidR="00000000" w:rsidRPr="00000000">
        <w:rPr>
          <w:rFonts w:ascii="Inter" w:cs="Inter" w:eastAsia="Inter" w:hAnsi="Inter"/>
          <w:sz w:val="24"/>
          <w:szCs w:val="24"/>
          <w:rtl w:val="0"/>
        </w:rPr>
        <w:t xml:space="preserve"> entwickelt werden. Das Endprodukt soll der Unterhaltung dienen und das logische Denken und Planen des Spielers anregen.</w:t>
      </w:r>
    </w:p>
    <w:p w:rsidR="00000000" w:rsidDel="00000000" w:rsidP="00000000" w:rsidRDefault="00000000" w:rsidRPr="00000000" w14:paraId="00000040">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41">
      <w:pPr>
        <w:pStyle w:val="Heading2"/>
        <w:rPr>
          <w:rFonts w:ascii="Inter" w:cs="Inter" w:eastAsia="Inter" w:hAnsi="Inter"/>
        </w:rPr>
      </w:pPr>
      <w:bookmarkStart w:colFirst="0" w:colLast="0" w:name="_5iq7g09cchbj" w:id="3"/>
      <w:bookmarkEnd w:id="3"/>
      <w:r w:rsidDel="00000000" w:rsidR="00000000" w:rsidRPr="00000000">
        <w:rPr>
          <w:rtl w:val="0"/>
        </w:rPr>
        <w:t xml:space="preserve">1.1 Muss-Kriterien</w:t>
      </w: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6030"/>
        <w:tblGridChange w:id="0">
          <w:tblGrid>
            <w:gridCol w:w="1320"/>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Kriterien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Bezeichnung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MK-IO-01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STD-Input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Implementierung von AF-01: Es müssen mittels Mausklick Spielfelder fest auf der Karte verankert werden können.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MK-IO-02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GUI-Output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Implem. von AF-02: Ränder der Felder sollen zufällig generierte Wälder, Weiden, Städte oder Acker haben.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MK-IO-03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GUI-Output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Implem. Von AF-03: Eine Highscore-Liste gibt die Punktzahl des Spielers im Fenster aus.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MK-BS-01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Start-Exec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Das Spiel soll mittels einer Ausführbaren Datei gestartet werden können.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MK-BS-02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End-Game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Eine “End Game” Schaltfläche soll das Spiel sofort beenden.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t xml:space="preserve">MK-BS-03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t xml:space="preserve">About-Button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t xml:space="preserve">Um den Spieler über die Firma zu informieren, können die wichtigsten Daten mittels eines “About-Buttons” im Startmenü aufgerufen werden.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MK-IMPL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Java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Java muss zur Implementierung genutzt werden.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Englisch soll als Standard-Sprache genutzt werden.</w:t>
            </w:r>
          </w:p>
        </w:tc>
      </w:tr>
    </w:tbl>
    <w:p w:rsidR="00000000" w:rsidDel="00000000" w:rsidP="00000000" w:rsidRDefault="00000000" w:rsidRPr="00000000" w14:paraId="0000005D">
      <w:pPr>
        <w:spacing w:after="80" w:before="80" w:line="240" w:lineRule="auto"/>
        <w:rPr>
          <w:rFonts w:ascii="Inter" w:cs="Inter" w:eastAsia="Inter" w:hAnsi="Inter"/>
          <w:sz w:val="36"/>
          <w:szCs w:val="36"/>
        </w:rPr>
      </w:pPr>
      <w:r w:rsidDel="00000000" w:rsidR="00000000" w:rsidRPr="00000000">
        <w:rPr>
          <w:rtl w:val="0"/>
        </w:rPr>
      </w:r>
    </w:p>
    <w:p w:rsidR="00000000" w:rsidDel="00000000" w:rsidP="00000000" w:rsidRDefault="00000000" w:rsidRPr="00000000" w14:paraId="0000005E">
      <w:pPr>
        <w:pStyle w:val="Heading2"/>
        <w:spacing w:after="80" w:before="80" w:line="240" w:lineRule="auto"/>
        <w:rPr/>
      </w:pPr>
      <w:bookmarkStart w:colFirst="0" w:colLast="0" w:name="_s707jumnbtqh" w:id="4"/>
      <w:bookmarkEnd w:id="4"/>
      <w:r w:rsidDel="00000000" w:rsidR="00000000" w:rsidRPr="00000000">
        <w:rPr>
          <w:rtl w:val="0"/>
        </w:rPr>
        <w:t xml:space="preserve">1.2 Kann-Kriterien</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6030"/>
        <w:tblGridChange w:id="0">
          <w:tblGrid>
            <w:gridCol w:w="1320"/>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Kriterien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Bezeichnung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KK-LANG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Es können später noch mehr Sprachen neben Englisch Implementiert werden.</w:t>
            </w:r>
          </w:p>
        </w:tc>
      </w:tr>
    </w:tbl>
    <w:p w:rsidR="00000000" w:rsidDel="00000000" w:rsidP="00000000" w:rsidRDefault="00000000" w:rsidRPr="00000000" w14:paraId="00000065">
      <w:pPr>
        <w:spacing w:after="80" w:before="80" w:line="240" w:lineRule="auto"/>
        <w:rPr>
          <w:rFonts w:ascii="Inter" w:cs="Inter" w:eastAsia="Inter" w:hAnsi="Inter"/>
          <w:sz w:val="36"/>
          <w:szCs w:val="36"/>
        </w:rPr>
      </w:pPr>
      <w:r w:rsidDel="00000000" w:rsidR="00000000" w:rsidRPr="00000000">
        <w:rPr>
          <w:rtl w:val="0"/>
        </w:rPr>
      </w:r>
    </w:p>
    <w:p w:rsidR="00000000" w:rsidDel="00000000" w:rsidP="00000000" w:rsidRDefault="00000000" w:rsidRPr="00000000" w14:paraId="00000066">
      <w:pPr>
        <w:pStyle w:val="Heading2"/>
        <w:spacing w:after="80" w:before="80" w:line="240" w:lineRule="auto"/>
        <w:rPr/>
      </w:pPr>
      <w:bookmarkStart w:colFirst="0" w:colLast="0" w:name="_wytrisyjyetv" w:id="5"/>
      <w:bookmarkEnd w:id="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spacing w:after="80" w:before="80" w:line="240" w:lineRule="auto"/>
        <w:rPr/>
      </w:pPr>
      <w:bookmarkStart w:colFirst="0" w:colLast="0" w:name="_oxvlnrs6aqxq" w:id="6"/>
      <w:bookmarkEnd w:id="6"/>
      <w:r w:rsidDel="00000000" w:rsidR="00000000" w:rsidRPr="00000000">
        <w:rPr>
          <w:rtl w:val="0"/>
        </w:rPr>
        <w:t xml:space="preserve">1.3 Abgrenzungskriterien </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6030"/>
        <w:tblGridChange w:id="0">
          <w:tblGrid>
            <w:gridCol w:w="1320"/>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Kriterien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Bezeichnung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AK-INET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Multiplayer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Das Spiel soll nicht Multiplayer fähig sein.</w:t>
            </w:r>
          </w:p>
        </w:tc>
      </w:tr>
    </w:tbl>
    <w:p w:rsidR="00000000" w:rsidDel="00000000" w:rsidP="00000000" w:rsidRDefault="00000000" w:rsidRPr="00000000" w14:paraId="0000006E">
      <w:pPr>
        <w:tabs>
          <w:tab w:val="left" w:pos="1417.3228346456694"/>
        </w:tabs>
        <w:rPr>
          <w:rFonts w:ascii="Inter" w:cs="Inter" w:eastAsia="Inter" w:hAnsi="Inter"/>
          <w:sz w:val="36"/>
          <w:szCs w:val="36"/>
        </w:rPr>
      </w:pPr>
      <w:r w:rsidDel="00000000" w:rsidR="00000000" w:rsidRPr="00000000">
        <w:rPr>
          <w:rtl w:val="0"/>
        </w:rPr>
      </w:r>
    </w:p>
    <w:p w:rsidR="00000000" w:rsidDel="00000000" w:rsidP="00000000" w:rsidRDefault="00000000" w:rsidRPr="00000000" w14:paraId="0000006F">
      <w:pPr>
        <w:tabs>
          <w:tab w:val="left" w:pos="1417.3228346456694"/>
        </w:tabs>
        <w:rPr>
          <w:rFonts w:ascii="Inter" w:cs="Inter" w:eastAsia="Inter" w:hAnsi="Inter"/>
          <w:sz w:val="36"/>
          <w:szCs w:val="36"/>
        </w:rPr>
      </w:pPr>
      <w:r w:rsidDel="00000000" w:rsidR="00000000" w:rsidRPr="00000000">
        <w:rPr>
          <w:rtl w:val="0"/>
        </w:rPr>
      </w:r>
    </w:p>
    <w:p w:rsidR="00000000" w:rsidDel="00000000" w:rsidP="00000000" w:rsidRDefault="00000000" w:rsidRPr="00000000" w14:paraId="00000070">
      <w:pPr>
        <w:pStyle w:val="Heading1"/>
        <w:tabs>
          <w:tab w:val="left" w:pos="1417.3228346456694"/>
        </w:tabs>
        <w:rPr/>
      </w:pPr>
      <w:bookmarkStart w:colFirst="0" w:colLast="0" w:name="_z1pfg6t2c1i6" w:id="7"/>
      <w:bookmarkEnd w:id="7"/>
      <w:r w:rsidDel="00000000" w:rsidR="00000000" w:rsidRPr="00000000">
        <w:br w:type="page"/>
      </w:r>
      <w:r w:rsidDel="00000000" w:rsidR="00000000" w:rsidRPr="00000000">
        <w:rPr>
          <w:rtl w:val="0"/>
        </w:rPr>
        <w:t xml:space="preserve">2 Produkteinsatz</w:t>
      </w:r>
    </w:p>
    <w:p w:rsidR="00000000" w:rsidDel="00000000" w:rsidP="00000000" w:rsidRDefault="00000000" w:rsidRPr="00000000" w14:paraId="00000071">
      <w:pPr>
        <w:pStyle w:val="Heading2"/>
        <w:tabs>
          <w:tab w:val="right" w:pos="9025.511811023624"/>
        </w:tabs>
        <w:spacing w:after="80" w:before="80" w:line="240" w:lineRule="auto"/>
        <w:rPr/>
      </w:pPr>
      <w:bookmarkStart w:colFirst="0" w:colLast="0" w:name="_3codhxpagt1x" w:id="8"/>
      <w:bookmarkEnd w:id="8"/>
      <w:r w:rsidDel="00000000" w:rsidR="00000000" w:rsidRPr="00000000">
        <w:rPr>
          <w:rtl w:val="0"/>
        </w:rPr>
      </w:r>
    </w:p>
    <w:p w:rsidR="00000000" w:rsidDel="00000000" w:rsidP="00000000" w:rsidRDefault="00000000" w:rsidRPr="00000000" w14:paraId="00000072">
      <w:pPr>
        <w:pStyle w:val="Heading2"/>
        <w:tabs>
          <w:tab w:val="right" w:pos="9025.511811023624"/>
        </w:tabs>
        <w:spacing w:after="80" w:before="80" w:line="240" w:lineRule="auto"/>
        <w:rPr/>
      </w:pPr>
      <w:bookmarkStart w:colFirst="0" w:colLast="0" w:name="_9t7ezjbk42iy" w:id="9"/>
      <w:bookmarkEnd w:id="9"/>
      <w:r w:rsidDel="00000000" w:rsidR="00000000" w:rsidRPr="00000000">
        <w:rPr>
          <w:rtl w:val="0"/>
        </w:rPr>
        <w:t xml:space="preserve">2.1 Anwendungsbereich</w:t>
      </w:r>
    </w:p>
    <w:p w:rsidR="00000000" w:rsidDel="00000000" w:rsidP="00000000" w:rsidRDefault="00000000" w:rsidRPr="00000000" w14:paraId="00000073">
      <w:pPr>
        <w:tabs>
          <w:tab w:val="right" w:pos="9025.511811023624"/>
        </w:tabs>
        <w:spacing w:after="80" w:before="80" w:line="240" w:lineRule="auto"/>
        <w:ind w:left="0" w:firstLine="0"/>
        <w:rPr>
          <w:rFonts w:ascii="Inter" w:cs="Inter" w:eastAsia="Inter" w:hAnsi="Inter"/>
        </w:rPr>
      </w:pPr>
      <w:r w:rsidDel="00000000" w:rsidR="00000000" w:rsidRPr="00000000">
        <w:rPr>
          <w:rFonts w:ascii="Inter" w:cs="Inter" w:eastAsia="Inter" w:hAnsi="Inter"/>
          <w:rtl w:val="0"/>
        </w:rPr>
        <w:t xml:space="preserve">Das Spiel “Carcassonne” soll der persönlichen Unterhaltung im Heimbereich dienen. Zudem dient das Projekt dem Wirksamkeitsnachweis, dass Brettspiele digital reproduziert werden können. </w:t>
      </w:r>
    </w:p>
    <w:p w:rsidR="00000000" w:rsidDel="00000000" w:rsidP="00000000" w:rsidRDefault="00000000" w:rsidRPr="00000000" w14:paraId="00000074">
      <w:pPr>
        <w:tabs>
          <w:tab w:val="right" w:pos="9025.511811023624"/>
        </w:tabs>
        <w:spacing w:after="80" w:before="80"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75">
      <w:pPr>
        <w:pStyle w:val="Heading2"/>
        <w:tabs>
          <w:tab w:val="right" w:pos="9025.511811023624"/>
        </w:tabs>
        <w:spacing w:after="80" w:before="80" w:line="240" w:lineRule="auto"/>
        <w:rPr/>
      </w:pPr>
      <w:bookmarkStart w:colFirst="0" w:colLast="0" w:name="_a7ay6k92qjap" w:id="10"/>
      <w:bookmarkEnd w:id="10"/>
      <w:r w:rsidDel="00000000" w:rsidR="00000000" w:rsidRPr="00000000">
        <w:rPr>
          <w:rtl w:val="0"/>
        </w:rPr>
        <w:t xml:space="preserve">2.2 Zielgruppen</w:t>
      </w:r>
    </w:p>
    <w:p w:rsidR="00000000" w:rsidDel="00000000" w:rsidP="00000000" w:rsidRDefault="00000000" w:rsidRPr="00000000" w14:paraId="00000076">
      <w:pPr>
        <w:tabs>
          <w:tab w:val="right" w:pos="9025.511811023624"/>
        </w:tabs>
        <w:spacing w:after="80" w:before="80" w:line="240" w:lineRule="auto"/>
        <w:rPr>
          <w:rFonts w:ascii="Inter" w:cs="Inter" w:eastAsia="Inter" w:hAnsi="Inter"/>
        </w:rPr>
      </w:pPr>
      <w:r w:rsidDel="00000000" w:rsidR="00000000" w:rsidRPr="00000000">
        <w:rPr>
          <w:rFonts w:ascii="Inter" w:cs="Inter" w:eastAsia="Inter" w:hAnsi="Inter"/>
          <w:rtl w:val="0"/>
        </w:rPr>
        <w:t xml:space="preserve">Es sind alle Altersgruppen einbezogen, wobei hier </w:t>
      </w:r>
      <w:r w:rsidDel="00000000" w:rsidR="00000000" w:rsidRPr="00000000">
        <w:rPr>
          <w:rtl w:val="0"/>
        </w:rPr>
        <w:t xml:space="preserve">h</w:t>
      </w:r>
      <w:r w:rsidDel="00000000" w:rsidR="00000000" w:rsidRPr="00000000">
        <w:rPr>
          <w:rFonts w:ascii="Inter" w:cs="Inter" w:eastAsia="Inter" w:hAnsi="Inter"/>
          <w:rtl w:val="0"/>
        </w:rPr>
        <w:t xml:space="preserve">auptsächlich die jüngeren Generationen </w:t>
      </w:r>
      <w:r w:rsidDel="00000000" w:rsidR="00000000" w:rsidRPr="00000000">
        <w:rPr>
          <w:rtl w:val="0"/>
        </w:rPr>
        <w:t xml:space="preserve">von</w:t>
      </w:r>
      <w:r w:rsidDel="00000000" w:rsidR="00000000" w:rsidRPr="00000000">
        <w:rPr>
          <w:rFonts w:ascii="Inter" w:cs="Inter" w:eastAsia="Inter" w:hAnsi="Inter"/>
          <w:rtl w:val="0"/>
        </w:rPr>
        <w:t xml:space="preserve"> Kindern und Jugendlichen als Zielgruppe </w:t>
      </w:r>
      <w:r w:rsidDel="00000000" w:rsidR="00000000" w:rsidRPr="00000000">
        <w:rPr>
          <w:rtl w:val="0"/>
        </w:rPr>
        <w:t xml:space="preserve">festgelegt wurden</w:t>
      </w:r>
      <w:r w:rsidDel="00000000" w:rsidR="00000000" w:rsidRPr="00000000">
        <w:rPr>
          <w:rFonts w:ascii="Inter" w:cs="Inter" w:eastAsia="Inter" w:hAnsi="Inter"/>
          <w:rtl w:val="0"/>
        </w:rPr>
        <w:t xml:space="preserve">.</w:t>
      </w:r>
    </w:p>
    <w:p w:rsidR="00000000" w:rsidDel="00000000" w:rsidP="00000000" w:rsidRDefault="00000000" w:rsidRPr="00000000" w14:paraId="00000077">
      <w:pPr>
        <w:tabs>
          <w:tab w:val="right" w:pos="9025.511811023624"/>
        </w:tabs>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78">
      <w:pPr>
        <w:pStyle w:val="Heading2"/>
        <w:tabs>
          <w:tab w:val="right" w:pos="9025.511811023624"/>
        </w:tabs>
        <w:spacing w:after="80" w:before="80" w:line="240" w:lineRule="auto"/>
        <w:rPr/>
      </w:pPr>
      <w:bookmarkStart w:colFirst="0" w:colLast="0" w:name="_7ev2gaqcjikn" w:id="11"/>
      <w:bookmarkEnd w:id="11"/>
      <w:r w:rsidDel="00000000" w:rsidR="00000000" w:rsidRPr="00000000">
        <w:rPr>
          <w:rtl w:val="0"/>
        </w:rPr>
        <w:t xml:space="preserve">2.3 Produktumgebung</w:t>
      </w:r>
    </w:p>
    <w:p w:rsidR="00000000" w:rsidDel="00000000" w:rsidP="00000000" w:rsidRDefault="00000000" w:rsidRPr="00000000" w14:paraId="00000079">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Fonts w:ascii="Inter" w:cs="Inter" w:eastAsia="Inter" w:hAnsi="Inter"/>
          <w:rtl w:val="0"/>
        </w:rPr>
        <w:t xml:space="preserve">Die Demo- als auch die Vollversion des Spiels sollen mittels Java implementiert werden und auf den Betriebssystemen Windows und Linux lauffähig sein. </w:t>
      </w:r>
      <w:r w:rsidDel="00000000" w:rsidR="00000000" w:rsidRPr="00000000">
        <w:rPr>
          <w:rtl w:val="0"/>
        </w:rPr>
      </w:r>
    </w:p>
    <w:p w:rsidR="00000000" w:rsidDel="00000000" w:rsidP="00000000" w:rsidRDefault="00000000" w:rsidRPr="00000000" w14:paraId="0000007A">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p>
    <w:p w:rsidR="00000000" w:rsidDel="00000000" w:rsidP="00000000" w:rsidRDefault="00000000" w:rsidRPr="00000000" w14:paraId="0000007B">
      <w:pPr>
        <w:pStyle w:val="Heading2"/>
        <w:tabs>
          <w:tab w:val="right" w:pos="9025.511811023624"/>
        </w:tabs>
        <w:spacing w:after="80" w:before="80" w:line="240" w:lineRule="auto"/>
        <w:rPr/>
      </w:pPr>
      <w:bookmarkStart w:colFirst="0" w:colLast="0" w:name="_jylrhjxqw4o4" w:id="12"/>
      <w:bookmarkEnd w:id="12"/>
      <w:r w:rsidDel="00000000" w:rsidR="00000000" w:rsidRPr="00000000">
        <w:rPr>
          <w:rtl w:val="0"/>
        </w:rPr>
        <w:t xml:space="preserve">2.4 Betriebsbedingungen</w:t>
      </w:r>
    </w:p>
    <w:p w:rsidR="00000000" w:rsidDel="00000000" w:rsidP="00000000" w:rsidRDefault="00000000" w:rsidRPr="00000000" w14:paraId="0000007C">
      <w:pPr>
        <w:tabs>
          <w:tab w:val="right" w:pos="9025.511811023624"/>
        </w:tabs>
        <w:rPr/>
      </w:pPr>
      <w:r w:rsidDel="00000000" w:rsidR="00000000" w:rsidRPr="00000000">
        <w:rPr>
          <w:rtl w:val="0"/>
        </w:rPr>
        <w:t xml:space="preserve">Eingesetzt wird das System, unter Vorbehalt der Anwendungsfälle AF-01 bis AF-03, in der Testabteilung der Ravensburger AG. Alle Rechner sind mit den Betriebssystemen Windows und Linux ausgestattet. </w:t>
      </w:r>
    </w:p>
    <w:p w:rsidR="00000000" w:rsidDel="00000000" w:rsidP="00000000" w:rsidRDefault="00000000" w:rsidRPr="00000000" w14:paraId="0000007D">
      <w:pPr>
        <w:tabs>
          <w:tab w:val="right" w:pos="9025.511811023624"/>
        </w:tabs>
        <w:rPr/>
      </w:pPr>
      <w:r w:rsidDel="00000000" w:rsidR="00000000" w:rsidRPr="00000000">
        <w:rPr>
          <w:rtl w:val="0"/>
        </w:rPr>
      </w:r>
    </w:p>
    <w:p w:rsidR="00000000" w:rsidDel="00000000" w:rsidP="00000000" w:rsidRDefault="00000000" w:rsidRPr="00000000" w14:paraId="0000007E">
      <w:pPr>
        <w:tabs>
          <w:tab w:val="right" w:pos="9025.511811023624"/>
        </w:tabs>
        <w:rPr/>
      </w:pPr>
      <w:r w:rsidDel="00000000" w:rsidR="00000000" w:rsidRPr="00000000">
        <w:rPr>
          <w:rtl w:val="0"/>
        </w:rPr>
      </w:r>
    </w:p>
    <w:p w:rsidR="00000000" w:rsidDel="00000000" w:rsidP="00000000" w:rsidRDefault="00000000" w:rsidRPr="00000000" w14:paraId="0000007F">
      <w:pPr>
        <w:tabs>
          <w:tab w:val="right" w:pos="9025.511811023624"/>
        </w:tabs>
        <w:rPr>
          <w:sz w:val="40"/>
          <w:szCs w:val="40"/>
        </w:rPr>
      </w:pPr>
      <w:r w:rsidDel="00000000" w:rsidR="00000000" w:rsidRPr="00000000">
        <w:rPr>
          <w:sz w:val="40"/>
          <w:szCs w:val="40"/>
          <w:rtl w:val="0"/>
        </w:rPr>
        <w:t xml:space="preserve">3 Produktfunktionen/Anforderungen</w:t>
      </w:r>
    </w:p>
    <w:p w:rsidR="00000000" w:rsidDel="00000000" w:rsidP="00000000" w:rsidRDefault="00000000" w:rsidRPr="00000000" w14:paraId="00000080">
      <w:pPr>
        <w:pStyle w:val="Heading2"/>
        <w:tabs>
          <w:tab w:val="right" w:pos="9025.511811023624"/>
        </w:tabs>
        <w:spacing w:after="80" w:before="80" w:line="240" w:lineRule="auto"/>
        <w:rPr/>
      </w:pPr>
      <w:bookmarkStart w:colFirst="0" w:colLast="0" w:name="_o68u5po6lai2" w:id="13"/>
      <w:bookmarkEnd w:id="13"/>
      <w:r w:rsidDel="00000000" w:rsidR="00000000" w:rsidRPr="00000000">
        <w:rPr>
          <w:rtl w:val="0"/>
        </w:rPr>
      </w:r>
    </w:p>
    <w:p w:rsidR="00000000" w:rsidDel="00000000" w:rsidP="00000000" w:rsidRDefault="00000000" w:rsidRPr="00000000" w14:paraId="00000081">
      <w:pPr>
        <w:pStyle w:val="Heading2"/>
        <w:tabs>
          <w:tab w:val="right" w:pos="9025.511811023624"/>
        </w:tabs>
        <w:spacing w:after="80" w:before="80" w:line="240" w:lineRule="auto"/>
        <w:rPr/>
      </w:pPr>
      <w:bookmarkStart w:colFirst="0" w:colLast="0" w:name="_7upuz8aat9x1" w:id="14"/>
      <w:bookmarkEnd w:id="14"/>
      <w:r w:rsidDel="00000000" w:rsidR="00000000" w:rsidRPr="00000000">
        <w:rPr>
          <w:rtl w:val="0"/>
        </w:rPr>
        <w:t xml:space="preserve">3.1 Funktionale Anforderungen</w:t>
      </w:r>
    </w:p>
    <w:p w:rsidR="00000000" w:rsidDel="00000000" w:rsidP="00000000" w:rsidRDefault="00000000" w:rsidRPr="00000000" w14:paraId="00000082">
      <w:pPr>
        <w:pStyle w:val="Heading3"/>
        <w:tabs>
          <w:tab w:val="right" w:pos="9025.511811023624"/>
        </w:tabs>
        <w:spacing w:after="80" w:before="80" w:line="240" w:lineRule="auto"/>
        <w:rPr>
          <w:rFonts w:ascii="Inter" w:cs="Inter" w:eastAsia="Inter" w:hAnsi="Inter"/>
        </w:rPr>
      </w:pPr>
      <w:bookmarkStart w:colFirst="0" w:colLast="0" w:name="_nuqnnfve7736" w:id="15"/>
      <w:bookmarkEnd w:id="15"/>
      <w:r w:rsidDel="00000000" w:rsidR="00000000" w:rsidRPr="00000000">
        <w:rPr>
          <w:rtl w:val="0"/>
        </w:rPr>
        <w:t xml:space="preserve">3.1.1 Beschr. der FA mit Rollen innerhalb der Geschäftsprozesse</w:t>
      </w:r>
      <w:r w:rsidDel="00000000" w:rsidR="00000000" w:rsidRPr="00000000">
        <w:rPr>
          <w:rtl w:val="0"/>
        </w:rPr>
      </w:r>
    </w:p>
    <w:p w:rsidR="00000000" w:rsidDel="00000000" w:rsidP="00000000" w:rsidRDefault="00000000" w:rsidRPr="00000000" w14:paraId="00000083">
      <w:pPr>
        <w:tabs>
          <w:tab w:val="right" w:pos="9025.511811023624"/>
        </w:tabs>
        <w:spacing w:after="80" w:before="80" w:line="240" w:lineRule="auto"/>
        <w:ind w:left="0" w:firstLine="0"/>
        <w:rPr>
          <w:rFonts w:ascii="Inter" w:cs="Inter" w:eastAsia="Inter" w:hAnsi="Inter"/>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355"/>
        <w:gridCol w:w="4740"/>
        <w:tblGridChange w:id="0">
          <w:tblGrid>
            <w:gridCol w:w="1920"/>
            <w:gridCol w:w="2355"/>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Anforderungen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Beschreibung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Platzierung von Feldern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Es sollen Spielfelder mittels Mausklick auf Orten der Karte fest </w:t>
            </w:r>
            <w:r w:rsidDel="00000000" w:rsidR="00000000" w:rsidRPr="00000000">
              <w:rPr>
                <w:rtl w:val="0"/>
              </w:rPr>
              <w:t xml:space="preserve">platziert </w:t>
            </w:r>
            <w:r w:rsidDel="00000000" w:rsidR="00000000" w:rsidRPr="00000000">
              <w:rPr>
                <w:rFonts w:ascii="Inter" w:cs="Inter" w:eastAsia="Inter" w:hAnsi="Inter"/>
                <w:rtl w:val="0"/>
              </w:rPr>
              <w:t xml:space="preserve">werden.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Diversität der Felder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Es soll auf jedem Feld an den Rändern zufällig generierte Wälder, Weiden, Städte oder Acker abgebildet werden.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Erlangen von Punkten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Dem Nutzer sollen Punkte zugeschrieben werden, sobald die Ränder zweier Felder übereinstimmen.</w:t>
            </w:r>
          </w:p>
        </w:tc>
      </w:tr>
    </w:tbl>
    <w:p w:rsidR="00000000" w:rsidDel="00000000" w:rsidP="00000000" w:rsidRDefault="00000000" w:rsidRPr="00000000" w14:paraId="00000090">
      <w:pPr>
        <w:pStyle w:val="Heading3"/>
        <w:tabs>
          <w:tab w:val="right" w:pos="9025.511811023624"/>
        </w:tabs>
        <w:spacing w:after="80" w:before="80" w:line="240" w:lineRule="auto"/>
        <w:rPr>
          <w:sz w:val="22"/>
          <w:szCs w:val="22"/>
        </w:rPr>
      </w:pPr>
      <w:bookmarkStart w:colFirst="0" w:colLast="0" w:name="_nap1x1msv522" w:id="16"/>
      <w:bookmarkEnd w:id="16"/>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tabs>
          <w:tab w:val="right" w:pos="9025.511811023624"/>
        </w:tabs>
        <w:spacing w:after="80" w:before="80" w:line="240" w:lineRule="auto"/>
        <w:rPr/>
      </w:pPr>
      <w:bookmarkStart w:colFirst="0" w:colLast="0" w:name="_tdxs5z9jnyjy" w:id="17"/>
      <w:bookmarkEnd w:id="17"/>
      <w:r w:rsidDel="00000000" w:rsidR="00000000" w:rsidRPr="00000000">
        <w:rPr>
          <w:rtl w:val="0"/>
        </w:rPr>
        <w:t xml:space="preserve">3.1.2 Aktivitäten mit Benutzerschnittstelle (UI)</w:t>
      </w:r>
    </w:p>
    <w:p w:rsidR="00000000" w:rsidDel="00000000" w:rsidP="00000000" w:rsidRDefault="00000000" w:rsidRPr="00000000" w14:paraId="00000092">
      <w:pPr>
        <w:tabs>
          <w:tab w:val="right" w:pos="9025.511811023624"/>
        </w:tabs>
        <w:spacing w:after="80" w:before="80" w:line="240" w:lineRule="auto"/>
        <w:ind w:left="0" w:firstLine="0"/>
        <w:rPr>
          <w:rFonts w:ascii="Inter" w:cs="Inter" w:eastAsia="Inter" w:hAnsi="Inter"/>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Anwendungsfall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Spielfelder auf Karte verankern.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Akteur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Der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Vorbedingung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Der Platz muss frei sein.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Auslösendes Ereignis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Linker Mausklick im Fenster.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Nachbedingung Erfolg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Feld wird auf Karte verankert -&gt; bei Bedingungseintritt erfolgt AF-03.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Nachbedingung Fehlschlag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Feld wird nicht platziert.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Ablauf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Stelle auf der Karte auswählen</w:t>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Feld platzieren und verankern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Benutzerschnittstelle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Maus und Bildschirm, optional die Pfeiltasten zum </w:t>
            </w:r>
            <w:r w:rsidDel="00000000" w:rsidR="00000000" w:rsidRPr="00000000">
              <w:rPr>
                <w:rFonts w:ascii="Inter" w:cs="Inter" w:eastAsia="Inter" w:hAnsi="Inter"/>
                <w:color w:val="333333"/>
                <w:highlight w:val="white"/>
                <w:rtl w:val="0"/>
              </w:rPr>
              <w:t xml:space="preserve">ma­nö­v­rie­ren</w:t>
            </w:r>
            <w:r w:rsidDel="00000000" w:rsidR="00000000" w:rsidRPr="00000000">
              <w:rPr>
                <w:rFonts w:ascii="Inter" w:cs="Inter" w:eastAsia="Inter" w:hAnsi="Inter"/>
                <w:rtl w:val="0"/>
              </w:rPr>
              <w:t xml:space="preserve">.</w:t>
            </w:r>
          </w:p>
        </w:tc>
      </w:tr>
    </w:tbl>
    <w:p w:rsidR="00000000" w:rsidDel="00000000" w:rsidP="00000000" w:rsidRDefault="00000000" w:rsidRPr="00000000" w14:paraId="000000A6">
      <w:pPr>
        <w:tabs>
          <w:tab w:val="right" w:pos="9025.511811023624"/>
        </w:tabs>
        <w:spacing w:after="80" w:before="80" w:line="240" w:lineRule="auto"/>
        <w:rPr>
          <w:rFonts w:ascii="Inter" w:cs="Inter" w:eastAsia="Inter" w:hAnsi="Inter"/>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Anwendungsfall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AF-02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Inter" w:cs="Inter" w:eastAsia="Inter" w:hAnsi="Inter"/>
              </w:rPr>
            </w:pPr>
            <w:r w:rsidDel="00000000" w:rsidR="00000000" w:rsidRPr="00000000">
              <w:rPr>
                <w:rFonts w:ascii="Inter" w:cs="Inter" w:eastAsia="Inter" w:hAnsi="Inter"/>
                <w:rtl w:val="0"/>
              </w:rPr>
              <w:t xml:space="preserve">AF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Inter" w:cs="Inter" w:eastAsia="Inter" w:hAnsi="Inter"/>
              </w:rPr>
            </w:pPr>
            <w:r w:rsidDel="00000000" w:rsidR="00000000" w:rsidRPr="00000000">
              <w:rPr>
                <w:rFonts w:ascii="Inter" w:cs="Inter" w:eastAsia="Inter" w:hAnsi="Inter"/>
                <w:rtl w:val="0"/>
              </w:rPr>
              <w:t xml:space="preserve">Diversität der Felder.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Inter" w:cs="Inter" w:eastAsia="Inter" w:hAnsi="Inter"/>
              </w:rPr>
            </w:pPr>
            <w:r w:rsidDel="00000000" w:rsidR="00000000" w:rsidRPr="00000000">
              <w:rPr>
                <w:rFonts w:ascii="Inter" w:cs="Inter" w:eastAsia="Inter" w:hAnsi="Inter"/>
                <w:rtl w:val="0"/>
              </w:rPr>
              <w:t xml:space="preserve">Akteur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Inter" w:cs="Inter" w:eastAsia="Inter" w:hAnsi="Inter"/>
              </w:rPr>
            </w:pPr>
            <w:r w:rsidDel="00000000" w:rsidR="00000000" w:rsidRPr="00000000">
              <w:rPr>
                <w:rFonts w:ascii="Inter" w:cs="Inter" w:eastAsia="Inter" w:hAnsi="Inter"/>
                <w:rtl w:val="0"/>
              </w:rPr>
              <w:t xml:space="preserve">Das Programm.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Vorbedingung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Inter" w:cs="Inter" w:eastAsia="Inter" w:hAnsi="Inter"/>
              </w:rPr>
            </w:pPr>
            <w:r w:rsidDel="00000000" w:rsidR="00000000" w:rsidRPr="00000000">
              <w:rPr>
                <w:rFonts w:ascii="Inter" w:cs="Inter" w:eastAsia="Inter" w:hAnsi="Inter"/>
                <w:rtl w:val="0"/>
              </w:rPr>
              <w:t xml:space="preserve">Auslösendes Ereignis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Inter" w:cs="Inter" w:eastAsia="Inter" w:hAnsi="Inter"/>
              </w:rPr>
            </w:pPr>
            <w:r w:rsidDel="00000000" w:rsidR="00000000" w:rsidRPr="00000000">
              <w:rPr>
                <w:rFonts w:ascii="Inter" w:cs="Inter" w:eastAsia="Inter" w:hAnsi="Inter"/>
                <w:rtl w:val="0"/>
              </w:rPr>
              <w:t xml:space="preserve">Programm- und Spielablauf.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Erfolg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Inter" w:cs="Inter" w:eastAsia="Inter" w:hAnsi="Inter"/>
              </w:rPr>
            </w:pPr>
            <w:r w:rsidDel="00000000" w:rsidR="00000000" w:rsidRPr="00000000">
              <w:rPr>
                <w:rFonts w:ascii="Inter" w:cs="Inter" w:eastAsia="Inter" w:hAnsi="Inter"/>
                <w:rtl w:val="0"/>
              </w:rPr>
              <w:t xml:space="preserve">Nächstes Feld wird generiert.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Fehlschlag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Inter" w:cs="Inter" w:eastAsia="Inter" w:hAnsi="Inter"/>
              </w:rPr>
            </w:pPr>
            <w:r w:rsidDel="00000000" w:rsidR="00000000" w:rsidRPr="00000000">
              <w:rPr>
                <w:rFonts w:ascii="Inter" w:cs="Inter" w:eastAsia="Inter" w:hAnsi="Inter"/>
                <w:rtl w:val="0"/>
              </w:rPr>
              <w:t xml:space="preserve">Ablauf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Starten des Spiels</w:t>
            </w:r>
          </w:p>
          <w:p w:rsidR="00000000" w:rsidDel="00000000" w:rsidP="00000000" w:rsidRDefault="00000000" w:rsidRPr="00000000" w14:paraId="000000B7">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Generierung der Felder durch das Programm</w:t>
            </w:r>
          </w:p>
          <w:p w:rsidR="00000000" w:rsidDel="00000000" w:rsidP="00000000" w:rsidRDefault="00000000" w:rsidRPr="00000000" w14:paraId="000000B8">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Zuweisung des Feldes an den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Inter" w:cs="Inter" w:eastAsia="Inter" w:hAnsi="Inter"/>
              </w:rPr>
            </w:pPr>
            <w:r w:rsidDel="00000000" w:rsidR="00000000" w:rsidRPr="00000000">
              <w:rPr>
                <w:rFonts w:ascii="Inter" w:cs="Inter" w:eastAsia="Inter" w:hAnsi="Inter"/>
                <w:rtl w:val="0"/>
              </w:rPr>
              <w:t xml:space="preserve">Benutzerschnittstelle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Inter" w:cs="Inter" w:eastAsia="Inter" w:hAnsi="Inter"/>
              </w:rPr>
            </w:pPr>
            <w:r w:rsidDel="00000000" w:rsidR="00000000" w:rsidRPr="00000000">
              <w:rPr>
                <w:rFonts w:ascii="Inter" w:cs="Inter" w:eastAsia="Inter" w:hAnsi="Inter"/>
                <w:rtl w:val="0"/>
              </w:rPr>
              <w:t xml:space="preserve">-/-</w:t>
            </w:r>
          </w:p>
        </w:tc>
      </w:tr>
    </w:tbl>
    <w:p w:rsidR="00000000" w:rsidDel="00000000" w:rsidP="00000000" w:rsidRDefault="00000000" w:rsidRPr="00000000" w14:paraId="000000BB">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BC">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0BD">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0BE">
      <w:pPr>
        <w:tabs>
          <w:tab w:val="right" w:pos="9025.511811023624"/>
        </w:tabs>
        <w:spacing w:after="80" w:before="80" w:line="240" w:lineRule="auto"/>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Anwendungsfall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AF-03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Inter" w:cs="Inter" w:eastAsia="Inter" w:hAnsi="Inter"/>
              </w:rPr>
            </w:pPr>
            <w:r w:rsidDel="00000000" w:rsidR="00000000" w:rsidRPr="00000000">
              <w:rPr>
                <w:rFonts w:ascii="Inter" w:cs="Inter" w:eastAsia="Inter" w:hAnsi="Inter"/>
                <w:rtl w:val="0"/>
              </w:rPr>
              <w:t xml:space="preserve">AF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Inter" w:cs="Inter" w:eastAsia="Inter" w:hAnsi="Inter"/>
              </w:rPr>
            </w:pPr>
            <w:r w:rsidDel="00000000" w:rsidR="00000000" w:rsidRPr="00000000">
              <w:rPr>
                <w:rFonts w:ascii="Inter" w:cs="Inter" w:eastAsia="Inter" w:hAnsi="Inter"/>
                <w:rtl w:val="0"/>
              </w:rPr>
              <w:t xml:space="preserve">Erlangen von Punkten.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Inter" w:cs="Inter" w:eastAsia="Inter" w:hAnsi="Inter"/>
              </w:rPr>
            </w:pPr>
            <w:r w:rsidDel="00000000" w:rsidR="00000000" w:rsidRPr="00000000">
              <w:rPr>
                <w:rFonts w:ascii="Inter" w:cs="Inter" w:eastAsia="Inter" w:hAnsi="Inter"/>
                <w:rtl w:val="0"/>
              </w:rPr>
              <w:t xml:space="preserve">Akteur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Inter" w:cs="Inter" w:eastAsia="Inter" w:hAnsi="Inter"/>
              </w:rPr>
            </w:pPr>
            <w:r w:rsidDel="00000000" w:rsidR="00000000" w:rsidRPr="00000000">
              <w:rPr>
                <w:rFonts w:ascii="Inter" w:cs="Inter" w:eastAsia="Inter" w:hAnsi="Inter"/>
                <w:rtl w:val="0"/>
              </w:rPr>
              <w:t xml:space="preserve">Der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Vorbedingung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Inter" w:cs="Inter" w:eastAsia="Inter" w:hAnsi="Inter"/>
              </w:rPr>
            </w:pPr>
            <w:r w:rsidDel="00000000" w:rsidR="00000000" w:rsidRPr="00000000">
              <w:rPr>
                <w:rFonts w:ascii="Inter" w:cs="Inter" w:eastAsia="Inter" w:hAnsi="Inter"/>
                <w:rtl w:val="0"/>
              </w:rPr>
              <w:t xml:space="preserve">Bereits Felder vorhanden mit passenden Rändern.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Inter" w:cs="Inter" w:eastAsia="Inter" w:hAnsi="Inter"/>
              </w:rPr>
            </w:pPr>
            <w:r w:rsidDel="00000000" w:rsidR="00000000" w:rsidRPr="00000000">
              <w:rPr>
                <w:rFonts w:ascii="Inter" w:cs="Inter" w:eastAsia="Inter" w:hAnsi="Inter"/>
                <w:rtl w:val="0"/>
              </w:rPr>
              <w:t xml:space="preserve">Auslösendes Ereignis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Platzieren eines Feldes durch den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Erfolg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Inter" w:cs="Inter" w:eastAsia="Inter" w:hAnsi="Inter"/>
              </w:rPr>
            </w:pPr>
            <w:r w:rsidDel="00000000" w:rsidR="00000000" w:rsidRPr="00000000">
              <w:rPr>
                <w:rFonts w:ascii="Inter" w:cs="Inter" w:eastAsia="Inter" w:hAnsi="Inter"/>
                <w:rtl w:val="0"/>
              </w:rPr>
              <w:t xml:space="preserve">Spieler erhält Punkte.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Fehlschlag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Inter" w:cs="Inter" w:eastAsia="Inter" w:hAnsi="Inter"/>
              </w:rPr>
            </w:pPr>
            <w:r w:rsidDel="00000000" w:rsidR="00000000" w:rsidRPr="00000000">
              <w:rPr>
                <w:rFonts w:ascii="Inter" w:cs="Inter" w:eastAsia="Inter" w:hAnsi="Inter"/>
                <w:rtl w:val="0"/>
              </w:rPr>
              <w:t xml:space="preserve">Spieler erhält keine Punkte.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Inter" w:cs="Inter" w:eastAsia="Inter" w:hAnsi="Inter"/>
              </w:rPr>
            </w:pPr>
            <w:r w:rsidDel="00000000" w:rsidR="00000000" w:rsidRPr="00000000">
              <w:rPr>
                <w:rFonts w:ascii="Inter" w:cs="Inter" w:eastAsia="Inter" w:hAnsi="Inter"/>
                <w:rtl w:val="0"/>
              </w:rPr>
              <w:t xml:space="preserve">Ablauf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Spieler erhält Feld</w:t>
            </w:r>
          </w:p>
          <w:p w:rsidR="00000000" w:rsidDel="00000000" w:rsidP="00000000" w:rsidRDefault="00000000" w:rsidRPr="00000000" w14:paraId="000000CF">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Spieler Platziert dieses Feld an ein anderes</w:t>
            </w:r>
          </w:p>
          <w:p w:rsidR="00000000" w:rsidDel="00000000" w:rsidP="00000000" w:rsidRDefault="00000000" w:rsidRPr="00000000" w14:paraId="000000D0">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Spieler erhält Punkte, falls Bedingung stimmt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Inter" w:cs="Inter" w:eastAsia="Inter" w:hAnsi="Inter"/>
              </w:rPr>
            </w:pPr>
            <w:r w:rsidDel="00000000" w:rsidR="00000000" w:rsidRPr="00000000">
              <w:rPr>
                <w:rFonts w:ascii="Inter" w:cs="Inter" w:eastAsia="Inter" w:hAnsi="Inter"/>
                <w:rtl w:val="0"/>
              </w:rPr>
              <w:t xml:space="preserve">Benutzerschnittstelle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Inter" w:cs="Inter" w:eastAsia="Inter" w:hAnsi="Inter"/>
              </w:rPr>
            </w:pPr>
            <w:r w:rsidDel="00000000" w:rsidR="00000000" w:rsidRPr="00000000">
              <w:rPr>
                <w:rFonts w:ascii="Inter" w:cs="Inter" w:eastAsia="Inter" w:hAnsi="Inter"/>
                <w:rtl w:val="0"/>
              </w:rPr>
              <w:t xml:space="preserve">Maus und Bildschirm.</w:t>
            </w:r>
          </w:p>
        </w:tc>
      </w:tr>
    </w:tbl>
    <w:p w:rsidR="00000000" w:rsidDel="00000000" w:rsidP="00000000" w:rsidRDefault="00000000" w:rsidRPr="00000000" w14:paraId="000000D3">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D4">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p>
    <w:p w:rsidR="00000000" w:rsidDel="00000000" w:rsidP="00000000" w:rsidRDefault="00000000" w:rsidRPr="00000000" w14:paraId="000000D5">
      <w:pPr>
        <w:pStyle w:val="Heading3"/>
        <w:tabs>
          <w:tab w:val="right" w:pos="9025.511811023624"/>
        </w:tabs>
        <w:spacing w:after="80" w:before="80" w:line="240" w:lineRule="auto"/>
        <w:rPr/>
      </w:pPr>
      <w:bookmarkStart w:colFirst="0" w:colLast="0" w:name="_iqf8ljqo0zk0" w:id="18"/>
      <w:bookmarkEnd w:id="18"/>
      <w:r w:rsidDel="00000000" w:rsidR="00000000" w:rsidRPr="00000000">
        <w:rPr>
          <w:rtl w:val="0"/>
        </w:rPr>
        <w:t xml:space="preserve">3.1.3 Fachliches Klassendiagramm / Produktdaten</w:t>
      </w:r>
    </w:p>
    <w:p w:rsidR="00000000" w:rsidDel="00000000" w:rsidP="00000000" w:rsidRDefault="00000000" w:rsidRPr="00000000" w14:paraId="000000D6">
      <w:pPr>
        <w:tabs>
          <w:tab w:val="right" w:pos="9025.511811023624"/>
        </w:tabs>
        <w:spacing w:after="80" w:before="80" w:line="240" w:lineRule="auto"/>
        <w:ind w:left="0" w:firstLine="0"/>
        <w:rPr>
          <w:rFonts w:ascii="Inter" w:cs="Inter" w:eastAsia="Inter" w:hAnsi="Inter"/>
        </w:rPr>
      </w:pPr>
      <w:r w:rsidDel="00000000" w:rsidR="00000000" w:rsidRPr="00000000">
        <w:rPr>
          <w:rFonts w:ascii="Inter" w:cs="Inter" w:eastAsia="Inter" w:hAnsi="Inter"/>
          <w:rtl w:val="0"/>
        </w:rPr>
        <w:t xml:space="preserve">Es ist keine</w:t>
      </w:r>
      <w:r w:rsidDel="00000000" w:rsidR="00000000" w:rsidRPr="00000000">
        <w:rPr>
          <w:rFonts w:ascii="Inter" w:cs="Inter" w:eastAsia="Inter" w:hAnsi="Inter"/>
          <w:rtl w:val="0"/>
        </w:rPr>
        <w:t xml:space="preserve"> dauerhafte Speicherung der Daten für das Spiel Carcassonne vorgesehen.</w:t>
      </w:r>
    </w:p>
    <w:p w:rsidR="00000000" w:rsidDel="00000000" w:rsidP="00000000" w:rsidRDefault="00000000" w:rsidRPr="00000000" w14:paraId="000000D7">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266700</wp:posOffset>
            </wp:positionV>
            <wp:extent cx="5731200" cy="33401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40100"/>
                    </a:xfrm>
                    <a:prstGeom prst="rect"/>
                    <a:ln/>
                  </pic:spPr>
                </pic:pic>
              </a:graphicData>
            </a:graphic>
          </wp:anchor>
        </w:drawing>
      </w:r>
    </w:p>
    <w:p w:rsidR="00000000" w:rsidDel="00000000" w:rsidP="00000000" w:rsidRDefault="00000000" w:rsidRPr="00000000" w14:paraId="000000D8">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p>
    <w:p w:rsidR="00000000" w:rsidDel="00000000" w:rsidP="00000000" w:rsidRDefault="00000000" w:rsidRPr="00000000" w14:paraId="000000D9">
      <w:pPr>
        <w:pStyle w:val="Heading2"/>
        <w:tabs>
          <w:tab w:val="right" w:pos="9025.511811023624"/>
        </w:tabs>
        <w:spacing w:after="80" w:before="80" w:line="240" w:lineRule="auto"/>
        <w:rPr/>
      </w:pPr>
      <w:bookmarkStart w:colFirst="0" w:colLast="0" w:name="_n03uk38dnxn4" w:id="19"/>
      <w:bookmarkEnd w:id="19"/>
      <w:r w:rsidDel="00000000" w:rsidR="00000000" w:rsidRPr="00000000">
        <w:rPr>
          <w:rtl w:val="0"/>
        </w:rPr>
        <w:t xml:space="preserve">3.2 Nichtfunktionale Anforderungen</w:t>
      </w:r>
    </w:p>
    <w:p w:rsidR="00000000" w:rsidDel="00000000" w:rsidP="00000000" w:rsidRDefault="00000000" w:rsidRPr="00000000" w14:paraId="000000DA">
      <w:pPr>
        <w:pStyle w:val="Heading3"/>
        <w:tabs>
          <w:tab w:val="right" w:pos="9025.511811023624"/>
        </w:tabs>
        <w:spacing w:after="80" w:before="80" w:line="240" w:lineRule="auto"/>
        <w:rPr/>
      </w:pPr>
      <w:bookmarkStart w:colFirst="0" w:colLast="0" w:name="_3yr88255ogfp" w:id="20"/>
      <w:bookmarkEnd w:id="20"/>
      <w:r w:rsidDel="00000000" w:rsidR="00000000" w:rsidRPr="00000000">
        <w:rPr>
          <w:rtl w:val="0"/>
        </w:rPr>
      </w:r>
    </w:p>
    <w:p w:rsidR="00000000" w:rsidDel="00000000" w:rsidP="00000000" w:rsidRDefault="00000000" w:rsidRPr="00000000" w14:paraId="000000DB">
      <w:pPr>
        <w:pStyle w:val="Heading3"/>
        <w:tabs>
          <w:tab w:val="right" w:pos="9025.511811023624"/>
        </w:tabs>
        <w:spacing w:after="80" w:before="80" w:line="240" w:lineRule="auto"/>
        <w:rPr/>
      </w:pPr>
      <w:bookmarkStart w:colFirst="0" w:colLast="0" w:name="_e0que2m34ekb" w:id="21"/>
      <w:bookmarkEnd w:id="21"/>
      <w:r w:rsidDel="00000000" w:rsidR="00000000" w:rsidRPr="00000000">
        <w:rPr>
          <w:rtl w:val="0"/>
        </w:rPr>
        <w:t xml:space="preserve">3.2.1 Benutzbarkeit</w:t>
      </w:r>
    </w:p>
    <w:p w:rsidR="00000000" w:rsidDel="00000000" w:rsidP="00000000" w:rsidRDefault="00000000" w:rsidRPr="00000000" w14:paraId="000000DC">
      <w:pPr>
        <w:tabs>
          <w:tab w:val="right" w:pos="9025.511811023624"/>
        </w:tabs>
        <w:spacing w:before="80" w:line="240" w:lineRule="auto"/>
        <w:rPr/>
      </w:pPr>
      <w:r w:rsidDel="00000000" w:rsidR="00000000" w:rsidRPr="00000000">
        <w:rPr>
          <w:rtl w:val="0"/>
        </w:rPr>
        <w:t xml:space="preserve">Es soll dem Spieler eine einfache Handhabung der Anwendung ermöglicht werden durch ein simples Design der Benutzeroberfläche, ohne dabei den Spieler mit überflüssigen Auswahlmöglichkeiten zu überhäufen. </w:t>
      </w:r>
    </w:p>
    <w:p w:rsidR="00000000" w:rsidDel="00000000" w:rsidP="00000000" w:rsidRDefault="00000000" w:rsidRPr="00000000" w14:paraId="000000DD">
      <w:pPr>
        <w:tabs>
          <w:tab w:val="right" w:pos="9025.511811023624"/>
        </w:tabs>
        <w:rPr/>
      </w:pPr>
      <w:r w:rsidDel="00000000" w:rsidR="00000000" w:rsidRPr="00000000">
        <w:rPr>
          <w:rtl w:val="0"/>
        </w:rPr>
      </w:r>
    </w:p>
    <w:p w:rsidR="00000000" w:rsidDel="00000000" w:rsidP="00000000" w:rsidRDefault="00000000" w:rsidRPr="00000000" w14:paraId="000000DE">
      <w:pPr>
        <w:pStyle w:val="Heading3"/>
        <w:tabs>
          <w:tab w:val="right" w:pos="9025.511811023624"/>
        </w:tabs>
        <w:spacing w:after="80" w:before="80" w:line="240" w:lineRule="auto"/>
        <w:rPr/>
      </w:pPr>
      <w:bookmarkStart w:colFirst="0" w:colLast="0" w:name="_21qwvcrjkd3j" w:id="22"/>
      <w:bookmarkEnd w:id="22"/>
      <w:r w:rsidDel="00000000" w:rsidR="00000000" w:rsidRPr="00000000">
        <w:rPr>
          <w:rtl w:val="0"/>
        </w:rPr>
        <w:t xml:space="preserve">3.2.2 Effizienz</w:t>
      </w:r>
    </w:p>
    <w:p w:rsidR="00000000" w:rsidDel="00000000" w:rsidP="00000000" w:rsidRDefault="00000000" w:rsidRPr="00000000" w14:paraId="000000DF">
      <w:pPr>
        <w:tabs>
          <w:tab w:val="right" w:pos="9025.511811023624"/>
        </w:tabs>
        <w:rPr/>
      </w:pPr>
      <w:r w:rsidDel="00000000" w:rsidR="00000000" w:rsidRPr="00000000">
        <w:rPr>
          <w:rtl w:val="0"/>
        </w:rPr>
        <w:t xml:space="preserve">Damit die Anwendung für Personen verschiedener Nationalität ebenfalls die Chance haben das Spiel in ihrer Muttersprache bedienen zu können, wird es zukünftig Updates geben mit der Möglichkeit die In-Game Beschreibungen in die eigene Sprache übersetzen zu lassen.</w:t>
      </w:r>
    </w:p>
    <w:p w:rsidR="00000000" w:rsidDel="00000000" w:rsidP="00000000" w:rsidRDefault="00000000" w:rsidRPr="00000000" w14:paraId="000000E0">
      <w:pPr>
        <w:tabs>
          <w:tab w:val="right" w:pos="9025.511811023624"/>
        </w:tabs>
        <w:rPr/>
      </w:pPr>
      <w:r w:rsidDel="00000000" w:rsidR="00000000" w:rsidRPr="00000000">
        <w:rPr>
          <w:rtl w:val="0"/>
        </w:rPr>
      </w:r>
    </w:p>
    <w:p w:rsidR="00000000" w:rsidDel="00000000" w:rsidP="00000000" w:rsidRDefault="00000000" w:rsidRPr="00000000" w14:paraId="000000E1">
      <w:pPr>
        <w:pStyle w:val="Heading3"/>
        <w:tabs>
          <w:tab w:val="right" w:pos="9025.511811023624"/>
        </w:tabs>
        <w:spacing w:after="80" w:before="80" w:line="240" w:lineRule="auto"/>
        <w:rPr/>
      </w:pPr>
      <w:bookmarkStart w:colFirst="0" w:colLast="0" w:name="_94tux9dxngpr" w:id="23"/>
      <w:bookmarkEnd w:id="23"/>
      <w:r w:rsidDel="00000000" w:rsidR="00000000" w:rsidRPr="00000000">
        <w:rPr>
          <w:rtl w:val="0"/>
        </w:rPr>
        <w:t xml:space="preserve">3.2.3 Sicherheit</w:t>
      </w:r>
    </w:p>
    <w:p w:rsidR="00000000" w:rsidDel="00000000" w:rsidP="00000000" w:rsidRDefault="00000000" w:rsidRPr="00000000" w14:paraId="000000E2">
      <w:pPr>
        <w:tabs>
          <w:tab w:val="right" w:pos="9025.511811023624"/>
        </w:tabs>
        <w:spacing w:before="80" w:line="240" w:lineRule="auto"/>
        <w:rPr/>
      </w:pPr>
      <w:r w:rsidDel="00000000" w:rsidR="00000000" w:rsidRPr="00000000">
        <w:rPr>
          <w:rtl w:val="0"/>
        </w:rPr>
        <w:t xml:space="preserve">Um die Sicherheit des Rechners zu gewährleisten wird auf eine Internetverbindung verzichtet. Das Prüfen von spezifischen Tasteneingaben durch den Nutzer verhindert das versehentliche überschreiben von wichtigen Daten oder gar das Abstürzen des Programms.</w:t>
      </w:r>
    </w:p>
    <w:p w:rsidR="00000000" w:rsidDel="00000000" w:rsidP="00000000" w:rsidRDefault="00000000" w:rsidRPr="00000000" w14:paraId="000000E3">
      <w:pPr>
        <w:tabs>
          <w:tab w:val="right" w:pos="9025.511811023624"/>
        </w:tabs>
        <w:rPr/>
      </w:pPr>
      <w:r w:rsidDel="00000000" w:rsidR="00000000" w:rsidRPr="00000000">
        <w:rPr>
          <w:rtl w:val="0"/>
        </w:rPr>
      </w:r>
    </w:p>
    <w:p w:rsidR="00000000" w:rsidDel="00000000" w:rsidP="00000000" w:rsidRDefault="00000000" w:rsidRPr="00000000" w14:paraId="000000E4">
      <w:pPr>
        <w:pStyle w:val="Heading3"/>
        <w:tabs>
          <w:tab w:val="right" w:pos="9025.511811023624"/>
        </w:tabs>
        <w:spacing w:before="80" w:line="240" w:lineRule="auto"/>
        <w:rPr/>
      </w:pPr>
      <w:bookmarkStart w:colFirst="0" w:colLast="0" w:name="_ilh643n4327d" w:id="24"/>
      <w:bookmarkEnd w:id="24"/>
      <w:r w:rsidDel="00000000" w:rsidR="00000000" w:rsidRPr="00000000">
        <w:rPr>
          <w:rtl w:val="0"/>
        </w:rPr>
        <w:t xml:space="preserve">3.2.4 Normen</w:t>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830"/>
        <w:gridCol w:w="5550"/>
        <w:tblGridChange w:id="0">
          <w:tblGrid>
            <w:gridCol w:w="1635"/>
            <w:gridCol w:w="183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Anforderung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Beschreibung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Benutzbarkeit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 Spiel soll über eine benutzerfreundliche Benutzeroberfläche verfügen.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Effizienz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ist langfristig vorgesehen, Texte in verschiedenen Übersetzungen </w:t>
            </w:r>
            <w:r w:rsidDel="00000000" w:rsidR="00000000" w:rsidRPr="00000000">
              <w:rPr>
                <w:rtl w:val="0"/>
              </w:rPr>
              <w:t xml:space="preserve">anzuzeigen</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Sicherheit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 Programm soll vom Nutzer weder überschrieben noch zum Absturz gebracht werden können.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werden keine spezielle Normen für diese Anwendung gebraucht.</w:t>
            </w:r>
          </w:p>
        </w:tc>
      </w:tr>
    </w:tbl>
    <w:p w:rsidR="00000000" w:rsidDel="00000000" w:rsidP="00000000" w:rsidRDefault="00000000" w:rsidRPr="00000000" w14:paraId="000000F4">
      <w:pPr>
        <w:tabs>
          <w:tab w:val="right" w:pos="9025.511811023624"/>
        </w:tabs>
        <w:spacing w:after="80" w:before="80" w:line="240" w:lineRule="auto"/>
        <w:ind w:left="0" w:firstLine="0"/>
        <w:rPr/>
      </w:pPr>
      <w:r w:rsidDel="00000000" w:rsidR="00000000" w:rsidRPr="00000000">
        <w:rPr>
          <w:rtl w:val="0"/>
        </w:rPr>
      </w:r>
    </w:p>
    <w:p w:rsidR="00000000" w:rsidDel="00000000" w:rsidP="00000000" w:rsidRDefault="00000000" w:rsidRPr="00000000" w14:paraId="000000F5">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F6">
      <w:pPr>
        <w:pStyle w:val="Heading1"/>
        <w:tabs>
          <w:tab w:val="right" w:pos="9025.511811023624"/>
        </w:tabs>
        <w:spacing w:after="80" w:before="80" w:line="240" w:lineRule="auto"/>
        <w:rPr/>
      </w:pPr>
      <w:bookmarkStart w:colFirst="0" w:colLast="0" w:name="_sieijhp0l1xg" w:id="25"/>
      <w:bookmarkEnd w:id="25"/>
      <w:r w:rsidDel="00000000" w:rsidR="00000000" w:rsidRPr="00000000">
        <w:rPr>
          <w:rtl w:val="0"/>
        </w:rPr>
      </w:r>
    </w:p>
    <w:p w:rsidR="00000000" w:rsidDel="00000000" w:rsidP="00000000" w:rsidRDefault="00000000" w:rsidRPr="00000000" w14:paraId="000000F7">
      <w:pPr>
        <w:pStyle w:val="Heading1"/>
        <w:tabs>
          <w:tab w:val="right" w:pos="9025.511811023624"/>
        </w:tabs>
        <w:spacing w:after="80" w:before="80" w:line="240" w:lineRule="auto"/>
        <w:rPr/>
      </w:pPr>
      <w:bookmarkStart w:colFirst="0" w:colLast="0" w:name="_22zsm468y1gz" w:id="26"/>
      <w:bookmarkEnd w:id="26"/>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tabs>
          <w:tab w:val="right" w:pos="9025.511811023624"/>
        </w:tabs>
        <w:spacing w:after="80" w:before="80" w:line="240" w:lineRule="auto"/>
        <w:rPr/>
      </w:pPr>
      <w:bookmarkStart w:colFirst="0" w:colLast="0" w:name="_ml7g3a6sm35" w:id="27"/>
      <w:bookmarkEnd w:id="27"/>
      <w:r w:rsidDel="00000000" w:rsidR="00000000" w:rsidRPr="00000000">
        <w:rPr>
          <w:rtl w:val="0"/>
        </w:rPr>
        <w:t xml:space="preserve">4 </w:t>
      </w:r>
      <w:r w:rsidDel="00000000" w:rsidR="00000000" w:rsidRPr="00000000">
        <w:rPr>
          <w:rtl w:val="0"/>
        </w:rPr>
        <w:t xml:space="preserve">Testung</w:t>
      </w:r>
      <w:r w:rsidDel="00000000" w:rsidR="00000000" w:rsidRPr="00000000">
        <w:rPr>
          <w:rtl w:val="0"/>
        </w:rPr>
      </w:r>
    </w:p>
    <w:p w:rsidR="00000000" w:rsidDel="00000000" w:rsidP="00000000" w:rsidRDefault="00000000" w:rsidRPr="00000000" w14:paraId="000000F9">
      <w:pPr>
        <w:tabs>
          <w:tab w:val="right" w:pos="9025.511811023624"/>
        </w:tabs>
        <w:rPr/>
      </w:pPr>
      <w:r w:rsidDel="00000000" w:rsidR="00000000" w:rsidRPr="00000000">
        <w:rPr>
          <w:rtl w:val="0"/>
        </w:rPr>
      </w:r>
    </w:p>
    <w:p w:rsidR="00000000" w:rsidDel="00000000" w:rsidP="00000000" w:rsidRDefault="00000000" w:rsidRPr="00000000" w14:paraId="000000FA">
      <w:pPr>
        <w:tabs>
          <w:tab w:val="right" w:pos="9025.511811023624"/>
        </w:tabs>
        <w:spacing w:after="80" w:before="80" w:line="240" w:lineRule="auto"/>
        <w:rPr/>
      </w:pPr>
      <w:r w:rsidDel="00000000" w:rsidR="00000000" w:rsidRPr="00000000">
        <w:rPr>
          <w:rtl w:val="0"/>
        </w:rPr>
        <w:t xml:space="preserve">Funktionstests werden gemäß der Anwendungsfälle AF-01 und AF-03 durchgeführt.</w:t>
      </w:r>
      <w:r w:rsidDel="00000000" w:rsidR="00000000" w:rsidRPr="00000000">
        <w:rPr>
          <w:rtl w:val="0"/>
        </w:rPr>
      </w:r>
    </w:p>
    <w:p w:rsidR="00000000" w:rsidDel="00000000" w:rsidP="00000000" w:rsidRDefault="00000000" w:rsidRPr="00000000" w14:paraId="000000FB">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FC">
      <w:pPr>
        <w:pStyle w:val="Heading1"/>
        <w:tabs>
          <w:tab w:val="right" w:pos="9025.511811023624"/>
        </w:tabs>
        <w:spacing w:after="80" w:before="80" w:line="240" w:lineRule="auto"/>
        <w:rPr/>
      </w:pPr>
      <w:bookmarkStart w:colFirst="0" w:colLast="0" w:name="_irb1mguhpj5o" w:id="28"/>
      <w:bookmarkEnd w:id="28"/>
      <w:r w:rsidDel="00000000" w:rsidR="00000000" w:rsidRPr="00000000">
        <w:rPr>
          <w:rtl w:val="0"/>
        </w:rPr>
        <w:t xml:space="preserve">5 Monitoring/Support bei Übergabe oder ähnliche Leistungen</w:t>
      </w:r>
    </w:p>
    <w:p w:rsidR="00000000" w:rsidDel="00000000" w:rsidP="00000000" w:rsidRDefault="00000000" w:rsidRPr="00000000" w14:paraId="000000FD">
      <w:pPr>
        <w:tabs>
          <w:tab w:val="right" w:pos="9025.511811023624"/>
        </w:tabs>
        <w:rPr/>
      </w:pPr>
      <w:r w:rsidDel="00000000" w:rsidR="00000000" w:rsidRPr="00000000">
        <w:rPr>
          <w:rtl w:val="0"/>
        </w:rPr>
      </w:r>
    </w:p>
    <w:p w:rsidR="00000000" w:rsidDel="00000000" w:rsidP="00000000" w:rsidRDefault="00000000" w:rsidRPr="00000000" w14:paraId="000000FE">
      <w:pPr>
        <w:tabs>
          <w:tab w:val="right" w:pos="9025.511811023624"/>
        </w:tabs>
        <w:spacing w:after="80" w:before="80" w:line="240" w:lineRule="auto"/>
        <w:rPr/>
      </w:pPr>
      <w:r w:rsidDel="00000000" w:rsidR="00000000" w:rsidRPr="00000000">
        <w:rPr>
          <w:rtl w:val="0"/>
        </w:rPr>
        <w:t xml:space="preserve">Neben den im Lasten- und Pflichtenheft angegebenen Wartungsarbeiten zur Kontrolle und Überprüfung der Funktionalität des Programms, werden auch regelmäßige Wartungen und Support angeboten.</w:t>
      </w:r>
    </w:p>
    <w:p w:rsidR="00000000" w:rsidDel="00000000" w:rsidP="00000000" w:rsidRDefault="00000000" w:rsidRPr="00000000" w14:paraId="000000FF">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100">
      <w:pPr>
        <w:tabs>
          <w:tab w:val="right" w:pos="9025.511811023624"/>
        </w:tabs>
        <w:spacing w:after="80" w:before="80" w:line="240" w:lineRule="auto"/>
        <w:rPr/>
      </w:pPr>
      <w:r w:rsidDel="00000000" w:rsidR="00000000" w:rsidRPr="00000000">
        <w:rPr>
          <w:rtl w:val="0"/>
        </w:rPr>
        <w:t xml:space="preserve">Unser technischer Support ist Montag bis Freitag von 9 bis 15 Uhr erreichbar. Die Störungen können telefonisch oder über unser Trouble Ticket System gemeldet werden. Bei zukünftigen Updates und Wartungen wird der Kunde zeitnah informiert. Die Zeitfenster für Wartungen und Updates werden in Absprache mit dem Kunden gewählt.</w:t>
      </w:r>
      <w:r w:rsidDel="00000000" w:rsidR="00000000" w:rsidRPr="00000000">
        <w:rPr>
          <w:rtl w:val="0"/>
        </w:rPr>
      </w:r>
    </w:p>
    <w:p w:rsidR="00000000" w:rsidDel="00000000" w:rsidP="00000000" w:rsidRDefault="00000000" w:rsidRPr="00000000" w14:paraId="00000101">
      <w:pPr>
        <w:pStyle w:val="Heading1"/>
        <w:tabs>
          <w:tab w:val="right" w:pos="9025.511811023624"/>
        </w:tabs>
        <w:spacing w:after="80" w:before="80" w:line="240" w:lineRule="auto"/>
        <w:rPr/>
      </w:pPr>
      <w:bookmarkStart w:colFirst="0" w:colLast="0" w:name="_t8ftjh7rjosx" w:id="29"/>
      <w:bookmarkEnd w:id="29"/>
      <w:r w:rsidDel="00000000" w:rsidR="00000000" w:rsidRPr="00000000">
        <w:rPr>
          <w:rtl w:val="0"/>
        </w:rPr>
      </w:r>
    </w:p>
    <w:p w:rsidR="00000000" w:rsidDel="00000000" w:rsidP="00000000" w:rsidRDefault="00000000" w:rsidRPr="00000000" w14:paraId="00000102">
      <w:pPr>
        <w:pStyle w:val="Heading1"/>
        <w:tabs>
          <w:tab w:val="right" w:pos="9025.511811023624"/>
        </w:tabs>
        <w:spacing w:after="80" w:before="80" w:line="240" w:lineRule="auto"/>
        <w:rPr/>
      </w:pPr>
      <w:bookmarkStart w:colFirst="0" w:colLast="0" w:name="_qbmzk62rh7wp" w:id="30"/>
      <w:bookmarkEnd w:id="30"/>
      <w:r w:rsidDel="00000000" w:rsidR="00000000" w:rsidRPr="00000000">
        <w:rPr>
          <w:rtl w:val="0"/>
        </w:rPr>
        <w:t xml:space="preserve">6 Dokumentation</w:t>
      </w:r>
    </w:p>
    <w:p w:rsidR="00000000" w:rsidDel="00000000" w:rsidP="00000000" w:rsidRDefault="00000000" w:rsidRPr="00000000" w14:paraId="00000103">
      <w:pPr>
        <w:tabs>
          <w:tab w:val="right" w:pos="9025.511811023624"/>
        </w:tabs>
        <w:rPr/>
      </w:pPr>
      <w:r w:rsidDel="00000000" w:rsidR="00000000" w:rsidRPr="00000000">
        <w:rPr>
          <w:rtl w:val="0"/>
        </w:rPr>
      </w:r>
    </w:p>
    <w:p w:rsidR="00000000" w:rsidDel="00000000" w:rsidP="00000000" w:rsidRDefault="00000000" w:rsidRPr="00000000" w14:paraId="00000104">
      <w:pPr>
        <w:pStyle w:val="Heading2"/>
        <w:tabs>
          <w:tab w:val="right" w:pos="9025.511811023624"/>
        </w:tabs>
        <w:spacing w:after="80" w:before="80" w:line="240" w:lineRule="auto"/>
        <w:rPr/>
      </w:pPr>
      <w:bookmarkStart w:colFirst="0" w:colLast="0" w:name="_jlpy7bnattzj" w:id="31"/>
      <w:bookmarkEnd w:id="31"/>
      <w:r w:rsidDel="00000000" w:rsidR="00000000" w:rsidRPr="00000000">
        <w:rPr>
          <w:rtl w:val="0"/>
        </w:rPr>
        <w:t xml:space="preserve">6.1 Anwenderdokumentation</w:t>
      </w:r>
    </w:p>
    <w:p w:rsidR="00000000" w:rsidDel="00000000" w:rsidP="00000000" w:rsidRDefault="00000000" w:rsidRPr="00000000" w14:paraId="00000105">
      <w:pPr>
        <w:tabs>
          <w:tab w:val="right" w:pos="9025.511811023624"/>
        </w:tabs>
        <w:rPr/>
      </w:pPr>
      <w:r w:rsidDel="00000000" w:rsidR="00000000" w:rsidRPr="00000000">
        <w:rPr>
          <w:rtl w:val="0"/>
        </w:rPr>
        <w:t xml:space="preserve">Zur Handhabung des Programms wird nach Start des Spiels eine Anleitung angezeigt, welche dem Nutzer eine kurze Erläuterung des </w:t>
      </w:r>
      <w:r w:rsidDel="00000000" w:rsidR="00000000" w:rsidRPr="00000000">
        <w:rPr>
          <w:rtl w:val="0"/>
        </w:rPr>
        <w:t xml:space="preserve">Spielablaufs</w:t>
      </w:r>
      <w:r w:rsidDel="00000000" w:rsidR="00000000" w:rsidRPr="00000000">
        <w:rPr>
          <w:rtl w:val="0"/>
        </w:rPr>
        <w:t xml:space="preserve"> der Steuerung gibt.</w:t>
      </w:r>
    </w:p>
    <w:p w:rsidR="00000000" w:rsidDel="00000000" w:rsidP="00000000" w:rsidRDefault="00000000" w:rsidRPr="00000000" w14:paraId="00000106">
      <w:pPr>
        <w:tabs>
          <w:tab w:val="right" w:pos="9025.511811023624"/>
        </w:tabs>
        <w:rPr/>
      </w:pPr>
      <w:r w:rsidDel="00000000" w:rsidR="00000000" w:rsidRPr="00000000">
        <w:rPr>
          <w:rtl w:val="0"/>
        </w:rPr>
      </w:r>
    </w:p>
    <w:p w:rsidR="00000000" w:rsidDel="00000000" w:rsidP="00000000" w:rsidRDefault="00000000" w:rsidRPr="00000000" w14:paraId="00000107">
      <w:pPr>
        <w:pStyle w:val="Heading2"/>
        <w:tabs>
          <w:tab w:val="right" w:pos="9025.511811023624"/>
        </w:tabs>
        <w:spacing w:after="80" w:before="80" w:line="240" w:lineRule="auto"/>
        <w:rPr/>
      </w:pPr>
      <w:bookmarkStart w:colFirst="0" w:colLast="0" w:name="_vkr6o49705xg" w:id="32"/>
      <w:bookmarkEnd w:id="32"/>
      <w:r w:rsidDel="00000000" w:rsidR="00000000" w:rsidRPr="00000000">
        <w:rPr>
          <w:rtl w:val="0"/>
        </w:rPr>
        <w:t xml:space="preserve">6.2 </w:t>
      </w:r>
      <w:r w:rsidDel="00000000" w:rsidR="00000000" w:rsidRPr="00000000">
        <w:rPr>
          <w:rtl w:val="0"/>
        </w:rPr>
        <w:t xml:space="preserve">Administratorendokumentation</w:t>
      </w:r>
      <w:r w:rsidDel="00000000" w:rsidR="00000000" w:rsidRPr="00000000">
        <w:rPr>
          <w:rtl w:val="0"/>
        </w:rPr>
      </w:r>
    </w:p>
    <w:p w:rsidR="00000000" w:rsidDel="00000000" w:rsidP="00000000" w:rsidRDefault="00000000" w:rsidRPr="00000000" w14:paraId="00000108">
      <w:pPr>
        <w:tabs>
          <w:tab w:val="right" w:pos="9025.511811023624"/>
        </w:tabs>
        <w:rPr/>
      </w:pPr>
      <w:r w:rsidDel="00000000" w:rsidR="00000000" w:rsidRPr="00000000">
        <w:rPr>
          <w:rtl w:val="0"/>
        </w:rPr>
        <w:t xml:space="preserve">Das Verfassen einer </w:t>
      </w:r>
      <w:r w:rsidDel="00000000" w:rsidR="00000000" w:rsidRPr="00000000">
        <w:rPr>
          <w:rtl w:val="0"/>
        </w:rPr>
        <w:t xml:space="preserve">Administratorendokumentation</w:t>
      </w:r>
      <w:r w:rsidDel="00000000" w:rsidR="00000000" w:rsidRPr="00000000">
        <w:rPr>
          <w:rtl w:val="0"/>
        </w:rPr>
        <w:t xml:space="preserve"> ist nicht vorgesehen, da eine Installation des Programms nicht notwendig ist.</w:t>
      </w:r>
    </w:p>
    <w:p w:rsidR="00000000" w:rsidDel="00000000" w:rsidP="00000000" w:rsidRDefault="00000000" w:rsidRPr="00000000" w14:paraId="00000109">
      <w:pPr>
        <w:tabs>
          <w:tab w:val="right" w:pos="9025.511811023624"/>
        </w:tabs>
        <w:rPr/>
      </w:pPr>
      <w:r w:rsidDel="00000000" w:rsidR="00000000" w:rsidRPr="00000000">
        <w:rPr>
          <w:rtl w:val="0"/>
        </w:rPr>
      </w:r>
    </w:p>
    <w:p w:rsidR="00000000" w:rsidDel="00000000" w:rsidP="00000000" w:rsidRDefault="00000000" w:rsidRPr="00000000" w14:paraId="0000010A">
      <w:pPr>
        <w:pStyle w:val="Heading2"/>
        <w:tabs>
          <w:tab w:val="right" w:pos="9025.511811023624"/>
        </w:tabs>
        <w:spacing w:after="80" w:before="80" w:line="240" w:lineRule="auto"/>
        <w:rPr/>
      </w:pPr>
      <w:bookmarkStart w:colFirst="0" w:colLast="0" w:name="_s39bpw7px90c" w:id="33"/>
      <w:bookmarkEnd w:id="33"/>
      <w:r w:rsidDel="00000000" w:rsidR="00000000" w:rsidRPr="00000000">
        <w:rPr>
          <w:rtl w:val="0"/>
        </w:rPr>
        <w:t xml:space="preserve">6.3 Entwicklerdokumentation</w:t>
      </w:r>
    </w:p>
    <w:p w:rsidR="00000000" w:rsidDel="00000000" w:rsidP="00000000" w:rsidRDefault="00000000" w:rsidRPr="00000000" w14:paraId="0000010B">
      <w:pPr>
        <w:tabs>
          <w:tab w:val="right" w:pos="9025.511811023624"/>
        </w:tabs>
        <w:rPr/>
      </w:pPr>
      <w:r w:rsidDel="00000000" w:rsidR="00000000" w:rsidRPr="00000000">
        <w:rPr>
          <w:rtl w:val="0"/>
        </w:rPr>
        <w:t xml:space="preserve">Als Entwicklerdokumentation wird ein Dokument während der Entwicklungsphase in Form eines Belegs angefertigt.</w:t>
      </w:r>
    </w:p>
    <w:p w:rsidR="00000000" w:rsidDel="00000000" w:rsidP="00000000" w:rsidRDefault="00000000" w:rsidRPr="00000000" w14:paraId="0000010C">
      <w:pPr>
        <w:tabs>
          <w:tab w:val="right" w:pos="9025.511811023624"/>
        </w:tabs>
        <w:rPr/>
      </w:pPr>
      <w:r w:rsidDel="00000000" w:rsidR="00000000" w:rsidRPr="00000000">
        <w:rPr>
          <w:rtl w:val="0"/>
        </w:rPr>
      </w:r>
    </w:p>
    <w:p w:rsidR="00000000" w:rsidDel="00000000" w:rsidP="00000000" w:rsidRDefault="00000000" w:rsidRPr="00000000" w14:paraId="0000010D">
      <w:pPr>
        <w:pStyle w:val="Heading2"/>
        <w:tabs>
          <w:tab w:val="right" w:pos="9025.511811023624"/>
        </w:tabs>
        <w:spacing w:after="80" w:before="80" w:line="240" w:lineRule="auto"/>
        <w:rPr/>
      </w:pPr>
      <w:bookmarkStart w:colFirst="0" w:colLast="0" w:name="_i02b37corsvf" w:id="34"/>
      <w:bookmarkEnd w:id="34"/>
      <w:r w:rsidDel="00000000" w:rsidR="00000000" w:rsidRPr="00000000">
        <w:rPr>
          <w:rtl w:val="0"/>
        </w:rPr>
        <w:t xml:space="preserve">6.4 Weitere referenzierte Dokumente</w:t>
      </w:r>
    </w:p>
    <w:p w:rsidR="00000000" w:rsidDel="00000000" w:rsidP="00000000" w:rsidRDefault="00000000" w:rsidRPr="00000000" w14:paraId="0000010E">
      <w:pPr>
        <w:tabs>
          <w:tab w:val="right" w:pos="9025.511811023624"/>
        </w:tabs>
        <w:rPr/>
      </w:pPr>
      <w:r w:rsidDel="00000000" w:rsidR="00000000" w:rsidRPr="00000000">
        <w:rPr>
          <w:rtl w:val="0"/>
        </w:rPr>
        <w:t xml:space="preserve">Das Pflichtenheft wurde mit Bezug auf das „Lastenheft - Entwicklung eines Tile-Puzzle Spiels“ erstellt. </w:t>
      </w:r>
    </w:p>
    <w:p w:rsidR="00000000" w:rsidDel="00000000" w:rsidP="00000000" w:rsidRDefault="00000000" w:rsidRPr="00000000" w14:paraId="0000010F">
      <w:pPr>
        <w:tabs>
          <w:tab w:val="right" w:pos="9025.511811023624"/>
        </w:tabs>
        <w:rPr/>
      </w:pPr>
      <w:r w:rsidDel="00000000" w:rsidR="00000000" w:rsidRPr="00000000">
        <w:rPr>
          <w:rtl w:val="0"/>
        </w:rPr>
      </w:r>
    </w:p>
    <w:p w:rsidR="00000000" w:rsidDel="00000000" w:rsidP="00000000" w:rsidRDefault="00000000" w:rsidRPr="00000000" w14:paraId="00000110">
      <w:pPr>
        <w:pStyle w:val="Heading1"/>
        <w:tabs>
          <w:tab w:val="right" w:pos="9025.511811023624"/>
        </w:tabs>
        <w:spacing w:after="80" w:before="80" w:line="240" w:lineRule="auto"/>
        <w:rPr/>
      </w:pPr>
      <w:bookmarkStart w:colFirst="0" w:colLast="0" w:name="_1ga8s1qvev72" w:id="35"/>
      <w:bookmarkEnd w:id="35"/>
      <w:r w:rsidDel="00000000" w:rsidR="00000000" w:rsidRPr="00000000">
        <w:rPr>
          <w:rtl w:val="0"/>
        </w:rPr>
        <w:t xml:space="preserve">7 Vorgehen</w:t>
      </w:r>
    </w:p>
    <w:p w:rsidR="00000000" w:rsidDel="00000000" w:rsidP="00000000" w:rsidRDefault="00000000" w:rsidRPr="00000000" w14:paraId="00000111">
      <w:pPr>
        <w:tabs>
          <w:tab w:val="right" w:pos="9025.511811023624"/>
        </w:tabs>
        <w:rPr/>
      </w:pPr>
      <w:r w:rsidDel="00000000" w:rsidR="00000000" w:rsidRPr="00000000">
        <w:rPr>
          <w:rtl w:val="0"/>
        </w:rPr>
      </w:r>
    </w:p>
    <w:p w:rsidR="00000000" w:rsidDel="00000000" w:rsidP="00000000" w:rsidRDefault="00000000" w:rsidRPr="00000000" w14:paraId="00000112">
      <w:pPr>
        <w:tabs>
          <w:tab w:val="right" w:pos="9025.511811023624"/>
        </w:tabs>
        <w:spacing w:after="80" w:before="80" w:line="240" w:lineRule="auto"/>
        <w:rPr/>
      </w:pPr>
      <w:r w:rsidDel="00000000" w:rsidR="00000000" w:rsidRPr="00000000">
        <w:rPr>
          <w:rtl w:val="0"/>
        </w:rPr>
        <w:t xml:space="preserve">Für die Anwendungsfälle FA-01 bis FA-03 wird eine Demo-Version angefertigt, welche diskontinuierlich unter Verwendung der Nicht-Funktionalen Anforderungen im Laufe der Entwicklung erweitert wird.</w:t>
      </w:r>
    </w:p>
    <w:p w:rsidR="00000000" w:rsidDel="00000000" w:rsidP="00000000" w:rsidRDefault="00000000" w:rsidRPr="00000000" w14:paraId="00000113">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114">
      <w:pPr>
        <w:pStyle w:val="Heading2"/>
        <w:tabs>
          <w:tab w:val="right" w:pos="9025.511811023624"/>
        </w:tabs>
        <w:spacing w:after="80" w:before="80" w:line="240" w:lineRule="auto"/>
        <w:rPr/>
      </w:pPr>
      <w:bookmarkStart w:colFirst="0" w:colLast="0" w:name="_6komhkh985xg" w:id="36"/>
      <w:bookmarkEnd w:id="36"/>
      <w:r w:rsidDel="00000000" w:rsidR="00000000" w:rsidRPr="00000000">
        <w:rPr>
          <w:rtl w:val="0"/>
        </w:rPr>
        <w:t xml:space="preserve">7.1 Meilensteine</w:t>
      </w:r>
    </w:p>
    <w:p w:rsidR="00000000" w:rsidDel="00000000" w:rsidP="00000000" w:rsidRDefault="00000000" w:rsidRPr="00000000" w14:paraId="00000115">
      <w:pPr>
        <w:tabs>
          <w:tab w:val="right" w:pos="9025.511811023624"/>
        </w:tabs>
        <w:spacing w:after="80" w:before="80" w:line="240" w:lineRule="auto"/>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Meilenstein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Auftakt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Projekt planen, Pflichtenheft schreiben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Analyse und Entwurf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Gameplay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Implementierung Nicht-funktionaler Anforderungen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Übergabe: Spielanwendung “Carcassonne”</w:t>
            </w:r>
          </w:p>
        </w:tc>
      </w:tr>
    </w:tbl>
    <w:p w:rsidR="00000000" w:rsidDel="00000000" w:rsidP="00000000" w:rsidRDefault="00000000" w:rsidRPr="00000000" w14:paraId="00000128">
      <w:pPr>
        <w:pStyle w:val="Heading1"/>
        <w:tabs>
          <w:tab w:val="right" w:pos="9025.511811023624"/>
        </w:tabs>
        <w:spacing w:after="80" w:before="80" w:line="240" w:lineRule="auto"/>
        <w:rPr/>
      </w:pPr>
      <w:bookmarkStart w:colFirst="0" w:colLast="0" w:name="_sbdsnqvswhwb" w:id="37"/>
      <w:bookmarkEnd w:id="37"/>
      <w:r w:rsidDel="00000000" w:rsidR="00000000" w:rsidRPr="00000000">
        <w:rPr>
          <w:rtl w:val="0"/>
        </w:rPr>
      </w:r>
    </w:p>
    <w:p w:rsidR="00000000" w:rsidDel="00000000" w:rsidP="00000000" w:rsidRDefault="00000000" w:rsidRPr="00000000" w14:paraId="00000129">
      <w:pPr>
        <w:pStyle w:val="Heading1"/>
        <w:tabs>
          <w:tab w:val="right" w:pos="9025.511811023624"/>
        </w:tabs>
        <w:spacing w:after="80" w:before="80" w:line="240" w:lineRule="auto"/>
        <w:rPr/>
      </w:pPr>
      <w:bookmarkStart w:colFirst="0" w:colLast="0" w:name="_cwlpyxuzrj0k" w:id="38"/>
      <w:bookmarkEnd w:id="38"/>
      <w:r w:rsidDel="00000000" w:rsidR="00000000" w:rsidRPr="00000000">
        <w:rPr>
          <w:rtl w:val="0"/>
        </w:rPr>
        <w:t xml:space="preserve">8 Entwicklungsumgebung</w:t>
      </w:r>
    </w:p>
    <w:p w:rsidR="00000000" w:rsidDel="00000000" w:rsidP="00000000" w:rsidRDefault="00000000" w:rsidRPr="00000000" w14:paraId="0000012A">
      <w:pPr>
        <w:tabs>
          <w:tab w:val="right" w:pos="9025.511811023624"/>
        </w:tabs>
        <w:rPr/>
      </w:pPr>
      <w:r w:rsidDel="00000000" w:rsidR="00000000" w:rsidRPr="00000000">
        <w:rPr>
          <w:rtl w:val="0"/>
        </w:rPr>
      </w:r>
    </w:p>
    <w:p w:rsidR="00000000" w:rsidDel="00000000" w:rsidP="00000000" w:rsidRDefault="00000000" w:rsidRPr="00000000" w14:paraId="0000012B">
      <w:pPr>
        <w:tabs>
          <w:tab w:val="right" w:pos="9025.511811023624"/>
        </w:tabs>
        <w:spacing w:after="80" w:before="80" w:line="240" w:lineRule="auto"/>
        <w:rPr>
          <w:rFonts w:ascii="Inter" w:cs="Inter" w:eastAsia="Inter" w:hAnsi="Inter"/>
        </w:rPr>
      </w:pPr>
      <w:r w:rsidDel="00000000" w:rsidR="00000000" w:rsidRPr="00000000">
        <w:rPr>
          <w:rtl w:val="0"/>
        </w:rPr>
        <w:t xml:space="preserve">Um die Anwendung zu implementieren wird sowohl ein Texteditor als auch ein Java-Compiler benötigt.</w:t>
      </w:r>
      <w:r w:rsidDel="00000000" w:rsidR="00000000" w:rsidRPr="00000000">
        <w:rPr>
          <w:rtl w:val="0"/>
        </w:rPr>
      </w:r>
    </w:p>
    <w:p w:rsidR="00000000" w:rsidDel="00000000" w:rsidP="00000000" w:rsidRDefault="00000000" w:rsidRPr="00000000" w14:paraId="0000012C">
      <w:pPr>
        <w:pStyle w:val="Heading1"/>
        <w:tabs>
          <w:tab w:val="right" w:pos="9025.511811023624"/>
        </w:tabs>
        <w:spacing w:after="80" w:before="80" w:line="240" w:lineRule="auto"/>
        <w:rPr/>
      </w:pPr>
      <w:bookmarkStart w:colFirst="0" w:colLast="0" w:name="_5r7oj090nf0c" w:id="39"/>
      <w:bookmarkEnd w:id="39"/>
      <w:r w:rsidDel="00000000" w:rsidR="00000000" w:rsidRPr="00000000">
        <w:rPr>
          <w:rtl w:val="0"/>
        </w:rPr>
      </w:r>
    </w:p>
    <w:p w:rsidR="00000000" w:rsidDel="00000000" w:rsidP="00000000" w:rsidRDefault="00000000" w:rsidRPr="00000000" w14:paraId="0000012D">
      <w:pPr>
        <w:pStyle w:val="Heading1"/>
        <w:tabs>
          <w:tab w:val="right" w:pos="9025.511811023624"/>
        </w:tabs>
        <w:spacing w:after="80" w:before="80" w:line="240" w:lineRule="auto"/>
        <w:rPr/>
      </w:pPr>
      <w:bookmarkStart w:colFirst="0" w:colLast="0" w:name="_ynp1wntab7x3" w:id="40"/>
      <w:bookmarkEnd w:id="40"/>
      <w:r w:rsidDel="00000000" w:rsidR="00000000" w:rsidRPr="00000000">
        <w:rPr>
          <w:rtl w:val="0"/>
        </w:rPr>
        <w:t xml:space="preserve">9 Glossar</w:t>
      </w:r>
    </w:p>
    <w:p w:rsidR="00000000" w:rsidDel="00000000" w:rsidP="00000000" w:rsidRDefault="00000000" w:rsidRPr="00000000" w14:paraId="0000012E">
      <w:pPr>
        <w:tabs>
          <w:tab w:val="right" w:pos="9025.511811023624"/>
        </w:tabs>
        <w:rPr/>
      </w:pPr>
      <w:r w:rsidDel="00000000" w:rsidR="00000000" w:rsidRPr="00000000">
        <w:rPr>
          <w:rtl w:val="0"/>
        </w:rPr>
      </w:r>
    </w:p>
    <w:p w:rsidR="00000000" w:rsidDel="00000000" w:rsidP="00000000" w:rsidRDefault="00000000" w:rsidRPr="00000000" w14:paraId="0000012F">
      <w:pPr>
        <w:tabs>
          <w:tab w:val="left" w:pos="1417.3228346456694"/>
        </w:tabs>
        <w:rPr/>
      </w:pPr>
      <w:r w:rsidDel="00000000" w:rsidR="00000000" w:rsidRPr="00000000">
        <w:rPr>
          <w:rtl w:val="0"/>
        </w:rPr>
        <w:t xml:space="preserve">FA:</w:t>
        <w:tab/>
        <w:t xml:space="preserve">Funktionale Anforderungen</w:t>
      </w:r>
    </w:p>
    <w:p w:rsidR="00000000" w:rsidDel="00000000" w:rsidP="00000000" w:rsidRDefault="00000000" w:rsidRPr="00000000" w14:paraId="00000130">
      <w:pPr>
        <w:tabs>
          <w:tab w:val="left" w:pos="1417.3228346456694"/>
        </w:tabs>
        <w:rPr/>
      </w:pPr>
      <w:r w:rsidDel="00000000" w:rsidR="00000000" w:rsidRPr="00000000">
        <w:rPr>
          <w:rtl w:val="0"/>
        </w:rPr>
      </w:r>
    </w:p>
    <w:p w:rsidR="00000000" w:rsidDel="00000000" w:rsidP="00000000" w:rsidRDefault="00000000" w:rsidRPr="00000000" w14:paraId="00000131">
      <w:pPr>
        <w:tabs>
          <w:tab w:val="left" w:pos="1417.3228346456694"/>
        </w:tabs>
        <w:rPr/>
      </w:pPr>
      <w:r w:rsidDel="00000000" w:rsidR="00000000" w:rsidRPr="00000000">
        <w:rPr>
          <w:rtl w:val="0"/>
        </w:rPr>
        <w:t xml:space="preserve">NF:</w:t>
        <w:tab/>
        <w:t xml:space="preserve">Nicht-Funktionale Anforderungen</w:t>
      </w:r>
    </w:p>
    <w:p w:rsidR="00000000" w:rsidDel="00000000" w:rsidP="00000000" w:rsidRDefault="00000000" w:rsidRPr="00000000" w14:paraId="00000132">
      <w:pPr>
        <w:tabs>
          <w:tab w:val="left" w:pos="1417.3228346456694"/>
        </w:tabs>
        <w:rPr/>
      </w:pPr>
      <w:r w:rsidDel="00000000" w:rsidR="00000000" w:rsidRPr="00000000">
        <w:rPr>
          <w:rtl w:val="0"/>
        </w:rPr>
      </w:r>
    </w:p>
    <w:p w:rsidR="00000000" w:rsidDel="00000000" w:rsidP="00000000" w:rsidRDefault="00000000" w:rsidRPr="00000000" w14:paraId="00000133">
      <w:pPr>
        <w:tabs>
          <w:tab w:val="left" w:pos="1417.3228346456694"/>
        </w:tabs>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n_GB"/>
      </w:rPr>
    </w:rPrDefault>
    <w:pPrDefault>
      <w:pPr>
        <w:tabs>
          <w:tab w:val="right" w:pos="9025.511811023624"/>
        </w:tabs>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1417.3228346456694"/>
      </w:tabs>
      <w:spacing w:after="120" w:before="400" w:lineRule="auto"/>
    </w:pPr>
    <w:rPr>
      <w:rFonts w:ascii="Inter" w:cs="Inter" w:eastAsia="Inter" w:hAnsi="Inter"/>
      <w:sz w:val="40"/>
      <w:szCs w:val="40"/>
    </w:rPr>
  </w:style>
  <w:style w:type="paragraph" w:styleId="Heading2">
    <w:name w:val="heading 2"/>
    <w:basedOn w:val="Normal"/>
    <w:next w:val="Normal"/>
    <w:pPr>
      <w:keepNext w:val="1"/>
      <w:keepLines w:val="1"/>
      <w:spacing w:after="80" w:before="80" w:line="240" w:lineRule="auto"/>
    </w:pPr>
    <w:rPr>
      <w:rFonts w:ascii="Inter" w:cs="Inter" w:eastAsia="Inter" w:hAnsi="Inte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