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CDF0" w14:textId="5F170956" w:rsidR="004375DD" w:rsidRPr="00AE3D76" w:rsidRDefault="00311DF0">
      <w:pPr>
        <w:rPr>
          <w:b/>
          <w:bCs/>
          <w:color w:val="ED7D31" w:themeColor="accent2"/>
          <w:sz w:val="32"/>
          <w:szCs w:val="32"/>
        </w:rPr>
      </w:pPr>
      <w:r w:rsidRPr="00311DF0">
        <w:rPr>
          <w:b/>
          <w:bCs/>
          <w:color w:val="ED7D31" w:themeColor="accent2"/>
          <w:sz w:val="32"/>
          <w:szCs w:val="32"/>
        </w:rPr>
        <w:t>Test Quality</w:t>
      </w:r>
    </w:p>
    <w:p w14:paraId="32B57CC1" w14:textId="15E4B4A2" w:rsidR="008F63D4" w:rsidRDefault="008F63D4">
      <w:pPr>
        <w:rPr>
          <w:b/>
          <w:bCs/>
          <w:color w:val="4472C4" w:themeColor="accent1"/>
          <w:sz w:val="28"/>
          <w:szCs w:val="28"/>
        </w:rPr>
      </w:pPr>
      <w:r w:rsidRPr="00AE3D76">
        <w:rPr>
          <w:b/>
          <w:bCs/>
          <w:color w:val="4472C4" w:themeColor="accent1"/>
          <w:sz w:val="28"/>
          <w:szCs w:val="28"/>
        </w:rPr>
        <w:t>Prework</w:t>
      </w:r>
    </w:p>
    <w:p w14:paraId="3CB9DF4D" w14:textId="77777777" w:rsidR="00E6750E" w:rsidRPr="00E6750E" w:rsidRDefault="00E6750E" w:rsidP="00E6750E">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E6750E">
        <w:rPr>
          <w:rFonts w:ascii="Rubik" w:eastAsia="Times New Roman" w:hAnsi="Rubik" w:cs="Times New Roman"/>
          <w:color w:val="2A3142"/>
          <w:sz w:val="24"/>
          <w:szCs w:val="24"/>
          <w:lang w:val="es-MX"/>
        </w:rPr>
        <w:t>Definir el concepto de calidad en software.</w:t>
      </w:r>
    </w:p>
    <w:p w14:paraId="41B85B93" w14:textId="77777777" w:rsidR="00E6750E" w:rsidRPr="00E6750E" w:rsidRDefault="00E6750E" w:rsidP="00E6750E">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E6750E">
        <w:rPr>
          <w:rFonts w:ascii="Rubik" w:eastAsia="Times New Roman" w:hAnsi="Rubik" w:cs="Times New Roman"/>
          <w:color w:val="2A3142"/>
          <w:sz w:val="24"/>
          <w:szCs w:val="24"/>
          <w:lang w:val="es-MX"/>
        </w:rPr>
        <w:t xml:space="preserve">Diferenciar entre </w:t>
      </w:r>
      <w:proofErr w:type="spellStart"/>
      <w:r w:rsidRPr="00E6750E">
        <w:rPr>
          <w:rFonts w:ascii="Rubik" w:eastAsia="Times New Roman" w:hAnsi="Rubik" w:cs="Times New Roman"/>
          <w:color w:val="2A3142"/>
          <w:sz w:val="24"/>
          <w:szCs w:val="24"/>
          <w:lang w:val="es-MX"/>
        </w:rPr>
        <w:t>testing</w:t>
      </w:r>
      <w:proofErr w:type="spellEnd"/>
      <w:r w:rsidRPr="00E6750E">
        <w:rPr>
          <w:rFonts w:ascii="Rubik" w:eastAsia="Times New Roman" w:hAnsi="Rubik" w:cs="Times New Roman"/>
          <w:color w:val="2A3142"/>
          <w:sz w:val="24"/>
          <w:szCs w:val="24"/>
          <w:lang w:val="es-MX"/>
        </w:rPr>
        <w:t xml:space="preserve"> y calidad.</w:t>
      </w:r>
    </w:p>
    <w:p w14:paraId="589DDEA2" w14:textId="77777777" w:rsidR="00E6750E" w:rsidRPr="00E6750E" w:rsidRDefault="00E6750E" w:rsidP="00E6750E">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rPr>
      </w:pPr>
      <w:proofErr w:type="spellStart"/>
      <w:r w:rsidRPr="00E6750E">
        <w:rPr>
          <w:rFonts w:ascii="Rubik" w:eastAsia="Times New Roman" w:hAnsi="Rubik" w:cs="Times New Roman"/>
          <w:color w:val="2A3142"/>
          <w:sz w:val="24"/>
          <w:szCs w:val="24"/>
        </w:rPr>
        <w:t>Crear</w:t>
      </w:r>
      <w:proofErr w:type="spellEnd"/>
      <w:r w:rsidRPr="00E6750E">
        <w:rPr>
          <w:rFonts w:ascii="Rubik" w:eastAsia="Times New Roman" w:hAnsi="Rubik" w:cs="Times New Roman"/>
          <w:color w:val="2A3142"/>
          <w:sz w:val="24"/>
          <w:szCs w:val="24"/>
        </w:rPr>
        <w:t xml:space="preserve"> </w:t>
      </w:r>
      <w:proofErr w:type="spellStart"/>
      <w:r w:rsidRPr="00E6750E">
        <w:rPr>
          <w:rFonts w:ascii="Rubik" w:eastAsia="Times New Roman" w:hAnsi="Rubik" w:cs="Times New Roman"/>
          <w:color w:val="2A3142"/>
          <w:sz w:val="24"/>
          <w:szCs w:val="24"/>
        </w:rPr>
        <w:t>pruebas</w:t>
      </w:r>
      <w:proofErr w:type="spellEnd"/>
      <w:r w:rsidRPr="00E6750E">
        <w:rPr>
          <w:rFonts w:ascii="Rubik" w:eastAsia="Times New Roman" w:hAnsi="Rubik" w:cs="Times New Roman"/>
          <w:color w:val="2A3142"/>
          <w:sz w:val="24"/>
          <w:szCs w:val="24"/>
        </w:rPr>
        <w:t xml:space="preserve"> de </w:t>
      </w:r>
      <w:proofErr w:type="spellStart"/>
      <w:r w:rsidRPr="00E6750E">
        <w:rPr>
          <w:rFonts w:ascii="Rubik" w:eastAsia="Times New Roman" w:hAnsi="Rubik" w:cs="Times New Roman"/>
          <w:color w:val="2A3142"/>
          <w:sz w:val="24"/>
          <w:szCs w:val="24"/>
        </w:rPr>
        <w:t>calidad</w:t>
      </w:r>
      <w:proofErr w:type="spellEnd"/>
      <w:r w:rsidRPr="00E6750E">
        <w:rPr>
          <w:rFonts w:ascii="Rubik" w:eastAsia="Times New Roman" w:hAnsi="Rubik" w:cs="Times New Roman"/>
          <w:color w:val="2A3142"/>
          <w:sz w:val="24"/>
          <w:szCs w:val="24"/>
        </w:rPr>
        <w:t>.</w:t>
      </w:r>
    </w:p>
    <w:p w14:paraId="01F26D3E" w14:textId="23722588" w:rsidR="00E6750E" w:rsidRPr="00E6750E" w:rsidRDefault="00E6750E" w:rsidP="00E6750E">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E6750E">
        <w:rPr>
          <w:rFonts w:ascii="Rubik" w:eastAsia="Times New Roman" w:hAnsi="Rubik" w:cs="Times New Roman"/>
          <w:color w:val="2A3142"/>
          <w:sz w:val="24"/>
          <w:szCs w:val="24"/>
          <w:lang w:val="es-MX"/>
        </w:rPr>
        <w:t>Utilizar herramientas y métricas que ayuden a definir la calidad.</w:t>
      </w:r>
    </w:p>
    <w:p w14:paraId="03277655" w14:textId="5A69C335" w:rsidR="00C5619E" w:rsidRPr="00205F43" w:rsidRDefault="00205F43" w:rsidP="00C5619E">
      <w:pPr>
        <w:spacing w:after="0"/>
        <w:rPr>
          <w:b/>
          <w:bCs/>
          <w:color w:val="4472C4" w:themeColor="accent1"/>
          <w:sz w:val="20"/>
          <w:szCs w:val="20"/>
          <w:lang w:val="es-MX"/>
        </w:rPr>
      </w:pPr>
      <w:r w:rsidRPr="00205F43">
        <w:rPr>
          <w:b/>
          <w:bCs/>
          <w:color w:val="4472C4" w:themeColor="accent1"/>
          <w:sz w:val="20"/>
          <w:szCs w:val="20"/>
          <w:lang w:val="es-MX"/>
        </w:rPr>
        <w:t>A</w:t>
      </w:r>
      <w:r w:rsidR="00C5619E" w:rsidRPr="00205F43">
        <w:rPr>
          <w:b/>
          <w:bCs/>
          <w:color w:val="4472C4" w:themeColor="accent1"/>
          <w:sz w:val="20"/>
          <w:szCs w:val="20"/>
          <w:lang w:val="es-MX"/>
        </w:rPr>
        <w:t>spectos</w:t>
      </w:r>
      <w:r w:rsidRPr="00205F43">
        <w:rPr>
          <w:b/>
          <w:bCs/>
          <w:color w:val="4472C4" w:themeColor="accent1"/>
          <w:sz w:val="20"/>
          <w:szCs w:val="20"/>
          <w:lang w:val="es-MX"/>
        </w:rPr>
        <w:t xml:space="preserve"> de</w:t>
      </w:r>
      <w:r w:rsidR="00C5619E" w:rsidRPr="00205F43">
        <w:rPr>
          <w:b/>
          <w:bCs/>
          <w:color w:val="4472C4" w:themeColor="accent1"/>
          <w:sz w:val="20"/>
          <w:szCs w:val="20"/>
          <w:lang w:val="es-MX"/>
        </w:rPr>
        <w:t xml:space="preserve"> la calidad del software:</w:t>
      </w:r>
    </w:p>
    <w:p w14:paraId="1BF352DA" w14:textId="33D7031F" w:rsidR="00C5619E" w:rsidRPr="00C5619E" w:rsidRDefault="00C5619E" w:rsidP="00C5619E">
      <w:pPr>
        <w:pStyle w:val="ListParagraph"/>
        <w:numPr>
          <w:ilvl w:val="0"/>
          <w:numId w:val="4"/>
        </w:numPr>
        <w:spacing w:after="0"/>
        <w:rPr>
          <w:color w:val="4472C4" w:themeColor="accent1"/>
          <w:sz w:val="20"/>
          <w:szCs w:val="20"/>
          <w:lang w:val="es-MX"/>
        </w:rPr>
      </w:pPr>
      <w:r w:rsidRPr="00C5619E">
        <w:rPr>
          <w:b/>
          <w:bCs/>
          <w:color w:val="4472C4" w:themeColor="accent1"/>
          <w:sz w:val="20"/>
          <w:szCs w:val="20"/>
          <w:lang w:val="es-MX"/>
        </w:rPr>
        <w:t>Buen diseño</w:t>
      </w:r>
      <w:r>
        <w:rPr>
          <w:b/>
          <w:bCs/>
          <w:color w:val="4472C4" w:themeColor="accent1"/>
          <w:sz w:val="20"/>
          <w:szCs w:val="20"/>
          <w:lang w:val="es-MX"/>
        </w:rPr>
        <w:t>:</w:t>
      </w:r>
      <w:r w:rsidRPr="00C5619E">
        <w:rPr>
          <w:color w:val="4472C4" w:themeColor="accent1"/>
          <w:sz w:val="20"/>
          <w:szCs w:val="20"/>
          <w:lang w:val="es-MX"/>
        </w:rPr>
        <w:t xml:space="preserve"> Siempre es importante tener un diseño bueno y estético para complacer a los usuarios.</w:t>
      </w:r>
    </w:p>
    <w:p w14:paraId="60BE42F9" w14:textId="77777777" w:rsidR="00C5619E" w:rsidRPr="00C5619E" w:rsidRDefault="00C5619E" w:rsidP="00C5619E">
      <w:pPr>
        <w:pStyle w:val="ListParagraph"/>
        <w:numPr>
          <w:ilvl w:val="0"/>
          <w:numId w:val="4"/>
        </w:numPr>
        <w:spacing w:after="0"/>
        <w:rPr>
          <w:color w:val="4472C4" w:themeColor="accent1"/>
          <w:sz w:val="20"/>
          <w:szCs w:val="20"/>
          <w:lang w:val="es-MX"/>
        </w:rPr>
      </w:pPr>
      <w:r w:rsidRPr="00C5619E">
        <w:rPr>
          <w:b/>
          <w:bCs/>
          <w:color w:val="4472C4" w:themeColor="accent1"/>
          <w:sz w:val="20"/>
          <w:szCs w:val="20"/>
          <w:lang w:val="es-MX"/>
        </w:rPr>
        <w:t>Fiabilidad:</w:t>
      </w:r>
      <w:r w:rsidRPr="00C5619E">
        <w:rPr>
          <w:color w:val="4472C4" w:themeColor="accent1"/>
          <w:sz w:val="20"/>
          <w:szCs w:val="20"/>
          <w:lang w:val="es-MX"/>
        </w:rPr>
        <w:t xml:space="preserve"> aunque se trate de un software, debe ser capaz de realizar sus funciones de forma impecable y sin problemas.</w:t>
      </w:r>
    </w:p>
    <w:p w14:paraId="7E1C29C3" w14:textId="5D20D002" w:rsidR="00C5619E" w:rsidRPr="00C5619E" w:rsidRDefault="00C5619E" w:rsidP="00C5619E">
      <w:pPr>
        <w:pStyle w:val="ListParagraph"/>
        <w:numPr>
          <w:ilvl w:val="0"/>
          <w:numId w:val="4"/>
        </w:numPr>
        <w:spacing w:after="0"/>
        <w:rPr>
          <w:color w:val="4472C4" w:themeColor="accent1"/>
          <w:sz w:val="20"/>
          <w:szCs w:val="20"/>
          <w:lang w:val="es-MX"/>
        </w:rPr>
      </w:pPr>
      <w:r w:rsidRPr="00C5619E">
        <w:rPr>
          <w:b/>
          <w:bCs/>
          <w:color w:val="4472C4" w:themeColor="accent1"/>
          <w:sz w:val="20"/>
          <w:szCs w:val="20"/>
          <w:lang w:val="es-MX"/>
        </w:rPr>
        <w:t>Durabilidad</w:t>
      </w:r>
      <w:r>
        <w:rPr>
          <w:b/>
          <w:bCs/>
          <w:color w:val="4472C4" w:themeColor="accent1"/>
          <w:sz w:val="20"/>
          <w:szCs w:val="20"/>
          <w:lang w:val="es-MX"/>
        </w:rPr>
        <w:t>:</w:t>
      </w:r>
      <w:r w:rsidRPr="00C5619E">
        <w:rPr>
          <w:color w:val="4472C4" w:themeColor="accent1"/>
          <w:sz w:val="20"/>
          <w:szCs w:val="20"/>
          <w:lang w:val="es-MX"/>
        </w:rPr>
        <w:t xml:space="preserve"> La durabilidad es un término confuso, en este contexto, la durabilidad significa la capacidad del software para trabajar sin ningún problema durante un largo período de tiempo.</w:t>
      </w:r>
    </w:p>
    <w:p w14:paraId="197B1FD8" w14:textId="680B16F9" w:rsidR="00C5619E" w:rsidRPr="00C5619E" w:rsidRDefault="00C5619E" w:rsidP="00C5619E">
      <w:pPr>
        <w:pStyle w:val="ListParagraph"/>
        <w:numPr>
          <w:ilvl w:val="0"/>
          <w:numId w:val="4"/>
        </w:numPr>
        <w:spacing w:after="0"/>
        <w:rPr>
          <w:color w:val="4472C4" w:themeColor="accent1"/>
          <w:sz w:val="20"/>
          <w:szCs w:val="20"/>
          <w:lang w:val="es-MX"/>
        </w:rPr>
      </w:pPr>
      <w:r w:rsidRPr="00C5619E">
        <w:rPr>
          <w:b/>
          <w:bCs/>
          <w:color w:val="4472C4" w:themeColor="accent1"/>
          <w:sz w:val="20"/>
          <w:szCs w:val="20"/>
          <w:lang w:val="es-MX"/>
        </w:rPr>
        <w:t>Consistencia</w:t>
      </w:r>
      <w:r w:rsidRPr="00C5619E">
        <w:rPr>
          <w:b/>
          <w:bCs/>
          <w:color w:val="4472C4" w:themeColor="accent1"/>
          <w:sz w:val="20"/>
          <w:szCs w:val="20"/>
          <w:lang w:val="es-MX"/>
        </w:rPr>
        <w:t>:</w:t>
      </w:r>
      <w:r w:rsidRPr="00C5619E">
        <w:rPr>
          <w:color w:val="4472C4" w:themeColor="accent1"/>
          <w:sz w:val="20"/>
          <w:szCs w:val="20"/>
          <w:lang w:val="es-MX"/>
        </w:rPr>
        <w:t xml:space="preserve"> El software debe ser capaz de funcionar de forma consistente en todas las plataformas y dispositivos.</w:t>
      </w:r>
    </w:p>
    <w:p w14:paraId="23815AA4" w14:textId="603B6BF0" w:rsidR="00C5619E" w:rsidRPr="00C5619E" w:rsidRDefault="00C5619E" w:rsidP="00C5619E">
      <w:pPr>
        <w:pStyle w:val="ListParagraph"/>
        <w:numPr>
          <w:ilvl w:val="0"/>
          <w:numId w:val="4"/>
        </w:numPr>
        <w:spacing w:after="0"/>
        <w:rPr>
          <w:color w:val="4472C4" w:themeColor="accent1"/>
          <w:sz w:val="20"/>
          <w:szCs w:val="20"/>
          <w:lang w:val="es-MX"/>
        </w:rPr>
      </w:pPr>
      <w:r w:rsidRPr="00C5619E">
        <w:rPr>
          <w:b/>
          <w:bCs/>
          <w:color w:val="4472C4" w:themeColor="accent1"/>
          <w:sz w:val="20"/>
          <w:szCs w:val="20"/>
          <w:lang w:val="es-MX"/>
        </w:rPr>
        <w:t>Mantenibilidad</w:t>
      </w:r>
      <w:r>
        <w:rPr>
          <w:b/>
          <w:bCs/>
          <w:color w:val="4472C4" w:themeColor="accent1"/>
          <w:sz w:val="20"/>
          <w:szCs w:val="20"/>
          <w:lang w:val="es-MX"/>
        </w:rPr>
        <w:t>:</w:t>
      </w:r>
      <w:r w:rsidRPr="00C5619E">
        <w:rPr>
          <w:color w:val="4472C4" w:themeColor="accent1"/>
          <w:sz w:val="20"/>
          <w:szCs w:val="20"/>
          <w:lang w:val="es-MX"/>
        </w:rPr>
        <w:t xml:space="preserve"> Los errores asociados a cualquier software deben poder capturarse y solucionarse rápidamente y las nuevas tareas y mejoras deben añadirse sin ningún problema.</w:t>
      </w:r>
    </w:p>
    <w:p w14:paraId="294ACCBF" w14:textId="70C751B2" w:rsidR="00482285" w:rsidRDefault="00C5619E" w:rsidP="00C5619E">
      <w:pPr>
        <w:pStyle w:val="ListParagraph"/>
        <w:numPr>
          <w:ilvl w:val="0"/>
          <w:numId w:val="4"/>
        </w:numPr>
        <w:spacing w:after="0"/>
        <w:rPr>
          <w:color w:val="4472C4" w:themeColor="accent1"/>
          <w:sz w:val="20"/>
          <w:szCs w:val="20"/>
          <w:lang w:val="es-MX"/>
        </w:rPr>
      </w:pPr>
      <w:r w:rsidRPr="00C5619E">
        <w:rPr>
          <w:b/>
          <w:bCs/>
          <w:color w:val="4472C4" w:themeColor="accent1"/>
          <w:sz w:val="20"/>
          <w:szCs w:val="20"/>
          <w:lang w:val="es-MX"/>
        </w:rPr>
        <w:t>Relación calidad-precio</w:t>
      </w:r>
      <w:r>
        <w:rPr>
          <w:b/>
          <w:bCs/>
          <w:color w:val="4472C4" w:themeColor="accent1"/>
          <w:sz w:val="20"/>
          <w:szCs w:val="20"/>
          <w:lang w:val="es-MX"/>
        </w:rPr>
        <w:t>:</w:t>
      </w:r>
      <w:r w:rsidRPr="00C5619E">
        <w:rPr>
          <w:color w:val="4472C4" w:themeColor="accent1"/>
          <w:sz w:val="20"/>
          <w:szCs w:val="20"/>
          <w:lang w:val="es-MX"/>
        </w:rPr>
        <w:t xml:space="preserve"> El cliente y las empresas que hacen esta aplicación deben sentir que el dinero gastado en esta aplicación no se ha desperdiciado.</w:t>
      </w:r>
    </w:p>
    <w:p w14:paraId="29960530" w14:textId="77777777" w:rsidR="001324C3" w:rsidRDefault="001324C3" w:rsidP="001324C3">
      <w:pPr>
        <w:pStyle w:val="ListParagraph"/>
        <w:spacing w:after="0"/>
        <w:rPr>
          <w:color w:val="4472C4" w:themeColor="accent1"/>
          <w:sz w:val="20"/>
          <w:szCs w:val="20"/>
          <w:lang w:val="es-MX"/>
        </w:rPr>
      </w:pPr>
    </w:p>
    <w:p w14:paraId="232F116A" w14:textId="7B51CF16" w:rsidR="001324C3" w:rsidRDefault="001324C3" w:rsidP="001324C3">
      <w:pPr>
        <w:spacing w:after="0"/>
        <w:rPr>
          <w:b/>
          <w:bCs/>
          <w:color w:val="4472C4" w:themeColor="accent1"/>
          <w:sz w:val="20"/>
          <w:szCs w:val="20"/>
          <w:lang w:val="es-MX"/>
        </w:rPr>
      </w:pPr>
      <w:r w:rsidRPr="001324C3">
        <w:rPr>
          <w:b/>
          <w:bCs/>
          <w:color w:val="4472C4" w:themeColor="accent1"/>
          <w:sz w:val="20"/>
          <w:szCs w:val="20"/>
          <w:lang w:val="es-MX"/>
        </w:rPr>
        <w:t>Modelos de calidad de software</w:t>
      </w:r>
    </w:p>
    <w:p w14:paraId="2AA62FBA" w14:textId="472D284C" w:rsidR="001324C3" w:rsidRDefault="001324C3" w:rsidP="001324C3">
      <w:pPr>
        <w:pStyle w:val="ListParagraph"/>
        <w:numPr>
          <w:ilvl w:val="0"/>
          <w:numId w:val="5"/>
        </w:numPr>
        <w:spacing w:after="0"/>
        <w:rPr>
          <w:b/>
          <w:bCs/>
          <w:color w:val="4472C4" w:themeColor="accent1"/>
          <w:sz w:val="20"/>
          <w:szCs w:val="20"/>
          <w:lang w:val="es-MX"/>
        </w:rPr>
      </w:pPr>
      <w:r w:rsidRPr="001324C3">
        <w:rPr>
          <w:b/>
          <w:bCs/>
          <w:color w:val="4472C4" w:themeColor="accent1"/>
          <w:sz w:val="20"/>
          <w:szCs w:val="20"/>
          <w:lang w:val="es-MX"/>
        </w:rPr>
        <w:t>Modelo de Calidad de McCall.</w:t>
      </w:r>
    </w:p>
    <w:p w14:paraId="2A6FB531" w14:textId="2AD93F72" w:rsidR="001324C3" w:rsidRPr="001324C3" w:rsidRDefault="001324C3" w:rsidP="001324C3">
      <w:pPr>
        <w:pStyle w:val="ListParagraph"/>
        <w:spacing w:after="0"/>
        <w:rPr>
          <w:color w:val="4472C4" w:themeColor="accent1"/>
          <w:sz w:val="20"/>
          <w:szCs w:val="20"/>
          <w:lang w:val="es-MX"/>
        </w:rPr>
      </w:pPr>
      <w:r w:rsidRPr="001324C3">
        <w:rPr>
          <w:color w:val="4472C4" w:themeColor="accent1"/>
          <w:sz w:val="20"/>
          <w:szCs w:val="20"/>
          <w:lang w:val="es-MX"/>
        </w:rPr>
        <w:t xml:space="preserve">Objetivo: </w:t>
      </w:r>
      <w:r w:rsidRPr="001324C3">
        <w:rPr>
          <w:color w:val="4472C4" w:themeColor="accent1"/>
          <w:sz w:val="20"/>
          <w:szCs w:val="20"/>
          <w:lang w:val="es-MX"/>
        </w:rPr>
        <w:t>mantener la armonía entre usuarios y desarrolladores.</w:t>
      </w:r>
    </w:p>
    <w:p w14:paraId="4481B33C" w14:textId="6B63CCDB" w:rsidR="001324C3" w:rsidRDefault="001324C3" w:rsidP="001324C3">
      <w:pPr>
        <w:pStyle w:val="ListParagraph"/>
        <w:numPr>
          <w:ilvl w:val="0"/>
          <w:numId w:val="5"/>
        </w:numPr>
        <w:spacing w:after="0"/>
        <w:rPr>
          <w:b/>
          <w:bCs/>
          <w:color w:val="4472C4" w:themeColor="accent1"/>
          <w:sz w:val="20"/>
          <w:szCs w:val="20"/>
          <w:lang w:val="es-MX"/>
        </w:rPr>
      </w:pPr>
      <w:r w:rsidRPr="001324C3">
        <w:rPr>
          <w:b/>
          <w:bCs/>
          <w:color w:val="4472C4" w:themeColor="accent1"/>
          <w:sz w:val="20"/>
          <w:szCs w:val="20"/>
          <w:lang w:val="es-MX"/>
        </w:rPr>
        <w:t>Modelo de Calidad de Boehm.</w:t>
      </w:r>
    </w:p>
    <w:p w14:paraId="6EB6E298" w14:textId="66767D9E" w:rsidR="001324C3" w:rsidRPr="001324C3" w:rsidRDefault="001324C3" w:rsidP="001324C3">
      <w:pPr>
        <w:spacing w:after="0"/>
        <w:ind w:left="720"/>
        <w:rPr>
          <w:color w:val="4472C4" w:themeColor="accent1"/>
          <w:sz w:val="20"/>
          <w:szCs w:val="20"/>
          <w:lang w:val="es-MX"/>
        </w:rPr>
      </w:pPr>
      <w:r w:rsidRPr="001324C3">
        <w:rPr>
          <w:color w:val="4472C4" w:themeColor="accent1"/>
          <w:sz w:val="20"/>
          <w:szCs w:val="20"/>
          <w:lang w:val="es-MX"/>
        </w:rPr>
        <w:t>N</w:t>
      </w:r>
      <w:r w:rsidRPr="001324C3">
        <w:rPr>
          <w:color w:val="4472C4" w:themeColor="accent1"/>
          <w:sz w:val="20"/>
          <w:szCs w:val="20"/>
          <w:lang w:val="es-MX"/>
        </w:rPr>
        <w:t>os ayuda a medir la calidad del software en función de determinadas características.</w:t>
      </w:r>
    </w:p>
    <w:p w14:paraId="0C82783B" w14:textId="6ABE0CC8" w:rsidR="001324C3" w:rsidRDefault="001324C3" w:rsidP="001324C3">
      <w:pPr>
        <w:pStyle w:val="ListParagraph"/>
        <w:numPr>
          <w:ilvl w:val="0"/>
          <w:numId w:val="5"/>
        </w:numPr>
        <w:spacing w:after="0"/>
        <w:rPr>
          <w:b/>
          <w:bCs/>
          <w:color w:val="4472C4" w:themeColor="accent1"/>
          <w:sz w:val="20"/>
          <w:szCs w:val="20"/>
          <w:lang w:val="es-MX"/>
        </w:rPr>
      </w:pPr>
      <w:r w:rsidRPr="001324C3">
        <w:rPr>
          <w:b/>
          <w:bCs/>
          <w:color w:val="4472C4" w:themeColor="accent1"/>
          <w:sz w:val="20"/>
          <w:szCs w:val="20"/>
          <w:lang w:val="es-MX"/>
        </w:rPr>
        <w:t xml:space="preserve">Modelo de Calidad de </w:t>
      </w:r>
      <w:proofErr w:type="spellStart"/>
      <w:r w:rsidRPr="001324C3">
        <w:rPr>
          <w:b/>
          <w:bCs/>
          <w:color w:val="4472C4" w:themeColor="accent1"/>
          <w:sz w:val="20"/>
          <w:szCs w:val="20"/>
          <w:lang w:val="es-MX"/>
        </w:rPr>
        <w:t>Dromey</w:t>
      </w:r>
      <w:proofErr w:type="spellEnd"/>
      <w:r w:rsidRPr="001324C3">
        <w:rPr>
          <w:b/>
          <w:bCs/>
          <w:color w:val="4472C4" w:themeColor="accent1"/>
          <w:sz w:val="20"/>
          <w:szCs w:val="20"/>
          <w:lang w:val="es-MX"/>
        </w:rPr>
        <w:t>.</w:t>
      </w:r>
    </w:p>
    <w:p w14:paraId="68957DE6" w14:textId="1CF04B85" w:rsidR="001324C3" w:rsidRPr="001324C3" w:rsidRDefault="001324C3" w:rsidP="001324C3">
      <w:pPr>
        <w:pStyle w:val="ListParagraph"/>
        <w:spacing w:after="0"/>
        <w:rPr>
          <w:color w:val="4472C4" w:themeColor="accent1"/>
          <w:sz w:val="20"/>
          <w:szCs w:val="20"/>
          <w:lang w:val="es-MX"/>
        </w:rPr>
      </w:pPr>
      <w:r w:rsidRPr="001324C3">
        <w:rPr>
          <w:color w:val="4472C4" w:themeColor="accent1"/>
          <w:sz w:val="20"/>
          <w:szCs w:val="20"/>
          <w:lang w:val="es-MX"/>
        </w:rPr>
        <w:t>Se centra en</w:t>
      </w:r>
      <w:r w:rsidRPr="001324C3">
        <w:rPr>
          <w:color w:val="4472C4" w:themeColor="accent1"/>
          <w:sz w:val="20"/>
          <w:szCs w:val="20"/>
          <w:lang w:val="es-MX"/>
        </w:rPr>
        <w:t xml:space="preserve"> los atributos y </w:t>
      </w:r>
      <w:proofErr w:type="spellStart"/>
      <w:r w:rsidRPr="001324C3">
        <w:rPr>
          <w:color w:val="4472C4" w:themeColor="accent1"/>
          <w:sz w:val="20"/>
          <w:szCs w:val="20"/>
          <w:lang w:val="es-MX"/>
        </w:rPr>
        <w:t>subatributos</w:t>
      </w:r>
      <w:proofErr w:type="spellEnd"/>
      <w:r w:rsidRPr="001324C3">
        <w:rPr>
          <w:color w:val="4472C4" w:themeColor="accent1"/>
          <w:sz w:val="20"/>
          <w:szCs w:val="20"/>
          <w:lang w:val="es-MX"/>
        </w:rPr>
        <w:t xml:space="preserve"> para conectar las propiedades del software con los atributos de calidad.</w:t>
      </w:r>
    </w:p>
    <w:p w14:paraId="437292E4" w14:textId="59896C36" w:rsidR="001324C3" w:rsidRPr="001324C3" w:rsidRDefault="001324C3" w:rsidP="001324C3">
      <w:pPr>
        <w:pStyle w:val="ListParagraph"/>
        <w:spacing w:after="0"/>
        <w:rPr>
          <w:color w:val="4472C4" w:themeColor="accent1"/>
          <w:sz w:val="20"/>
          <w:szCs w:val="20"/>
          <w:lang w:val="es-MX"/>
        </w:rPr>
      </w:pPr>
      <w:r>
        <w:rPr>
          <w:color w:val="4472C4" w:themeColor="accent1"/>
          <w:sz w:val="20"/>
          <w:szCs w:val="20"/>
          <w:lang w:val="es-MX"/>
        </w:rPr>
        <w:t>E</w:t>
      </w:r>
      <w:r w:rsidRPr="001324C3">
        <w:rPr>
          <w:color w:val="4472C4" w:themeColor="accent1"/>
          <w:sz w:val="20"/>
          <w:szCs w:val="20"/>
          <w:lang w:val="es-MX"/>
        </w:rPr>
        <w:t>lementos principales:</w:t>
      </w:r>
    </w:p>
    <w:p w14:paraId="1D7A17A9" w14:textId="77777777" w:rsidR="001324C3" w:rsidRPr="001324C3" w:rsidRDefault="001324C3" w:rsidP="001324C3">
      <w:pPr>
        <w:pStyle w:val="ListParagraph"/>
        <w:numPr>
          <w:ilvl w:val="1"/>
          <w:numId w:val="5"/>
        </w:numPr>
        <w:spacing w:after="0"/>
        <w:rPr>
          <w:color w:val="4472C4" w:themeColor="accent1"/>
          <w:sz w:val="20"/>
          <w:szCs w:val="20"/>
          <w:lang w:val="es-MX"/>
        </w:rPr>
      </w:pPr>
      <w:r w:rsidRPr="001324C3">
        <w:rPr>
          <w:color w:val="4472C4" w:themeColor="accent1"/>
          <w:sz w:val="20"/>
          <w:szCs w:val="20"/>
          <w:lang w:val="es-MX"/>
        </w:rPr>
        <w:t>Propiedades del producto que afectan a la calidad.</w:t>
      </w:r>
    </w:p>
    <w:p w14:paraId="6FEA7845" w14:textId="77777777" w:rsidR="001324C3" w:rsidRPr="001324C3" w:rsidRDefault="001324C3" w:rsidP="001324C3">
      <w:pPr>
        <w:pStyle w:val="ListParagraph"/>
        <w:numPr>
          <w:ilvl w:val="1"/>
          <w:numId w:val="5"/>
        </w:numPr>
        <w:spacing w:after="0"/>
        <w:rPr>
          <w:color w:val="4472C4" w:themeColor="accent1"/>
          <w:sz w:val="20"/>
          <w:szCs w:val="20"/>
          <w:lang w:val="es-MX"/>
        </w:rPr>
      </w:pPr>
      <w:r w:rsidRPr="001324C3">
        <w:rPr>
          <w:color w:val="4472C4" w:themeColor="accent1"/>
          <w:sz w:val="20"/>
          <w:szCs w:val="20"/>
          <w:lang w:val="es-MX"/>
        </w:rPr>
        <w:t>Atributos de calidad de alto nivel.</w:t>
      </w:r>
    </w:p>
    <w:p w14:paraId="17FD5490" w14:textId="1E391220" w:rsidR="001324C3" w:rsidRDefault="001324C3" w:rsidP="001324C3">
      <w:pPr>
        <w:pStyle w:val="ListParagraph"/>
        <w:numPr>
          <w:ilvl w:val="1"/>
          <w:numId w:val="5"/>
        </w:numPr>
        <w:spacing w:after="0"/>
        <w:rPr>
          <w:color w:val="4472C4" w:themeColor="accent1"/>
          <w:sz w:val="20"/>
          <w:szCs w:val="20"/>
          <w:lang w:val="es-MX"/>
        </w:rPr>
      </w:pPr>
      <w:r w:rsidRPr="001324C3">
        <w:rPr>
          <w:color w:val="4472C4" w:themeColor="accent1"/>
          <w:sz w:val="20"/>
          <w:szCs w:val="20"/>
          <w:lang w:val="es-MX"/>
        </w:rPr>
        <w:t>Vinculación de las propiedades con los atributos de calidad.</w:t>
      </w:r>
    </w:p>
    <w:p w14:paraId="0E792235" w14:textId="77777777" w:rsidR="00BD458C" w:rsidRDefault="00BD458C" w:rsidP="00BD458C">
      <w:pPr>
        <w:pStyle w:val="ListParagraph"/>
        <w:spacing w:after="0"/>
        <w:ind w:left="1440"/>
        <w:rPr>
          <w:color w:val="4472C4" w:themeColor="accent1"/>
          <w:sz w:val="20"/>
          <w:szCs w:val="20"/>
          <w:lang w:val="es-MX"/>
        </w:rPr>
      </w:pPr>
    </w:p>
    <w:p w14:paraId="7C69AD15" w14:textId="33837059" w:rsidR="00BD458C" w:rsidRDefault="00BD458C" w:rsidP="00BD458C">
      <w:pPr>
        <w:spacing w:after="0"/>
        <w:rPr>
          <w:color w:val="4472C4" w:themeColor="accent1"/>
          <w:sz w:val="20"/>
          <w:szCs w:val="20"/>
          <w:lang w:val="es-MX"/>
        </w:rPr>
      </w:pPr>
      <w:r>
        <w:rPr>
          <w:color w:val="4472C4" w:themeColor="accent1"/>
          <w:sz w:val="20"/>
          <w:szCs w:val="20"/>
          <w:lang w:val="es-MX"/>
        </w:rPr>
        <w:t>L</w:t>
      </w:r>
      <w:r w:rsidRPr="00BD458C">
        <w:rPr>
          <w:color w:val="4472C4" w:themeColor="accent1"/>
          <w:sz w:val="20"/>
          <w:szCs w:val="20"/>
          <w:lang w:val="es-MX"/>
        </w:rPr>
        <w:t xml:space="preserve">as </w:t>
      </w:r>
      <w:r w:rsidRPr="00BD458C">
        <w:rPr>
          <w:b/>
          <w:bCs/>
          <w:color w:val="4472C4" w:themeColor="accent1"/>
          <w:sz w:val="20"/>
          <w:szCs w:val="20"/>
          <w:lang w:val="es-MX"/>
        </w:rPr>
        <w:t>pruebas de calidad</w:t>
      </w:r>
      <w:r w:rsidRPr="00BD458C">
        <w:rPr>
          <w:color w:val="4472C4" w:themeColor="accent1"/>
          <w:sz w:val="20"/>
          <w:szCs w:val="20"/>
          <w:lang w:val="es-MX"/>
        </w:rPr>
        <w:t xml:space="preserve"> incluyen todas las actividades que se centran en la aplicación de normas y procedimientos asociados a la garantía de que el software cumple con un determinado conjunto de requisitos antes de su lanzamiento al público.</w:t>
      </w:r>
    </w:p>
    <w:p w14:paraId="5479DA2D" w14:textId="77777777" w:rsidR="00BD458C" w:rsidRDefault="00BD458C" w:rsidP="00BD458C">
      <w:pPr>
        <w:spacing w:after="0"/>
        <w:rPr>
          <w:color w:val="4472C4" w:themeColor="accent1"/>
          <w:sz w:val="20"/>
          <w:szCs w:val="20"/>
          <w:lang w:val="es-MX"/>
        </w:rPr>
      </w:pPr>
    </w:p>
    <w:p w14:paraId="4AD8F42B" w14:textId="7F455D83" w:rsidR="00BD458C" w:rsidRDefault="00BD458C" w:rsidP="00BD458C">
      <w:pPr>
        <w:spacing w:after="0"/>
        <w:rPr>
          <w:color w:val="4472C4" w:themeColor="accent1"/>
          <w:sz w:val="20"/>
          <w:szCs w:val="20"/>
          <w:lang w:val="es-MX"/>
        </w:rPr>
      </w:pPr>
      <w:r>
        <w:rPr>
          <w:color w:val="4472C4" w:themeColor="accent1"/>
          <w:sz w:val="20"/>
          <w:szCs w:val="20"/>
          <w:lang w:val="es-MX"/>
        </w:rPr>
        <w:t>L</w:t>
      </w:r>
      <w:r w:rsidRPr="00BD458C">
        <w:rPr>
          <w:color w:val="4472C4" w:themeColor="accent1"/>
          <w:sz w:val="20"/>
          <w:szCs w:val="20"/>
          <w:lang w:val="es-MX"/>
        </w:rPr>
        <w:t>as organizaciones deben definir primero un conjunto medible de métricas de calidad y un proceso para garantizar que esas normas estén representadas en el software. Lo que significa que las organizaciones necesitan obtener una comprensión completa de lo que el usuario final siente como una "experiencia de calidad".</w:t>
      </w:r>
    </w:p>
    <w:p w14:paraId="4A42B91A" w14:textId="4E94AA65" w:rsidR="00BD458C" w:rsidRDefault="00BD458C" w:rsidP="00BD458C">
      <w:pPr>
        <w:spacing w:after="0"/>
        <w:rPr>
          <w:color w:val="4472C4" w:themeColor="accent1"/>
          <w:sz w:val="20"/>
          <w:szCs w:val="20"/>
          <w:lang w:val="es-MX"/>
        </w:rPr>
      </w:pPr>
      <w:r w:rsidRPr="00BD458C">
        <w:rPr>
          <w:color w:val="4472C4" w:themeColor="accent1"/>
          <w:sz w:val="20"/>
          <w:szCs w:val="20"/>
          <w:lang w:val="es-MX"/>
        </w:rPr>
        <w:t>Además de gestionar y eliminar los errores, es vital determinar qué </w:t>
      </w:r>
      <w:r w:rsidRPr="00BD458C">
        <w:rPr>
          <w:b/>
          <w:bCs/>
          <w:color w:val="4472C4" w:themeColor="accent1"/>
          <w:sz w:val="20"/>
          <w:szCs w:val="20"/>
          <w:lang w:val="es-MX"/>
        </w:rPr>
        <w:t>atributos de calidad</w:t>
      </w:r>
      <w:r w:rsidRPr="00BD458C">
        <w:rPr>
          <w:color w:val="4472C4" w:themeColor="accent1"/>
          <w:sz w:val="20"/>
          <w:szCs w:val="20"/>
          <w:lang w:val="es-MX"/>
        </w:rPr>
        <w:t> debe haber. </w:t>
      </w:r>
    </w:p>
    <w:p w14:paraId="55F36982" w14:textId="77777777" w:rsidR="00BD458C" w:rsidRDefault="00BD458C" w:rsidP="00BD458C">
      <w:pPr>
        <w:spacing w:after="0"/>
        <w:rPr>
          <w:b/>
          <w:bCs/>
          <w:color w:val="4472C4" w:themeColor="accent1"/>
          <w:sz w:val="20"/>
          <w:szCs w:val="20"/>
          <w:lang w:val="es-MX"/>
        </w:rPr>
      </w:pPr>
    </w:p>
    <w:p w14:paraId="3859B8E9" w14:textId="7623768A" w:rsidR="00BD458C" w:rsidRDefault="00BD458C" w:rsidP="00BD458C">
      <w:pPr>
        <w:spacing w:after="0"/>
        <w:rPr>
          <w:b/>
          <w:bCs/>
          <w:color w:val="4472C4" w:themeColor="accent1"/>
          <w:sz w:val="20"/>
          <w:szCs w:val="20"/>
          <w:lang w:val="es-MX"/>
        </w:rPr>
      </w:pPr>
      <w:r w:rsidRPr="00BD458C">
        <w:rPr>
          <w:b/>
          <w:bCs/>
          <w:color w:val="4472C4" w:themeColor="accent1"/>
          <w:sz w:val="20"/>
          <w:szCs w:val="20"/>
          <w:lang w:val="es-MX"/>
        </w:rPr>
        <w:t>Gestión de Calidad</w:t>
      </w:r>
    </w:p>
    <w:p w14:paraId="50C0BAE4" w14:textId="77777777" w:rsidR="00BD458C" w:rsidRPr="00BD458C" w:rsidRDefault="00BD458C" w:rsidP="00BD458C">
      <w:pPr>
        <w:pStyle w:val="ListParagraph"/>
        <w:numPr>
          <w:ilvl w:val="0"/>
          <w:numId w:val="5"/>
        </w:numPr>
        <w:spacing w:after="0"/>
        <w:rPr>
          <w:color w:val="4472C4" w:themeColor="accent1"/>
          <w:sz w:val="20"/>
          <w:szCs w:val="20"/>
          <w:lang w:val="es-MX"/>
        </w:rPr>
      </w:pPr>
      <w:r w:rsidRPr="00BD458C">
        <w:rPr>
          <w:b/>
          <w:bCs/>
          <w:color w:val="4472C4" w:themeColor="accent1"/>
          <w:sz w:val="20"/>
          <w:szCs w:val="20"/>
          <w:lang w:val="es-MX"/>
        </w:rPr>
        <w:t xml:space="preserve">Estándar de codificación: </w:t>
      </w:r>
      <w:r w:rsidRPr="00BD458C">
        <w:rPr>
          <w:color w:val="4472C4" w:themeColor="accent1"/>
          <w:sz w:val="20"/>
          <w:szCs w:val="20"/>
          <w:lang w:val="es-MX"/>
        </w:rPr>
        <w:t xml:space="preserve">Una de las mejores maneras de ofrecer un producto de alta calidad es utilizar el estándar de codificación. Garantiza que cada miembro del equipo está haciendo bien su trabajo y </w:t>
      </w:r>
      <w:r w:rsidRPr="00BD458C">
        <w:rPr>
          <w:color w:val="4472C4" w:themeColor="accent1"/>
          <w:sz w:val="20"/>
          <w:szCs w:val="20"/>
          <w:lang w:val="es-MX"/>
        </w:rPr>
        <w:lastRenderedPageBreak/>
        <w:t>conduce a la consistencia y legibilidad del código. Tener un estándar facilita el uso del proyecto y mejora la calidad del software.</w:t>
      </w:r>
    </w:p>
    <w:p w14:paraId="0CCEAAE7" w14:textId="77777777" w:rsidR="00BD458C" w:rsidRPr="00BD458C" w:rsidRDefault="00BD458C" w:rsidP="00BD458C">
      <w:pPr>
        <w:pStyle w:val="ListParagraph"/>
        <w:numPr>
          <w:ilvl w:val="0"/>
          <w:numId w:val="5"/>
        </w:numPr>
        <w:spacing w:after="0"/>
        <w:rPr>
          <w:color w:val="4472C4" w:themeColor="accent1"/>
          <w:sz w:val="20"/>
          <w:szCs w:val="20"/>
          <w:lang w:val="es-MX"/>
        </w:rPr>
      </w:pPr>
      <w:r w:rsidRPr="00BD458C">
        <w:rPr>
          <w:b/>
          <w:bCs/>
          <w:color w:val="4472C4" w:themeColor="accent1"/>
          <w:sz w:val="20"/>
          <w:szCs w:val="20"/>
          <w:lang w:val="es-MX"/>
        </w:rPr>
        <w:t xml:space="preserve">Analizar el código: </w:t>
      </w:r>
      <w:r w:rsidRPr="00BD458C">
        <w:rPr>
          <w:color w:val="4472C4" w:themeColor="accent1"/>
          <w:sz w:val="20"/>
          <w:szCs w:val="20"/>
          <w:lang w:val="es-MX"/>
        </w:rPr>
        <w:t>Los especialistas con experiencia saben que es más fácil prevenir los problemas que tratarlos después de la publicación. La calidad debe ser la prioridad número uno durante todo el proceso de desarrollo. Cuanto antes se determinen los errores, más rápido, fácil y barato será solucionarlos. Por eso los desarrolladores profesionales analizan el código de inmediato.</w:t>
      </w:r>
    </w:p>
    <w:p w14:paraId="6F7F0CDF" w14:textId="77777777" w:rsidR="00BD458C" w:rsidRPr="00BD458C" w:rsidRDefault="00BD458C" w:rsidP="00BD458C">
      <w:pPr>
        <w:pStyle w:val="ListParagraph"/>
        <w:numPr>
          <w:ilvl w:val="0"/>
          <w:numId w:val="5"/>
        </w:numPr>
        <w:spacing w:after="0"/>
        <w:rPr>
          <w:color w:val="4472C4" w:themeColor="accent1"/>
          <w:sz w:val="20"/>
          <w:szCs w:val="20"/>
          <w:lang w:val="es-MX"/>
        </w:rPr>
      </w:pPr>
      <w:r w:rsidRPr="00BD458C">
        <w:rPr>
          <w:b/>
          <w:bCs/>
          <w:color w:val="4472C4" w:themeColor="accent1"/>
          <w:sz w:val="20"/>
          <w:szCs w:val="20"/>
          <w:lang w:val="es-MX"/>
        </w:rPr>
        <w:t xml:space="preserve">Utilizar las últimas tecnologías: </w:t>
      </w:r>
      <w:r w:rsidRPr="00BD458C">
        <w:rPr>
          <w:color w:val="4472C4" w:themeColor="accent1"/>
          <w:sz w:val="20"/>
          <w:szCs w:val="20"/>
          <w:lang w:val="es-MX"/>
        </w:rPr>
        <w:t>Es mejor no confiar sólo en los desarrolladores, sino también utilizar las métricas mencionadas anteriormente. Una comprobación manual del código sigue siendo útil, pero no es tan eficaz. Deja que las métricas de calidad del desarrollo de software sean automatizadas.</w:t>
      </w:r>
    </w:p>
    <w:p w14:paraId="498795ED" w14:textId="191E8969" w:rsidR="00BD458C" w:rsidRDefault="00BD458C" w:rsidP="00BD458C">
      <w:pPr>
        <w:pStyle w:val="ListParagraph"/>
        <w:numPr>
          <w:ilvl w:val="0"/>
          <w:numId w:val="5"/>
        </w:numPr>
        <w:spacing w:after="0"/>
        <w:rPr>
          <w:color w:val="4472C4" w:themeColor="accent1"/>
          <w:sz w:val="20"/>
          <w:szCs w:val="20"/>
          <w:lang w:val="es-MX"/>
        </w:rPr>
      </w:pPr>
      <w:r w:rsidRPr="00BD458C">
        <w:rPr>
          <w:b/>
          <w:bCs/>
          <w:color w:val="4472C4" w:themeColor="accent1"/>
          <w:sz w:val="20"/>
          <w:szCs w:val="20"/>
          <w:lang w:val="es-MX"/>
        </w:rPr>
        <w:t>Refactorización</w:t>
      </w:r>
      <w:r w:rsidRPr="00BD458C">
        <w:rPr>
          <w:color w:val="4472C4" w:themeColor="accent1"/>
          <w:sz w:val="20"/>
          <w:szCs w:val="20"/>
          <w:lang w:val="es-MX"/>
        </w:rPr>
        <w:t>: Si se trata de mejorar un producto ya existente y obsoleto, utiliza la refactorización. Ayuda a limpiar la base de código y hace que sea mucho más fácil de usar. Lo mejor es hacerlo gradualmente.</w:t>
      </w:r>
    </w:p>
    <w:p w14:paraId="438A457B" w14:textId="46EB3E9A" w:rsidR="005B1DA6" w:rsidRDefault="005B1DA6" w:rsidP="005B1DA6">
      <w:pPr>
        <w:spacing w:after="0"/>
        <w:rPr>
          <w:color w:val="4472C4" w:themeColor="accent1"/>
          <w:sz w:val="20"/>
          <w:szCs w:val="20"/>
          <w:lang w:val="es-MX"/>
        </w:rPr>
      </w:pPr>
    </w:p>
    <w:p w14:paraId="49CD6B04" w14:textId="0EB5FE12" w:rsidR="005B1DA6" w:rsidRPr="005B1DA6" w:rsidRDefault="005B1DA6" w:rsidP="005B1DA6">
      <w:pPr>
        <w:spacing w:after="0"/>
        <w:rPr>
          <w:b/>
          <w:bCs/>
          <w:color w:val="4472C4" w:themeColor="accent1"/>
          <w:sz w:val="20"/>
          <w:szCs w:val="20"/>
          <w:lang w:val="es-MX"/>
        </w:rPr>
      </w:pPr>
      <w:r w:rsidRPr="005B1DA6">
        <w:rPr>
          <w:b/>
          <w:bCs/>
          <w:color w:val="4472C4" w:themeColor="accent1"/>
          <w:sz w:val="20"/>
          <w:szCs w:val="20"/>
          <w:lang w:val="es-MX"/>
        </w:rPr>
        <w:t>Tareas que garantizan calidad:</w:t>
      </w:r>
    </w:p>
    <w:p w14:paraId="074DE28C" w14:textId="77777777" w:rsidR="005B1DA6" w:rsidRPr="005B1DA6" w:rsidRDefault="005B1DA6" w:rsidP="005B1DA6">
      <w:pPr>
        <w:pStyle w:val="ListParagraph"/>
        <w:numPr>
          <w:ilvl w:val="0"/>
          <w:numId w:val="6"/>
        </w:numPr>
        <w:spacing w:after="0"/>
        <w:rPr>
          <w:color w:val="4472C4" w:themeColor="accent1"/>
          <w:sz w:val="20"/>
          <w:szCs w:val="20"/>
          <w:lang w:val="es-MX"/>
        </w:rPr>
      </w:pPr>
      <w:r w:rsidRPr="005B1DA6">
        <w:rPr>
          <w:color w:val="4472C4" w:themeColor="accent1"/>
          <w:sz w:val="20"/>
          <w:szCs w:val="20"/>
          <w:lang w:val="es-MX"/>
        </w:rPr>
        <w:t>Definir las características que definen la calidad de un producto.</w:t>
      </w:r>
    </w:p>
    <w:p w14:paraId="51F8BBD2" w14:textId="267668A7" w:rsidR="005B1DA6" w:rsidRPr="005B1DA6" w:rsidRDefault="005B1DA6" w:rsidP="005B1DA6">
      <w:pPr>
        <w:pStyle w:val="ListParagraph"/>
        <w:numPr>
          <w:ilvl w:val="0"/>
          <w:numId w:val="6"/>
        </w:numPr>
        <w:spacing w:after="0"/>
        <w:rPr>
          <w:color w:val="4472C4" w:themeColor="accent1"/>
          <w:sz w:val="20"/>
          <w:szCs w:val="20"/>
          <w:lang w:val="es-MX"/>
        </w:rPr>
      </w:pPr>
      <w:r w:rsidRPr="005B1DA6">
        <w:rPr>
          <w:color w:val="4472C4" w:themeColor="accent1"/>
          <w:sz w:val="20"/>
          <w:szCs w:val="20"/>
          <w:lang w:val="es-MX"/>
        </w:rPr>
        <w:t>De</w:t>
      </w:r>
      <w:r>
        <w:rPr>
          <w:color w:val="4472C4" w:themeColor="accent1"/>
          <w:sz w:val="20"/>
          <w:szCs w:val="20"/>
          <w:lang w:val="es-MX"/>
        </w:rPr>
        <w:t>c</w:t>
      </w:r>
      <w:r w:rsidRPr="005B1DA6">
        <w:rPr>
          <w:color w:val="4472C4" w:themeColor="accent1"/>
          <w:sz w:val="20"/>
          <w:szCs w:val="20"/>
          <w:lang w:val="es-MX"/>
        </w:rPr>
        <w:t>idir cómo medir cada una de esas características de calidad.</w:t>
      </w:r>
    </w:p>
    <w:p w14:paraId="4E4A5283" w14:textId="77777777" w:rsidR="005B1DA6" w:rsidRPr="005B1DA6" w:rsidRDefault="005B1DA6" w:rsidP="005B1DA6">
      <w:pPr>
        <w:pStyle w:val="ListParagraph"/>
        <w:numPr>
          <w:ilvl w:val="0"/>
          <w:numId w:val="6"/>
        </w:numPr>
        <w:spacing w:after="0"/>
        <w:rPr>
          <w:color w:val="4472C4" w:themeColor="accent1"/>
          <w:sz w:val="20"/>
          <w:szCs w:val="20"/>
          <w:lang w:val="es-MX"/>
        </w:rPr>
      </w:pPr>
      <w:r w:rsidRPr="005B1DA6">
        <w:rPr>
          <w:color w:val="4472C4" w:themeColor="accent1"/>
          <w:sz w:val="20"/>
          <w:szCs w:val="20"/>
          <w:lang w:val="es-MX"/>
        </w:rPr>
        <w:t>Establecer normas para cada característica de calidad.</w:t>
      </w:r>
    </w:p>
    <w:p w14:paraId="144C42A9" w14:textId="77777777" w:rsidR="005B1DA6" w:rsidRPr="005B1DA6" w:rsidRDefault="005B1DA6" w:rsidP="005B1DA6">
      <w:pPr>
        <w:pStyle w:val="ListParagraph"/>
        <w:numPr>
          <w:ilvl w:val="0"/>
          <w:numId w:val="6"/>
        </w:numPr>
        <w:spacing w:after="0"/>
        <w:rPr>
          <w:color w:val="4472C4" w:themeColor="accent1"/>
          <w:sz w:val="20"/>
          <w:szCs w:val="20"/>
          <w:lang w:val="es-MX"/>
        </w:rPr>
      </w:pPr>
      <w:r w:rsidRPr="005B1DA6">
        <w:rPr>
          <w:color w:val="4472C4" w:themeColor="accent1"/>
          <w:sz w:val="20"/>
          <w:szCs w:val="20"/>
          <w:lang w:val="es-MX"/>
        </w:rPr>
        <w:t>Hacer un control de calidad con respecto a las normas.</w:t>
      </w:r>
    </w:p>
    <w:p w14:paraId="4CA6036B" w14:textId="77777777" w:rsidR="005B1DA6" w:rsidRPr="005B1DA6" w:rsidRDefault="005B1DA6" w:rsidP="005B1DA6">
      <w:pPr>
        <w:pStyle w:val="ListParagraph"/>
        <w:numPr>
          <w:ilvl w:val="0"/>
          <w:numId w:val="6"/>
        </w:numPr>
        <w:spacing w:after="0"/>
        <w:rPr>
          <w:color w:val="4472C4" w:themeColor="accent1"/>
          <w:sz w:val="20"/>
          <w:szCs w:val="20"/>
          <w:lang w:val="es-MX"/>
        </w:rPr>
      </w:pPr>
      <w:r w:rsidRPr="005B1DA6">
        <w:rPr>
          <w:color w:val="4472C4" w:themeColor="accent1"/>
          <w:sz w:val="20"/>
          <w:szCs w:val="20"/>
          <w:lang w:val="es-MX"/>
        </w:rPr>
        <w:t>Averiguar las razones que obstaculizan la calidad.</w:t>
      </w:r>
    </w:p>
    <w:p w14:paraId="642222E0" w14:textId="27998F7C" w:rsidR="00BD458C" w:rsidRDefault="005B1DA6" w:rsidP="005B1DA6">
      <w:pPr>
        <w:pStyle w:val="ListParagraph"/>
        <w:numPr>
          <w:ilvl w:val="0"/>
          <w:numId w:val="6"/>
        </w:numPr>
        <w:spacing w:after="0"/>
        <w:rPr>
          <w:color w:val="4472C4" w:themeColor="accent1"/>
          <w:sz w:val="20"/>
          <w:szCs w:val="20"/>
          <w:lang w:val="es-MX"/>
        </w:rPr>
      </w:pPr>
      <w:r w:rsidRPr="005B1DA6">
        <w:rPr>
          <w:color w:val="4472C4" w:themeColor="accent1"/>
          <w:sz w:val="20"/>
          <w:szCs w:val="20"/>
          <w:lang w:val="es-MX"/>
        </w:rPr>
        <w:t>Realizar las mejoras necesarias.</w:t>
      </w:r>
    </w:p>
    <w:p w14:paraId="5568726A" w14:textId="22FA3197" w:rsidR="005B1DA6" w:rsidRDefault="005B1DA6" w:rsidP="005B1DA6">
      <w:pPr>
        <w:pStyle w:val="ListParagraph"/>
        <w:spacing w:after="0"/>
        <w:rPr>
          <w:color w:val="4472C4" w:themeColor="accent1"/>
          <w:sz w:val="20"/>
          <w:szCs w:val="20"/>
          <w:lang w:val="es-MX"/>
        </w:rPr>
      </w:pPr>
    </w:p>
    <w:p w14:paraId="542C5869" w14:textId="77777777" w:rsidR="005B1DA6" w:rsidRPr="005B1DA6" w:rsidRDefault="005B1DA6" w:rsidP="005B1DA6">
      <w:pPr>
        <w:spacing w:after="0"/>
        <w:rPr>
          <w:b/>
          <w:bCs/>
          <w:color w:val="4472C4" w:themeColor="accent1"/>
          <w:sz w:val="20"/>
          <w:szCs w:val="20"/>
          <w:lang w:val="es-MX"/>
        </w:rPr>
      </w:pPr>
      <w:r w:rsidRPr="005B1DA6">
        <w:rPr>
          <w:b/>
          <w:bCs/>
          <w:color w:val="4472C4" w:themeColor="accent1"/>
          <w:sz w:val="20"/>
          <w:szCs w:val="20"/>
          <w:lang w:val="es-MX"/>
        </w:rPr>
        <w:t>Métricas de control de calidad en las pruebas de software nos ayudan a:</w:t>
      </w:r>
    </w:p>
    <w:p w14:paraId="2EA9CC27" w14:textId="77777777" w:rsidR="005B1DA6" w:rsidRPr="005B1DA6" w:rsidRDefault="005B1DA6" w:rsidP="005B1DA6">
      <w:pPr>
        <w:pStyle w:val="ListParagraph"/>
        <w:numPr>
          <w:ilvl w:val="0"/>
          <w:numId w:val="7"/>
        </w:numPr>
        <w:spacing w:after="0"/>
        <w:rPr>
          <w:color w:val="4472C4" w:themeColor="accent1"/>
          <w:sz w:val="20"/>
          <w:szCs w:val="20"/>
          <w:lang w:val="es-MX"/>
        </w:rPr>
      </w:pPr>
      <w:r w:rsidRPr="005B1DA6">
        <w:rPr>
          <w:color w:val="4472C4" w:themeColor="accent1"/>
          <w:sz w:val="20"/>
          <w:szCs w:val="20"/>
          <w:lang w:val="es-MX"/>
        </w:rPr>
        <w:t>Identificar los principales problemas que hay que probar.</w:t>
      </w:r>
    </w:p>
    <w:p w14:paraId="4309B1FC" w14:textId="77777777" w:rsidR="005B1DA6" w:rsidRPr="005B1DA6" w:rsidRDefault="005B1DA6" w:rsidP="005B1DA6">
      <w:pPr>
        <w:pStyle w:val="ListParagraph"/>
        <w:numPr>
          <w:ilvl w:val="0"/>
          <w:numId w:val="7"/>
        </w:numPr>
        <w:spacing w:after="0"/>
        <w:rPr>
          <w:color w:val="4472C4" w:themeColor="accent1"/>
          <w:sz w:val="20"/>
          <w:szCs w:val="20"/>
          <w:lang w:val="es-MX"/>
        </w:rPr>
      </w:pPr>
      <w:r w:rsidRPr="005B1DA6">
        <w:rPr>
          <w:color w:val="4472C4" w:themeColor="accent1"/>
          <w:sz w:val="20"/>
          <w:szCs w:val="20"/>
          <w:lang w:val="es-MX"/>
        </w:rPr>
        <w:t>Elegir un especialista que sepa qué hacer con las métricas.</w:t>
      </w:r>
    </w:p>
    <w:p w14:paraId="65FDE4C4" w14:textId="77777777" w:rsidR="005B1DA6" w:rsidRPr="005B1DA6" w:rsidRDefault="005B1DA6" w:rsidP="005B1DA6">
      <w:pPr>
        <w:pStyle w:val="ListParagraph"/>
        <w:numPr>
          <w:ilvl w:val="0"/>
          <w:numId w:val="7"/>
        </w:numPr>
        <w:spacing w:after="0"/>
        <w:rPr>
          <w:color w:val="4472C4" w:themeColor="accent1"/>
          <w:sz w:val="20"/>
          <w:szCs w:val="20"/>
          <w:lang w:val="es-MX"/>
        </w:rPr>
      </w:pPr>
      <w:r w:rsidRPr="005B1DA6">
        <w:rPr>
          <w:color w:val="4472C4" w:themeColor="accent1"/>
          <w:sz w:val="20"/>
          <w:szCs w:val="20"/>
          <w:lang w:val="es-MX"/>
        </w:rPr>
        <w:t>Probar los aspectos más importantes del software.</w:t>
      </w:r>
    </w:p>
    <w:p w14:paraId="583E1356" w14:textId="77777777" w:rsidR="005B1DA6" w:rsidRPr="005B1DA6" w:rsidRDefault="005B1DA6" w:rsidP="005B1DA6">
      <w:pPr>
        <w:pStyle w:val="ListParagraph"/>
        <w:numPr>
          <w:ilvl w:val="0"/>
          <w:numId w:val="7"/>
        </w:numPr>
        <w:spacing w:after="0"/>
        <w:rPr>
          <w:color w:val="4472C4" w:themeColor="accent1"/>
          <w:sz w:val="20"/>
          <w:szCs w:val="20"/>
          <w:lang w:val="es-MX"/>
        </w:rPr>
      </w:pPr>
      <w:r w:rsidRPr="005B1DA6">
        <w:rPr>
          <w:color w:val="4472C4" w:themeColor="accent1"/>
          <w:sz w:val="20"/>
          <w:szCs w:val="20"/>
          <w:lang w:val="es-MX"/>
        </w:rPr>
        <w:t>Calcular la eficacia de la métrica.</w:t>
      </w:r>
    </w:p>
    <w:p w14:paraId="6078A5CE" w14:textId="77777777" w:rsidR="005B1DA6" w:rsidRPr="005B1DA6" w:rsidRDefault="005B1DA6" w:rsidP="005B1DA6">
      <w:pPr>
        <w:pStyle w:val="ListParagraph"/>
        <w:numPr>
          <w:ilvl w:val="0"/>
          <w:numId w:val="7"/>
        </w:numPr>
        <w:spacing w:after="0"/>
        <w:rPr>
          <w:color w:val="4472C4" w:themeColor="accent1"/>
          <w:sz w:val="20"/>
          <w:szCs w:val="20"/>
          <w:lang w:val="es-MX"/>
        </w:rPr>
      </w:pPr>
      <w:r w:rsidRPr="005B1DA6">
        <w:rPr>
          <w:color w:val="4472C4" w:themeColor="accent1"/>
          <w:sz w:val="20"/>
          <w:szCs w:val="20"/>
          <w:lang w:val="es-MX"/>
        </w:rPr>
        <w:t>Observar si necesita algún cambio.</w:t>
      </w:r>
    </w:p>
    <w:p w14:paraId="734D229A" w14:textId="7C7BA75A" w:rsidR="005B1DA6" w:rsidRDefault="005B1DA6" w:rsidP="005B1DA6">
      <w:pPr>
        <w:pStyle w:val="ListParagraph"/>
        <w:numPr>
          <w:ilvl w:val="0"/>
          <w:numId w:val="7"/>
        </w:numPr>
        <w:spacing w:after="0"/>
        <w:rPr>
          <w:color w:val="4472C4" w:themeColor="accent1"/>
          <w:sz w:val="20"/>
          <w:szCs w:val="20"/>
          <w:lang w:val="es-MX"/>
        </w:rPr>
      </w:pPr>
      <w:r w:rsidRPr="005B1DA6">
        <w:rPr>
          <w:color w:val="4472C4" w:themeColor="accent1"/>
          <w:sz w:val="20"/>
          <w:szCs w:val="20"/>
          <w:lang w:val="es-MX"/>
        </w:rPr>
        <w:t>Mejorar los aspectos que desea cambiar.</w:t>
      </w:r>
    </w:p>
    <w:p w14:paraId="2ED012EB" w14:textId="115C85C6" w:rsidR="005B1DA6" w:rsidRDefault="005B1DA6" w:rsidP="005B1DA6">
      <w:pPr>
        <w:spacing w:after="0"/>
        <w:rPr>
          <w:color w:val="4472C4" w:themeColor="accent1"/>
          <w:sz w:val="20"/>
          <w:szCs w:val="20"/>
          <w:lang w:val="es-MX"/>
        </w:rPr>
      </w:pPr>
    </w:p>
    <w:p w14:paraId="3C206687" w14:textId="01EFE69F" w:rsidR="005B1DA6" w:rsidRPr="005B1DA6" w:rsidRDefault="005B1DA6" w:rsidP="005B1DA6">
      <w:pPr>
        <w:spacing w:after="0"/>
        <w:rPr>
          <w:b/>
          <w:bCs/>
          <w:color w:val="4472C4" w:themeColor="accent1"/>
          <w:sz w:val="20"/>
          <w:szCs w:val="20"/>
          <w:lang w:val="es-MX"/>
        </w:rPr>
      </w:pPr>
      <w:r w:rsidRPr="005B1DA6">
        <w:rPr>
          <w:b/>
          <w:bCs/>
          <w:color w:val="4472C4" w:themeColor="accent1"/>
          <w:sz w:val="20"/>
          <w:szCs w:val="20"/>
          <w:lang w:val="es-MX"/>
        </w:rPr>
        <w:t>Métricas ágiles.</w:t>
      </w:r>
    </w:p>
    <w:p w14:paraId="1A958204" w14:textId="0208AA78" w:rsidR="005B1DA6" w:rsidRPr="005B1DA6" w:rsidRDefault="005B1DA6" w:rsidP="005B1DA6">
      <w:pPr>
        <w:spacing w:after="0"/>
        <w:rPr>
          <w:color w:val="4472C4" w:themeColor="accent1"/>
          <w:sz w:val="20"/>
          <w:szCs w:val="20"/>
          <w:lang w:val="es-MX"/>
        </w:rPr>
      </w:pPr>
      <w:r w:rsidRPr="005B1DA6">
        <w:rPr>
          <w:color w:val="4472C4" w:themeColor="accent1"/>
          <w:sz w:val="20"/>
          <w:szCs w:val="20"/>
          <w:lang w:val="es-MX"/>
        </w:rPr>
        <w:t>Una métrica ágil es útil cuando necesitas mejorar el proceso de desarrollo. Tiene en cuenta el tiempo de espera y el ciclo, la velocidad, así como el porcentaje de apertura y cierre.</w:t>
      </w:r>
    </w:p>
    <w:p w14:paraId="74A99BC2" w14:textId="77777777" w:rsidR="005B1DA6" w:rsidRPr="00205F43" w:rsidRDefault="005B1DA6" w:rsidP="00205F43">
      <w:pPr>
        <w:pStyle w:val="ListParagraph"/>
        <w:numPr>
          <w:ilvl w:val="0"/>
          <w:numId w:val="8"/>
        </w:numPr>
        <w:spacing w:after="0"/>
        <w:rPr>
          <w:color w:val="4472C4" w:themeColor="accent1"/>
          <w:sz w:val="20"/>
          <w:szCs w:val="20"/>
          <w:lang w:val="es-MX"/>
        </w:rPr>
      </w:pPr>
      <w:r w:rsidRPr="00205F43">
        <w:rPr>
          <w:b/>
          <w:bCs/>
          <w:color w:val="4472C4" w:themeColor="accent1"/>
          <w:sz w:val="20"/>
          <w:szCs w:val="20"/>
          <w:lang w:val="es-MX"/>
        </w:rPr>
        <w:t>Tiempo de espera:</w:t>
      </w:r>
      <w:r w:rsidRPr="00205F43">
        <w:rPr>
          <w:color w:val="4472C4" w:themeColor="accent1"/>
          <w:sz w:val="20"/>
          <w:szCs w:val="20"/>
          <w:lang w:val="es-MX"/>
        </w:rPr>
        <w:t xml:space="preserve"> Es el tiempo que los ingenieros emplean en idear, diseñar, desarrollar y terminar el proyecto de software. Si se acorta el tiempo, se puede lanzar el producto más rápidamente y llamar la atención del consumidor. Como no se les hará esperar mucho tiempo, su fidelidad aumentará.</w:t>
      </w:r>
    </w:p>
    <w:p w14:paraId="29C9462F" w14:textId="77777777" w:rsidR="005B1DA6" w:rsidRPr="00205F43" w:rsidRDefault="005B1DA6" w:rsidP="00205F43">
      <w:pPr>
        <w:pStyle w:val="ListParagraph"/>
        <w:numPr>
          <w:ilvl w:val="0"/>
          <w:numId w:val="8"/>
        </w:numPr>
        <w:spacing w:after="0"/>
        <w:rPr>
          <w:color w:val="4472C4" w:themeColor="accent1"/>
          <w:sz w:val="20"/>
          <w:szCs w:val="20"/>
          <w:lang w:val="es-MX"/>
        </w:rPr>
      </w:pPr>
      <w:r w:rsidRPr="00205F43">
        <w:rPr>
          <w:b/>
          <w:bCs/>
          <w:color w:val="4472C4" w:themeColor="accent1"/>
          <w:sz w:val="20"/>
          <w:szCs w:val="20"/>
          <w:lang w:val="es-MX"/>
        </w:rPr>
        <w:t>Tiempo de ciclo:</w:t>
      </w:r>
      <w:r w:rsidRPr="00205F43">
        <w:rPr>
          <w:color w:val="4472C4" w:themeColor="accent1"/>
          <w:sz w:val="20"/>
          <w:szCs w:val="20"/>
          <w:lang w:val="es-MX"/>
        </w:rPr>
        <w:t xml:space="preserve"> Puede ser difícil entender la diferencia entre estas dos definiciones, pero no son lo mismo. El periodo de ciclo comienza con el desarrollo de la aplicación y termina cuando se ha completado, mientras que el plazo de entrega comienza con la recepción del pedido y termina con su entrega.</w:t>
      </w:r>
    </w:p>
    <w:p w14:paraId="2584B9B3" w14:textId="5179DF34" w:rsidR="005B1DA6" w:rsidRDefault="005B1DA6" w:rsidP="00205F43">
      <w:pPr>
        <w:pStyle w:val="ListParagraph"/>
        <w:numPr>
          <w:ilvl w:val="0"/>
          <w:numId w:val="8"/>
        </w:numPr>
        <w:spacing w:after="0"/>
        <w:rPr>
          <w:color w:val="4472C4" w:themeColor="accent1"/>
          <w:sz w:val="20"/>
          <w:szCs w:val="20"/>
          <w:lang w:val="es-MX"/>
        </w:rPr>
      </w:pPr>
      <w:r w:rsidRPr="00205F43">
        <w:rPr>
          <w:b/>
          <w:bCs/>
          <w:color w:val="4472C4" w:themeColor="accent1"/>
          <w:sz w:val="20"/>
          <w:szCs w:val="20"/>
          <w:lang w:val="es-MX"/>
        </w:rPr>
        <w:t>Velocidad:</w:t>
      </w:r>
      <w:r w:rsidRPr="00205F43">
        <w:rPr>
          <w:color w:val="4472C4" w:themeColor="accent1"/>
          <w:sz w:val="20"/>
          <w:szCs w:val="20"/>
          <w:lang w:val="es-MX"/>
        </w:rPr>
        <w:t xml:space="preserve"> Calcula el tiempo que necesitarán los programadores para desarrollar un producto. Ayuda a entender cuánto tiempo necesita el equipo para cada etapa. Así, se puede hacer un plan para futuros productos según los análisis ya existentes.</w:t>
      </w:r>
    </w:p>
    <w:p w14:paraId="4B74B5BE" w14:textId="77777777" w:rsidR="00205F43" w:rsidRPr="00205F43" w:rsidRDefault="00205F43" w:rsidP="00205F43">
      <w:pPr>
        <w:spacing w:after="0"/>
        <w:rPr>
          <w:color w:val="4472C4" w:themeColor="accent1"/>
          <w:sz w:val="20"/>
          <w:szCs w:val="20"/>
          <w:lang w:val="es-MX"/>
        </w:rPr>
      </w:pPr>
    </w:p>
    <w:p w14:paraId="5EA4EC32" w14:textId="3A32FF53" w:rsidR="00205F43" w:rsidRPr="00205F43" w:rsidRDefault="00205F43" w:rsidP="00205F43">
      <w:pPr>
        <w:spacing w:after="0"/>
        <w:rPr>
          <w:b/>
          <w:bCs/>
          <w:color w:val="4472C4" w:themeColor="accent1"/>
          <w:sz w:val="20"/>
          <w:szCs w:val="20"/>
          <w:lang w:val="es-MX"/>
        </w:rPr>
      </w:pPr>
      <w:r w:rsidRPr="00205F43">
        <w:rPr>
          <w:b/>
          <w:bCs/>
          <w:color w:val="4472C4" w:themeColor="accent1"/>
          <w:sz w:val="20"/>
          <w:szCs w:val="20"/>
          <w:lang w:val="es-MX"/>
        </w:rPr>
        <w:t>Métrica de producción.</w:t>
      </w:r>
    </w:p>
    <w:p w14:paraId="7806174C" w14:textId="77777777" w:rsidR="00205F43" w:rsidRPr="00205F43" w:rsidRDefault="00205F43" w:rsidP="00205F43">
      <w:pPr>
        <w:spacing w:after="0"/>
        <w:rPr>
          <w:color w:val="4472C4" w:themeColor="accent1"/>
          <w:sz w:val="20"/>
          <w:szCs w:val="20"/>
          <w:lang w:val="es-MX"/>
        </w:rPr>
      </w:pPr>
      <w:r w:rsidRPr="00205F43">
        <w:rPr>
          <w:color w:val="4472C4" w:themeColor="accent1"/>
          <w:sz w:val="20"/>
          <w:szCs w:val="20"/>
          <w:lang w:val="es-MX"/>
        </w:rPr>
        <w:t>Esta métrica estima la cantidad de trabajo que los desarrolladores ya han realizado, su productividad y velocidad. Se puede comprobar mediante los días activos, el tiempo de fallos y reparaciones, la productividad, los alcances de las tareas y otros factores.</w:t>
      </w:r>
    </w:p>
    <w:p w14:paraId="1CB8B659" w14:textId="77777777" w:rsidR="00205F43" w:rsidRPr="00205F43" w:rsidRDefault="00205F43" w:rsidP="00205F43">
      <w:pPr>
        <w:spacing w:after="0"/>
        <w:rPr>
          <w:color w:val="4472C4" w:themeColor="accent1"/>
          <w:sz w:val="20"/>
          <w:szCs w:val="20"/>
          <w:lang w:val="es-MX"/>
        </w:rPr>
      </w:pPr>
    </w:p>
    <w:p w14:paraId="753831FF" w14:textId="77777777" w:rsidR="00205F43" w:rsidRPr="00205F43" w:rsidRDefault="00205F43" w:rsidP="00205F43">
      <w:pPr>
        <w:pStyle w:val="ListParagraph"/>
        <w:numPr>
          <w:ilvl w:val="0"/>
          <w:numId w:val="9"/>
        </w:numPr>
        <w:spacing w:after="0"/>
        <w:rPr>
          <w:color w:val="4472C4" w:themeColor="accent1"/>
          <w:sz w:val="20"/>
          <w:szCs w:val="20"/>
          <w:lang w:val="es-MX"/>
        </w:rPr>
      </w:pPr>
      <w:r w:rsidRPr="00205F43">
        <w:rPr>
          <w:b/>
          <w:bCs/>
          <w:color w:val="4472C4" w:themeColor="accent1"/>
          <w:sz w:val="20"/>
          <w:szCs w:val="20"/>
          <w:lang w:val="es-MX"/>
        </w:rPr>
        <w:lastRenderedPageBreak/>
        <w:t>Días activos:</w:t>
      </w:r>
      <w:r w:rsidRPr="00205F43">
        <w:rPr>
          <w:color w:val="4472C4" w:themeColor="accent1"/>
          <w:sz w:val="20"/>
          <w:szCs w:val="20"/>
          <w:lang w:val="es-MX"/>
        </w:rPr>
        <w:t xml:space="preserve"> Es el tiempo que los desarrolladores dedican a la codificación. No incluye ningún otro tipo de actividades menores, como la planificación. Esta métrica ayuda a identificar los costes ocultos.</w:t>
      </w:r>
    </w:p>
    <w:p w14:paraId="07E2F049" w14:textId="77777777" w:rsidR="00205F43" w:rsidRPr="00205F43" w:rsidRDefault="00205F43" w:rsidP="00205F43">
      <w:pPr>
        <w:pStyle w:val="ListParagraph"/>
        <w:numPr>
          <w:ilvl w:val="0"/>
          <w:numId w:val="9"/>
        </w:numPr>
        <w:spacing w:after="0"/>
        <w:rPr>
          <w:color w:val="4472C4" w:themeColor="accent1"/>
          <w:sz w:val="20"/>
          <w:szCs w:val="20"/>
          <w:lang w:val="es-MX"/>
        </w:rPr>
      </w:pPr>
      <w:r w:rsidRPr="00205F43">
        <w:rPr>
          <w:b/>
          <w:bCs/>
          <w:color w:val="4472C4" w:themeColor="accent1"/>
          <w:sz w:val="20"/>
          <w:szCs w:val="20"/>
          <w:lang w:val="es-MX"/>
        </w:rPr>
        <w:t>Tiempo de fallos y reparaciones:</w:t>
      </w:r>
      <w:r w:rsidRPr="00205F43">
        <w:rPr>
          <w:color w:val="4472C4" w:themeColor="accent1"/>
          <w:sz w:val="20"/>
          <w:szCs w:val="20"/>
          <w:lang w:val="es-MX"/>
        </w:rPr>
        <w:t xml:space="preserve"> Cuando se desarrolla un producto desde cero, nunca se pueden evitar los errores y los fallos. Por eso, lo único que se puede hacer es anotar el tiempo que los ingenieros dedican a resolver el problema.</w:t>
      </w:r>
    </w:p>
    <w:p w14:paraId="2828E2AF" w14:textId="77777777" w:rsidR="00205F43" w:rsidRPr="00205F43" w:rsidRDefault="00205F43" w:rsidP="00205F43">
      <w:pPr>
        <w:pStyle w:val="ListParagraph"/>
        <w:numPr>
          <w:ilvl w:val="0"/>
          <w:numId w:val="9"/>
        </w:numPr>
        <w:spacing w:after="0"/>
        <w:rPr>
          <w:color w:val="4472C4" w:themeColor="accent1"/>
          <w:sz w:val="20"/>
          <w:szCs w:val="20"/>
          <w:lang w:val="es-MX"/>
        </w:rPr>
      </w:pPr>
      <w:r w:rsidRPr="00205F43">
        <w:rPr>
          <w:b/>
          <w:bCs/>
          <w:color w:val="4472C4" w:themeColor="accent1"/>
          <w:sz w:val="20"/>
          <w:szCs w:val="20"/>
          <w:lang w:val="es-MX"/>
        </w:rPr>
        <w:t xml:space="preserve">Productividad: </w:t>
      </w:r>
      <w:r w:rsidRPr="00205F43">
        <w:rPr>
          <w:color w:val="4472C4" w:themeColor="accent1"/>
          <w:sz w:val="20"/>
          <w:szCs w:val="20"/>
          <w:lang w:val="es-MX"/>
        </w:rPr>
        <w:t>Es difícil medir con precisión este aspecto, pero el volumen de código de cada desarrollador puede servir de referencia.</w:t>
      </w:r>
    </w:p>
    <w:p w14:paraId="438D15F6" w14:textId="77777777" w:rsidR="00205F43" w:rsidRPr="00205F43" w:rsidRDefault="00205F43" w:rsidP="00205F43">
      <w:pPr>
        <w:pStyle w:val="ListParagraph"/>
        <w:numPr>
          <w:ilvl w:val="0"/>
          <w:numId w:val="9"/>
        </w:numPr>
        <w:spacing w:after="0"/>
        <w:rPr>
          <w:color w:val="4472C4" w:themeColor="accent1"/>
          <w:sz w:val="20"/>
          <w:szCs w:val="20"/>
          <w:lang w:val="es-MX"/>
        </w:rPr>
      </w:pPr>
      <w:r w:rsidRPr="00205F43">
        <w:rPr>
          <w:b/>
          <w:bCs/>
          <w:color w:val="4472C4" w:themeColor="accent1"/>
          <w:sz w:val="20"/>
          <w:szCs w:val="20"/>
          <w:lang w:val="es-MX"/>
        </w:rPr>
        <w:t>Alcance de las tareas:</w:t>
      </w:r>
      <w:r w:rsidRPr="00205F43">
        <w:rPr>
          <w:color w:val="4472C4" w:themeColor="accent1"/>
          <w:sz w:val="20"/>
          <w:szCs w:val="20"/>
          <w:lang w:val="es-MX"/>
        </w:rPr>
        <w:t xml:space="preserve"> Es el volumen de código que un desarrollador puede producir al año. Parece raro, pero ayuda a calcular cuántos ingenieros se necesitarán para un proyecto.</w:t>
      </w:r>
    </w:p>
    <w:p w14:paraId="197BC4F8" w14:textId="239024E0" w:rsidR="00205F43" w:rsidRDefault="00205F43" w:rsidP="00205F43">
      <w:pPr>
        <w:pStyle w:val="ListParagraph"/>
        <w:numPr>
          <w:ilvl w:val="0"/>
          <w:numId w:val="9"/>
        </w:numPr>
        <w:spacing w:after="0"/>
        <w:rPr>
          <w:color w:val="4472C4" w:themeColor="accent1"/>
          <w:sz w:val="20"/>
          <w:szCs w:val="20"/>
          <w:lang w:val="es-MX"/>
        </w:rPr>
      </w:pPr>
      <w:r w:rsidRPr="00205F43">
        <w:rPr>
          <w:b/>
          <w:bCs/>
          <w:color w:val="4472C4" w:themeColor="accent1"/>
          <w:sz w:val="20"/>
          <w:szCs w:val="20"/>
          <w:lang w:val="es-MX"/>
        </w:rPr>
        <w:t>Volumen de código:</w:t>
      </w:r>
      <w:r w:rsidRPr="00205F43">
        <w:rPr>
          <w:color w:val="4472C4" w:themeColor="accent1"/>
          <w:sz w:val="20"/>
          <w:szCs w:val="20"/>
          <w:lang w:val="es-MX"/>
        </w:rPr>
        <w:t xml:space="preserve"> Es el volumen de código que se ha modificado en el producto.</w:t>
      </w:r>
    </w:p>
    <w:p w14:paraId="6BE36E6D" w14:textId="77777777" w:rsidR="00205F43" w:rsidRPr="00205F43" w:rsidRDefault="00205F43" w:rsidP="00205F43">
      <w:pPr>
        <w:spacing w:after="0"/>
        <w:rPr>
          <w:color w:val="4472C4" w:themeColor="accent1"/>
          <w:sz w:val="20"/>
          <w:szCs w:val="20"/>
          <w:lang w:val="es-MX"/>
        </w:rPr>
      </w:pPr>
    </w:p>
    <w:p w14:paraId="5093F604" w14:textId="3C0F2D2D" w:rsidR="00205F43" w:rsidRDefault="00205F43" w:rsidP="00205F43">
      <w:pPr>
        <w:spacing w:after="0"/>
        <w:rPr>
          <w:b/>
          <w:bCs/>
          <w:color w:val="4472C4" w:themeColor="accent1"/>
          <w:sz w:val="20"/>
          <w:szCs w:val="20"/>
          <w:lang w:val="es-MX"/>
        </w:rPr>
      </w:pPr>
      <w:r w:rsidRPr="00205F43">
        <w:rPr>
          <w:b/>
          <w:bCs/>
          <w:color w:val="4472C4" w:themeColor="accent1"/>
          <w:sz w:val="20"/>
          <w:szCs w:val="20"/>
          <w:lang w:val="es-MX"/>
        </w:rPr>
        <w:t>Métricas de respuestas de seguridad</w:t>
      </w:r>
    </w:p>
    <w:p w14:paraId="2D44FE00" w14:textId="6BBC914E" w:rsidR="00205F43" w:rsidRDefault="00205F43" w:rsidP="00205F43">
      <w:pPr>
        <w:spacing w:after="0"/>
        <w:rPr>
          <w:color w:val="4472C4" w:themeColor="accent1"/>
          <w:sz w:val="20"/>
          <w:szCs w:val="20"/>
          <w:lang w:val="es-MX"/>
        </w:rPr>
      </w:pPr>
      <w:r w:rsidRPr="00F83DDC">
        <w:rPr>
          <w:color w:val="4472C4" w:themeColor="accent1"/>
          <w:sz w:val="20"/>
          <w:szCs w:val="20"/>
          <w:lang w:val="es-MX"/>
        </w:rPr>
        <w:t>G</w:t>
      </w:r>
      <w:r w:rsidRPr="00F83DDC">
        <w:rPr>
          <w:color w:val="4472C4" w:themeColor="accent1"/>
          <w:sz w:val="20"/>
          <w:szCs w:val="20"/>
          <w:lang w:val="es-MX"/>
        </w:rPr>
        <w:t>arantiza</w:t>
      </w:r>
      <w:r w:rsidRPr="00F83DDC">
        <w:rPr>
          <w:color w:val="4472C4" w:themeColor="accent1"/>
          <w:sz w:val="20"/>
          <w:szCs w:val="20"/>
          <w:lang w:val="es-MX"/>
        </w:rPr>
        <w:t>n</w:t>
      </w:r>
      <w:r w:rsidRPr="00F83DDC">
        <w:rPr>
          <w:color w:val="4472C4" w:themeColor="accent1"/>
          <w:sz w:val="20"/>
          <w:szCs w:val="20"/>
          <w:lang w:val="es-MX"/>
        </w:rPr>
        <w:t xml:space="preserve"> la seguridad del producto. Cuando se mide la calidad del software, hay que comprobar cómo responde la aplicación a la seguridad.</w:t>
      </w:r>
      <w:r w:rsidRPr="00F83DDC">
        <w:rPr>
          <w:lang w:val="es-MX"/>
        </w:rPr>
        <w:t xml:space="preserve"> </w:t>
      </w:r>
      <w:r w:rsidRPr="00F83DDC">
        <w:rPr>
          <w:color w:val="4472C4" w:themeColor="accent1"/>
          <w:sz w:val="20"/>
          <w:szCs w:val="20"/>
          <w:lang w:val="es-MX"/>
        </w:rPr>
        <w:t>Es importante comprobar la rapidez con la que tu proyecto puede detectar un problema y eliminarlo, o al menos alarmar al responsable de TI al respecto.</w:t>
      </w:r>
    </w:p>
    <w:p w14:paraId="3C1F4377" w14:textId="166BF5E3" w:rsidR="00F83DDC" w:rsidRDefault="00F83DDC" w:rsidP="00205F43">
      <w:pPr>
        <w:spacing w:after="0"/>
        <w:rPr>
          <w:color w:val="4472C4" w:themeColor="accent1"/>
          <w:sz w:val="20"/>
          <w:szCs w:val="20"/>
          <w:lang w:val="es-MX"/>
        </w:rPr>
      </w:pPr>
    </w:p>
    <w:p w14:paraId="46C4CE25" w14:textId="26B7D59F" w:rsidR="00F83DDC" w:rsidRPr="00F83DDC" w:rsidRDefault="00F83DDC" w:rsidP="00205F43">
      <w:pPr>
        <w:spacing w:after="0"/>
        <w:rPr>
          <w:b/>
          <w:bCs/>
          <w:color w:val="4472C4" w:themeColor="accent1"/>
          <w:sz w:val="20"/>
          <w:szCs w:val="20"/>
          <w:lang w:val="es-MX"/>
        </w:rPr>
      </w:pPr>
      <w:r w:rsidRPr="00F83DDC">
        <w:rPr>
          <w:b/>
          <w:bCs/>
          <w:color w:val="4472C4" w:themeColor="accent1"/>
          <w:sz w:val="20"/>
          <w:szCs w:val="20"/>
          <w:lang w:val="es-MX"/>
        </w:rPr>
        <w:t>Antigüedad de las dependencias</w:t>
      </w:r>
    </w:p>
    <w:p w14:paraId="758B0455" w14:textId="67171794" w:rsidR="00F83DDC" w:rsidRDefault="00F83DDC" w:rsidP="00205F43">
      <w:pPr>
        <w:spacing w:after="0"/>
        <w:rPr>
          <w:color w:val="4472C4" w:themeColor="accent1"/>
          <w:sz w:val="20"/>
          <w:szCs w:val="20"/>
          <w:lang w:val="es-MX"/>
        </w:rPr>
      </w:pPr>
      <w:r w:rsidRPr="00F83DDC">
        <w:rPr>
          <w:color w:val="4472C4" w:themeColor="accent1"/>
          <w:sz w:val="20"/>
          <w:szCs w:val="20"/>
          <w:lang w:val="es-MX"/>
        </w:rPr>
        <w:t>Debes asegurarte de que todas las dependencias de tu base funcionan correctamente. Es posible que algunas de ellas deban ser actualizadas.</w:t>
      </w:r>
    </w:p>
    <w:p w14:paraId="7BF074A9" w14:textId="52B866D0" w:rsidR="00F83DDC" w:rsidRDefault="00F83DDC" w:rsidP="00205F43">
      <w:pPr>
        <w:spacing w:after="0"/>
        <w:rPr>
          <w:color w:val="4472C4" w:themeColor="accent1"/>
          <w:sz w:val="20"/>
          <w:szCs w:val="20"/>
          <w:lang w:val="es-MX"/>
        </w:rPr>
      </w:pPr>
    </w:p>
    <w:p w14:paraId="074D174D" w14:textId="7B4405FA" w:rsidR="00F83DDC" w:rsidRPr="00F83DDC" w:rsidRDefault="00F83DDC" w:rsidP="00205F43">
      <w:pPr>
        <w:spacing w:after="0"/>
        <w:rPr>
          <w:b/>
          <w:bCs/>
          <w:color w:val="4472C4" w:themeColor="accent1"/>
          <w:sz w:val="20"/>
          <w:szCs w:val="20"/>
          <w:lang w:val="es-MX"/>
        </w:rPr>
      </w:pPr>
      <w:r w:rsidRPr="00F83DDC">
        <w:rPr>
          <w:b/>
          <w:bCs/>
          <w:color w:val="4472C4" w:themeColor="accent1"/>
          <w:sz w:val="20"/>
          <w:szCs w:val="20"/>
          <w:lang w:val="es-MX"/>
        </w:rPr>
        <w:t>Medidas orientadas al tamaño</w:t>
      </w:r>
    </w:p>
    <w:p w14:paraId="7BA63B48" w14:textId="2790701B" w:rsidR="00F83DDC" w:rsidRDefault="00F83DDC" w:rsidP="00205F43">
      <w:pPr>
        <w:spacing w:after="0"/>
        <w:rPr>
          <w:color w:val="4472C4" w:themeColor="accent1"/>
          <w:sz w:val="20"/>
          <w:szCs w:val="20"/>
          <w:lang w:val="es-MX"/>
        </w:rPr>
      </w:pPr>
      <w:r>
        <w:rPr>
          <w:color w:val="4472C4" w:themeColor="accent1"/>
          <w:sz w:val="20"/>
          <w:szCs w:val="20"/>
          <w:lang w:val="es-MX"/>
        </w:rPr>
        <w:t>C</w:t>
      </w:r>
      <w:r w:rsidRPr="00F83DDC">
        <w:rPr>
          <w:color w:val="4472C4" w:themeColor="accent1"/>
          <w:sz w:val="20"/>
          <w:szCs w:val="20"/>
          <w:lang w:val="es-MX"/>
        </w:rPr>
        <w:t>alcula el tamaño del código y determina los fallos, errores y costes por cada 1000 líneas. Ayuda a medir la calidad de la aplicación en función de su tamaño y de la precisión del código.</w:t>
      </w:r>
    </w:p>
    <w:p w14:paraId="6B297BCC" w14:textId="317F1F98" w:rsidR="00F83DDC" w:rsidRDefault="00F83DDC" w:rsidP="00205F43">
      <w:pPr>
        <w:spacing w:after="0"/>
        <w:rPr>
          <w:color w:val="4472C4" w:themeColor="accent1"/>
          <w:sz w:val="20"/>
          <w:szCs w:val="20"/>
          <w:lang w:val="es-MX"/>
        </w:rPr>
      </w:pPr>
    </w:p>
    <w:p w14:paraId="74EBE601" w14:textId="4E9E69A9" w:rsidR="00F83DDC" w:rsidRPr="00F83DDC" w:rsidRDefault="00F83DDC" w:rsidP="00205F43">
      <w:pPr>
        <w:spacing w:after="0"/>
        <w:rPr>
          <w:b/>
          <w:bCs/>
          <w:color w:val="4472C4" w:themeColor="accent1"/>
          <w:sz w:val="20"/>
          <w:szCs w:val="20"/>
          <w:lang w:val="es-MX"/>
        </w:rPr>
      </w:pPr>
      <w:r w:rsidRPr="00F83DDC">
        <w:rPr>
          <w:b/>
          <w:bCs/>
          <w:color w:val="4472C4" w:themeColor="accent1"/>
          <w:sz w:val="20"/>
          <w:szCs w:val="20"/>
          <w:lang w:val="es-MX"/>
        </w:rPr>
        <w:t>Métodos orientados a la función</w:t>
      </w:r>
    </w:p>
    <w:p w14:paraId="4E4A161E" w14:textId="0BFF0562" w:rsidR="00F83DDC" w:rsidRDefault="00F83DDC" w:rsidP="00205F43">
      <w:pPr>
        <w:spacing w:after="0"/>
        <w:rPr>
          <w:color w:val="4472C4" w:themeColor="accent1"/>
          <w:sz w:val="20"/>
          <w:szCs w:val="20"/>
          <w:lang w:val="es-MX"/>
        </w:rPr>
      </w:pPr>
      <w:r>
        <w:rPr>
          <w:color w:val="4472C4" w:themeColor="accent1"/>
          <w:sz w:val="20"/>
          <w:szCs w:val="20"/>
          <w:lang w:val="es-MX"/>
        </w:rPr>
        <w:t>M</w:t>
      </w:r>
      <w:r w:rsidRPr="00F83DDC">
        <w:rPr>
          <w:color w:val="4472C4" w:themeColor="accent1"/>
          <w:sz w:val="20"/>
          <w:szCs w:val="20"/>
          <w:lang w:val="es-MX"/>
        </w:rPr>
        <w:t>uestra la cantidad de funcionalidad empresarial que se puede obtener del producto. Es el principal cuantificador y analiza toda la información disponible, como las entradas y peticiones de los usuarios, los informes, los mensajes sobre los errores y las peticiones de los usuarios.</w:t>
      </w:r>
    </w:p>
    <w:p w14:paraId="517E2671" w14:textId="0A8EDB2A" w:rsidR="00F83DDC" w:rsidRDefault="00F83DDC" w:rsidP="00205F43">
      <w:pPr>
        <w:spacing w:after="0"/>
        <w:rPr>
          <w:color w:val="4472C4" w:themeColor="accent1"/>
          <w:sz w:val="20"/>
          <w:szCs w:val="20"/>
          <w:lang w:val="es-MX"/>
        </w:rPr>
      </w:pPr>
    </w:p>
    <w:p w14:paraId="257AA1BE" w14:textId="434A62A5" w:rsidR="00F83DDC" w:rsidRPr="00F83DDC" w:rsidRDefault="00F83DDC" w:rsidP="00205F43">
      <w:pPr>
        <w:spacing w:after="0"/>
        <w:rPr>
          <w:b/>
          <w:bCs/>
          <w:color w:val="4472C4" w:themeColor="accent1"/>
          <w:sz w:val="20"/>
          <w:szCs w:val="20"/>
          <w:lang w:val="es-MX"/>
        </w:rPr>
      </w:pPr>
      <w:r w:rsidRPr="00F83DDC">
        <w:rPr>
          <w:b/>
          <w:bCs/>
          <w:color w:val="4472C4" w:themeColor="accent1"/>
          <w:sz w:val="20"/>
          <w:szCs w:val="20"/>
          <w:lang w:val="es-MX"/>
        </w:rPr>
        <w:t>Métrica de defectos</w:t>
      </w:r>
    </w:p>
    <w:p w14:paraId="6E749A3B" w14:textId="14DF8475" w:rsidR="00F83DDC" w:rsidRPr="00F83DDC" w:rsidRDefault="00F83DDC" w:rsidP="00F83DDC">
      <w:pPr>
        <w:spacing w:after="0"/>
        <w:rPr>
          <w:color w:val="4472C4" w:themeColor="accent1"/>
          <w:sz w:val="20"/>
          <w:szCs w:val="20"/>
          <w:lang w:val="es-MX"/>
        </w:rPr>
      </w:pPr>
      <w:r w:rsidRPr="00F83DDC">
        <w:rPr>
          <w:color w:val="4472C4" w:themeColor="accent1"/>
          <w:sz w:val="20"/>
          <w:szCs w:val="20"/>
          <w:lang w:val="es-MX"/>
        </w:rPr>
        <w:t>La cantidad de defectos es el principal indicador de la calidad del software. Incluye:</w:t>
      </w:r>
    </w:p>
    <w:p w14:paraId="0A4DC3A5" w14:textId="77777777" w:rsidR="00F83DDC" w:rsidRPr="00F83DDC" w:rsidRDefault="00F83DDC" w:rsidP="00F83DDC">
      <w:pPr>
        <w:pStyle w:val="ListParagraph"/>
        <w:numPr>
          <w:ilvl w:val="0"/>
          <w:numId w:val="10"/>
        </w:numPr>
        <w:spacing w:after="0"/>
        <w:rPr>
          <w:color w:val="4472C4" w:themeColor="accent1"/>
          <w:sz w:val="20"/>
          <w:szCs w:val="20"/>
          <w:lang w:val="es-MX"/>
        </w:rPr>
      </w:pPr>
      <w:r w:rsidRPr="00F83DDC">
        <w:rPr>
          <w:color w:val="4472C4" w:themeColor="accent1"/>
          <w:sz w:val="20"/>
          <w:szCs w:val="20"/>
          <w:lang w:val="es-MX"/>
        </w:rPr>
        <w:t>Las etapas en las que surgen los defectos.</w:t>
      </w:r>
    </w:p>
    <w:p w14:paraId="64574E4E" w14:textId="77777777" w:rsidR="00F83DDC" w:rsidRPr="00F83DDC" w:rsidRDefault="00F83DDC" w:rsidP="00F83DDC">
      <w:pPr>
        <w:pStyle w:val="ListParagraph"/>
        <w:numPr>
          <w:ilvl w:val="0"/>
          <w:numId w:val="10"/>
        </w:numPr>
        <w:spacing w:after="0"/>
        <w:rPr>
          <w:color w:val="4472C4" w:themeColor="accent1"/>
          <w:sz w:val="20"/>
          <w:szCs w:val="20"/>
          <w:lang w:val="es-MX"/>
        </w:rPr>
      </w:pPr>
      <w:r w:rsidRPr="00F83DDC">
        <w:rPr>
          <w:color w:val="4472C4" w:themeColor="accent1"/>
          <w:sz w:val="20"/>
          <w:szCs w:val="20"/>
          <w:lang w:val="es-MX"/>
        </w:rPr>
        <w:t>El número de informes de defectos.</w:t>
      </w:r>
    </w:p>
    <w:p w14:paraId="0463FD7A" w14:textId="77777777" w:rsidR="00F83DDC" w:rsidRPr="00F83DDC" w:rsidRDefault="00F83DDC" w:rsidP="00F83DDC">
      <w:pPr>
        <w:pStyle w:val="ListParagraph"/>
        <w:numPr>
          <w:ilvl w:val="0"/>
          <w:numId w:val="10"/>
        </w:numPr>
        <w:spacing w:after="0"/>
        <w:rPr>
          <w:color w:val="4472C4" w:themeColor="accent1"/>
          <w:sz w:val="20"/>
          <w:szCs w:val="20"/>
          <w:lang w:val="es-MX"/>
        </w:rPr>
      </w:pPr>
      <w:r w:rsidRPr="00F83DDC">
        <w:rPr>
          <w:color w:val="4472C4" w:themeColor="accent1"/>
          <w:sz w:val="20"/>
          <w:szCs w:val="20"/>
          <w:lang w:val="es-MX"/>
        </w:rPr>
        <w:t>El tiempo necesario para identificar y eliminar los defectos.</w:t>
      </w:r>
    </w:p>
    <w:p w14:paraId="573AEC7A" w14:textId="0AFFDD75" w:rsidR="00F83DDC" w:rsidRPr="00F83DDC" w:rsidRDefault="00F83DDC" w:rsidP="00F83DDC">
      <w:pPr>
        <w:pStyle w:val="ListParagraph"/>
        <w:numPr>
          <w:ilvl w:val="0"/>
          <w:numId w:val="10"/>
        </w:numPr>
        <w:spacing w:after="0"/>
        <w:rPr>
          <w:color w:val="4472C4" w:themeColor="accent1"/>
          <w:sz w:val="20"/>
          <w:szCs w:val="20"/>
          <w:lang w:val="es-MX"/>
        </w:rPr>
      </w:pPr>
      <w:r w:rsidRPr="00F83DDC">
        <w:rPr>
          <w:color w:val="4472C4" w:themeColor="accent1"/>
          <w:sz w:val="20"/>
          <w:szCs w:val="20"/>
          <w:lang w:val="es-MX"/>
        </w:rPr>
        <w:t xml:space="preserve">El número de defectos por </w:t>
      </w:r>
      <w:proofErr w:type="gramStart"/>
      <w:r w:rsidRPr="00F83DDC">
        <w:rPr>
          <w:color w:val="4472C4" w:themeColor="accent1"/>
          <w:sz w:val="20"/>
          <w:szCs w:val="20"/>
          <w:lang w:val="es-MX"/>
        </w:rPr>
        <w:t>línea</w:t>
      </w:r>
      <w:proofErr w:type="gramEnd"/>
      <w:r w:rsidRPr="00F83DDC">
        <w:rPr>
          <w:color w:val="4472C4" w:themeColor="accent1"/>
          <w:sz w:val="20"/>
          <w:szCs w:val="20"/>
          <w:lang w:val="es-MX"/>
        </w:rPr>
        <w:t xml:space="preserve"> de código (densidad).</w:t>
      </w:r>
    </w:p>
    <w:p w14:paraId="6B49ED78" w14:textId="0CE30405" w:rsidR="00F83DDC" w:rsidRDefault="00F83DDC" w:rsidP="00205F43">
      <w:pPr>
        <w:spacing w:after="0"/>
        <w:rPr>
          <w:color w:val="4472C4" w:themeColor="accent1"/>
          <w:sz w:val="20"/>
          <w:szCs w:val="20"/>
          <w:lang w:val="es-MX"/>
        </w:rPr>
      </w:pPr>
    </w:p>
    <w:p w14:paraId="7C1DED35" w14:textId="7AFE616A" w:rsidR="00274F48" w:rsidRPr="00274F48" w:rsidRDefault="00274F48" w:rsidP="00205F43">
      <w:pPr>
        <w:spacing w:after="0"/>
        <w:rPr>
          <w:b/>
          <w:bCs/>
          <w:color w:val="4472C4" w:themeColor="accent1"/>
          <w:sz w:val="20"/>
          <w:szCs w:val="20"/>
          <w:lang w:val="es-MX"/>
        </w:rPr>
      </w:pPr>
      <w:proofErr w:type="spellStart"/>
      <w:r w:rsidRPr="00274F48">
        <w:rPr>
          <w:b/>
          <w:bCs/>
          <w:color w:val="4472C4" w:themeColor="accent1"/>
          <w:sz w:val="20"/>
          <w:szCs w:val="20"/>
          <w:lang w:val="es-MX"/>
        </w:rPr>
        <w:t>Pull</w:t>
      </w:r>
      <w:proofErr w:type="spellEnd"/>
      <w:r w:rsidRPr="00274F48">
        <w:rPr>
          <w:b/>
          <w:bCs/>
          <w:color w:val="4472C4" w:themeColor="accent1"/>
          <w:sz w:val="20"/>
          <w:szCs w:val="20"/>
          <w:lang w:val="es-MX"/>
        </w:rPr>
        <w:t xml:space="preserve"> </w:t>
      </w:r>
      <w:proofErr w:type="spellStart"/>
      <w:r w:rsidRPr="00274F48">
        <w:rPr>
          <w:b/>
          <w:bCs/>
          <w:color w:val="4472C4" w:themeColor="accent1"/>
          <w:sz w:val="20"/>
          <w:szCs w:val="20"/>
          <w:lang w:val="es-MX"/>
        </w:rPr>
        <w:t>Requests</w:t>
      </w:r>
      <w:proofErr w:type="spellEnd"/>
    </w:p>
    <w:p w14:paraId="4FB92591" w14:textId="1FD0543D" w:rsidR="00274F48" w:rsidRDefault="00274F48" w:rsidP="00205F43">
      <w:pPr>
        <w:spacing w:after="0"/>
        <w:rPr>
          <w:color w:val="4472C4" w:themeColor="accent1"/>
          <w:sz w:val="20"/>
          <w:szCs w:val="20"/>
          <w:lang w:val="es-MX"/>
        </w:rPr>
      </w:pPr>
      <w:r>
        <w:rPr>
          <w:color w:val="4472C4" w:themeColor="accent1"/>
          <w:sz w:val="20"/>
          <w:szCs w:val="20"/>
          <w:lang w:val="es-MX"/>
        </w:rPr>
        <w:t>L</w:t>
      </w:r>
      <w:r w:rsidRPr="00274F48">
        <w:rPr>
          <w:color w:val="4472C4" w:themeColor="accent1"/>
          <w:sz w:val="20"/>
          <w:szCs w:val="20"/>
          <w:lang w:val="es-MX"/>
        </w:rPr>
        <w:t>a complejidad de</w:t>
      </w:r>
      <w:r>
        <w:rPr>
          <w:color w:val="4472C4" w:themeColor="accent1"/>
          <w:sz w:val="20"/>
          <w:szCs w:val="20"/>
          <w:lang w:val="es-MX"/>
        </w:rPr>
        <w:t>l</w:t>
      </w:r>
      <w:r w:rsidRPr="00274F48">
        <w:rPr>
          <w:color w:val="4472C4" w:themeColor="accent1"/>
          <w:sz w:val="20"/>
          <w:szCs w:val="20"/>
          <w:lang w:val="es-MX"/>
        </w:rPr>
        <w:t xml:space="preserve"> proyecto, el compromiso de los </w:t>
      </w:r>
      <w:proofErr w:type="spellStart"/>
      <w:r w:rsidRPr="00274F48">
        <w:rPr>
          <w:color w:val="4472C4" w:themeColor="accent1"/>
          <w:sz w:val="20"/>
          <w:szCs w:val="20"/>
          <w:lang w:val="es-MX"/>
        </w:rPr>
        <w:t>pull</w:t>
      </w:r>
      <w:proofErr w:type="spellEnd"/>
      <w:r w:rsidRPr="00274F48">
        <w:rPr>
          <w:color w:val="4472C4" w:themeColor="accent1"/>
          <w:sz w:val="20"/>
          <w:szCs w:val="20"/>
          <w:lang w:val="es-MX"/>
        </w:rPr>
        <w:t xml:space="preserve"> </w:t>
      </w:r>
      <w:proofErr w:type="spellStart"/>
      <w:r w:rsidRPr="00274F48">
        <w:rPr>
          <w:color w:val="4472C4" w:themeColor="accent1"/>
          <w:sz w:val="20"/>
          <w:szCs w:val="20"/>
          <w:lang w:val="es-MX"/>
        </w:rPr>
        <w:t>requests</w:t>
      </w:r>
      <w:proofErr w:type="spellEnd"/>
      <w:r w:rsidRPr="00274F48">
        <w:rPr>
          <w:color w:val="4472C4" w:themeColor="accent1"/>
          <w:sz w:val="20"/>
          <w:szCs w:val="20"/>
          <w:lang w:val="es-MX"/>
        </w:rPr>
        <w:t xml:space="preserve"> y la interacción de</w:t>
      </w:r>
      <w:r>
        <w:rPr>
          <w:color w:val="4472C4" w:themeColor="accent1"/>
          <w:sz w:val="20"/>
          <w:szCs w:val="20"/>
          <w:lang w:val="es-MX"/>
        </w:rPr>
        <w:t>l</w:t>
      </w:r>
      <w:r w:rsidRPr="00274F48">
        <w:rPr>
          <w:color w:val="4472C4" w:themeColor="accent1"/>
          <w:sz w:val="20"/>
          <w:szCs w:val="20"/>
          <w:lang w:val="es-MX"/>
        </w:rPr>
        <w:t xml:space="preserve"> equipo</w:t>
      </w:r>
      <w:r>
        <w:rPr>
          <w:color w:val="4472C4" w:themeColor="accent1"/>
          <w:sz w:val="20"/>
          <w:szCs w:val="20"/>
          <w:lang w:val="es-MX"/>
        </w:rPr>
        <w:t>:</w:t>
      </w:r>
    </w:p>
    <w:p w14:paraId="63935666" w14:textId="77777777" w:rsidR="00274F48" w:rsidRPr="00274F48" w:rsidRDefault="00274F48" w:rsidP="00274F48">
      <w:pPr>
        <w:pStyle w:val="ListParagraph"/>
        <w:numPr>
          <w:ilvl w:val="0"/>
          <w:numId w:val="11"/>
        </w:numPr>
        <w:spacing w:after="0"/>
        <w:rPr>
          <w:color w:val="4472C4" w:themeColor="accent1"/>
          <w:sz w:val="20"/>
          <w:szCs w:val="20"/>
          <w:lang w:val="es-MX"/>
        </w:rPr>
      </w:pPr>
      <w:proofErr w:type="spellStart"/>
      <w:r w:rsidRPr="00274F48">
        <w:rPr>
          <w:color w:val="4472C4" w:themeColor="accent1"/>
          <w:sz w:val="20"/>
          <w:szCs w:val="20"/>
          <w:lang w:val="es-MX"/>
        </w:rPr>
        <w:t>Pull</w:t>
      </w:r>
      <w:proofErr w:type="spellEnd"/>
      <w:r w:rsidRPr="00274F48">
        <w:rPr>
          <w:color w:val="4472C4" w:themeColor="accent1"/>
          <w:sz w:val="20"/>
          <w:szCs w:val="20"/>
          <w:lang w:val="es-MX"/>
        </w:rPr>
        <w:t xml:space="preserve"> </w:t>
      </w:r>
      <w:proofErr w:type="spellStart"/>
      <w:r w:rsidRPr="00274F48">
        <w:rPr>
          <w:color w:val="4472C4" w:themeColor="accent1"/>
          <w:sz w:val="20"/>
          <w:szCs w:val="20"/>
          <w:lang w:val="es-MX"/>
        </w:rPr>
        <w:t>requests</w:t>
      </w:r>
      <w:proofErr w:type="spellEnd"/>
      <w:r w:rsidRPr="00274F48">
        <w:rPr>
          <w:color w:val="4472C4" w:themeColor="accent1"/>
          <w:sz w:val="20"/>
          <w:szCs w:val="20"/>
          <w:lang w:val="es-MX"/>
        </w:rPr>
        <w:t xml:space="preserve"> que no han pasado el conjunto de pruebas.</w:t>
      </w:r>
    </w:p>
    <w:p w14:paraId="2666646B" w14:textId="77777777" w:rsidR="00274F48" w:rsidRPr="00274F48" w:rsidRDefault="00274F48" w:rsidP="00274F48">
      <w:pPr>
        <w:pStyle w:val="ListParagraph"/>
        <w:numPr>
          <w:ilvl w:val="0"/>
          <w:numId w:val="11"/>
        </w:numPr>
        <w:spacing w:after="0"/>
        <w:rPr>
          <w:color w:val="4472C4" w:themeColor="accent1"/>
          <w:sz w:val="20"/>
          <w:szCs w:val="20"/>
          <w:lang w:val="es-MX"/>
        </w:rPr>
      </w:pPr>
      <w:proofErr w:type="spellStart"/>
      <w:r w:rsidRPr="00274F48">
        <w:rPr>
          <w:color w:val="4472C4" w:themeColor="accent1"/>
          <w:sz w:val="20"/>
          <w:szCs w:val="20"/>
          <w:lang w:val="es-MX"/>
        </w:rPr>
        <w:t>Pull</w:t>
      </w:r>
      <w:proofErr w:type="spellEnd"/>
      <w:r w:rsidRPr="00274F48">
        <w:rPr>
          <w:color w:val="4472C4" w:themeColor="accent1"/>
          <w:sz w:val="20"/>
          <w:szCs w:val="20"/>
          <w:lang w:val="es-MX"/>
        </w:rPr>
        <w:t xml:space="preserve"> </w:t>
      </w:r>
      <w:proofErr w:type="spellStart"/>
      <w:r w:rsidRPr="00274F48">
        <w:rPr>
          <w:color w:val="4472C4" w:themeColor="accent1"/>
          <w:sz w:val="20"/>
          <w:szCs w:val="20"/>
          <w:lang w:val="es-MX"/>
        </w:rPr>
        <w:t>requests</w:t>
      </w:r>
      <w:proofErr w:type="spellEnd"/>
      <w:r w:rsidRPr="00274F48">
        <w:rPr>
          <w:color w:val="4472C4" w:themeColor="accent1"/>
          <w:sz w:val="20"/>
          <w:szCs w:val="20"/>
          <w:lang w:val="es-MX"/>
        </w:rPr>
        <w:t xml:space="preserve"> que rompieron la compilación.</w:t>
      </w:r>
    </w:p>
    <w:p w14:paraId="41271CC9" w14:textId="77777777" w:rsidR="00274F48" w:rsidRPr="00274F48" w:rsidRDefault="00274F48" w:rsidP="00274F48">
      <w:pPr>
        <w:pStyle w:val="ListParagraph"/>
        <w:numPr>
          <w:ilvl w:val="0"/>
          <w:numId w:val="11"/>
        </w:numPr>
        <w:spacing w:after="0"/>
        <w:rPr>
          <w:color w:val="4472C4" w:themeColor="accent1"/>
          <w:sz w:val="20"/>
          <w:szCs w:val="20"/>
          <w:lang w:val="es-MX"/>
        </w:rPr>
      </w:pPr>
      <w:r w:rsidRPr="00274F48">
        <w:rPr>
          <w:color w:val="4472C4" w:themeColor="accent1"/>
          <w:sz w:val="20"/>
          <w:szCs w:val="20"/>
          <w:lang w:val="es-MX"/>
        </w:rPr>
        <w:t>El número de solicitudes rechazadas y fusionadas.</w:t>
      </w:r>
    </w:p>
    <w:p w14:paraId="163C66E1" w14:textId="4BAB1D06" w:rsidR="00274F48" w:rsidRDefault="00274F48" w:rsidP="00274F48">
      <w:pPr>
        <w:pStyle w:val="ListParagraph"/>
        <w:numPr>
          <w:ilvl w:val="0"/>
          <w:numId w:val="11"/>
        </w:numPr>
        <w:spacing w:after="0"/>
        <w:rPr>
          <w:color w:val="4472C4" w:themeColor="accent1"/>
          <w:sz w:val="20"/>
          <w:szCs w:val="20"/>
          <w:lang w:val="es-MX"/>
        </w:rPr>
      </w:pPr>
      <w:r w:rsidRPr="00274F48">
        <w:rPr>
          <w:color w:val="4472C4" w:themeColor="accent1"/>
          <w:sz w:val="20"/>
          <w:szCs w:val="20"/>
          <w:lang w:val="es-MX"/>
        </w:rPr>
        <w:t xml:space="preserve">El número de comentarios de los </w:t>
      </w:r>
      <w:proofErr w:type="spellStart"/>
      <w:r w:rsidRPr="00274F48">
        <w:rPr>
          <w:color w:val="4472C4" w:themeColor="accent1"/>
          <w:sz w:val="20"/>
          <w:szCs w:val="20"/>
          <w:lang w:val="es-MX"/>
        </w:rPr>
        <w:t>pull</w:t>
      </w:r>
      <w:proofErr w:type="spellEnd"/>
      <w:r w:rsidRPr="00274F48">
        <w:rPr>
          <w:color w:val="4472C4" w:themeColor="accent1"/>
          <w:sz w:val="20"/>
          <w:szCs w:val="20"/>
          <w:lang w:val="es-MX"/>
        </w:rPr>
        <w:t xml:space="preserve"> </w:t>
      </w:r>
      <w:proofErr w:type="spellStart"/>
      <w:r w:rsidRPr="00274F48">
        <w:rPr>
          <w:color w:val="4472C4" w:themeColor="accent1"/>
          <w:sz w:val="20"/>
          <w:szCs w:val="20"/>
          <w:lang w:val="es-MX"/>
        </w:rPr>
        <w:t>requests</w:t>
      </w:r>
      <w:proofErr w:type="spellEnd"/>
      <w:r w:rsidRPr="00274F48">
        <w:rPr>
          <w:color w:val="4472C4" w:themeColor="accent1"/>
          <w:sz w:val="20"/>
          <w:szCs w:val="20"/>
          <w:lang w:val="es-MX"/>
        </w:rPr>
        <w:t>.</w:t>
      </w:r>
    </w:p>
    <w:p w14:paraId="7E854C9D" w14:textId="5AD91BBE" w:rsidR="00274F48" w:rsidRDefault="00274F48" w:rsidP="00274F48">
      <w:pPr>
        <w:pStyle w:val="ListParagraph"/>
        <w:spacing w:after="0"/>
        <w:rPr>
          <w:color w:val="4472C4" w:themeColor="accent1"/>
          <w:sz w:val="20"/>
          <w:szCs w:val="20"/>
          <w:lang w:val="es-MX"/>
        </w:rPr>
      </w:pPr>
    </w:p>
    <w:p w14:paraId="560A39D7" w14:textId="2FBD7CF7" w:rsidR="00274F48" w:rsidRPr="00C443ED" w:rsidRDefault="00C443ED" w:rsidP="00274F48">
      <w:pPr>
        <w:spacing w:after="0"/>
        <w:rPr>
          <w:b/>
          <w:bCs/>
          <w:color w:val="4472C4" w:themeColor="accent1"/>
          <w:sz w:val="20"/>
          <w:szCs w:val="20"/>
          <w:lang w:val="es-MX"/>
        </w:rPr>
      </w:pPr>
      <w:r w:rsidRPr="00C443ED">
        <w:rPr>
          <w:b/>
          <w:bCs/>
          <w:color w:val="4472C4" w:themeColor="accent1"/>
          <w:sz w:val="20"/>
          <w:szCs w:val="20"/>
          <w:lang w:val="es-MX"/>
        </w:rPr>
        <w:t>Técnicas de Revisión de la Calidad</w:t>
      </w:r>
    </w:p>
    <w:p w14:paraId="2B579AD4" w14:textId="519AB0BE" w:rsidR="00C443ED" w:rsidRPr="00C443ED" w:rsidRDefault="00C443ED" w:rsidP="00C443ED">
      <w:pPr>
        <w:spacing w:after="0"/>
        <w:rPr>
          <w:color w:val="4472C4" w:themeColor="accent1"/>
          <w:sz w:val="20"/>
          <w:szCs w:val="20"/>
          <w:lang w:val="es-MX"/>
        </w:rPr>
      </w:pPr>
      <w:r w:rsidRPr="00C443ED">
        <w:rPr>
          <w:color w:val="4472C4" w:themeColor="accent1"/>
          <w:sz w:val="20"/>
          <w:szCs w:val="20"/>
          <w:lang w:val="es-MX"/>
        </w:rPr>
        <w:t>Una revisión es una forma de utilizar la diversidad de un grupo para lo siguiente:</w:t>
      </w:r>
    </w:p>
    <w:p w14:paraId="5ADB8264" w14:textId="77777777" w:rsidR="00C443ED" w:rsidRPr="00C443ED" w:rsidRDefault="00C443ED" w:rsidP="00C443ED">
      <w:pPr>
        <w:pStyle w:val="ListParagraph"/>
        <w:numPr>
          <w:ilvl w:val="0"/>
          <w:numId w:val="12"/>
        </w:numPr>
        <w:spacing w:after="0"/>
        <w:rPr>
          <w:color w:val="4472C4" w:themeColor="accent1"/>
          <w:sz w:val="20"/>
          <w:szCs w:val="20"/>
          <w:lang w:val="es-MX"/>
        </w:rPr>
      </w:pPr>
      <w:r w:rsidRPr="00C443ED">
        <w:rPr>
          <w:color w:val="4472C4" w:themeColor="accent1"/>
          <w:sz w:val="20"/>
          <w:szCs w:val="20"/>
          <w:lang w:val="es-MX"/>
        </w:rPr>
        <w:t>Resaltar las mejoras necesarias en el producto que elaboró una sola persona o equipo;</w:t>
      </w:r>
    </w:p>
    <w:p w14:paraId="32262C31" w14:textId="77777777" w:rsidR="00C443ED" w:rsidRPr="00C443ED" w:rsidRDefault="00C443ED" w:rsidP="00C443ED">
      <w:pPr>
        <w:pStyle w:val="ListParagraph"/>
        <w:numPr>
          <w:ilvl w:val="0"/>
          <w:numId w:val="12"/>
        </w:numPr>
        <w:spacing w:after="0"/>
        <w:rPr>
          <w:color w:val="4472C4" w:themeColor="accent1"/>
          <w:sz w:val="20"/>
          <w:szCs w:val="20"/>
          <w:lang w:val="es-MX"/>
        </w:rPr>
      </w:pPr>
      <w:r w:rsidRPr="00C443ED">
        <w:rPr>
          <w:color w:val="4472C4" w:themeColor="accent1"/>
          <w:sz w:val="20"/>
          <w:szCs w:val="20"/>
          <w:lang w:val="es-MX"/>
        </w:rPr>
        <w:t>Confirmar aquellas partes de un producto en las que no se desea o no se necesita hacer una mejora;</w:t>
      </w:r>
    </w:p>
    <w:p w14:paraId="51D1E56B" w14:textId="1078B2E1" w:rsidR="00274F48" w:rsidRDefault="00C443ED" w:rsidP="00C443ED">
      <w:pPr>
        <w:pStyle w:val="ListParagraph"/>
        <w:numPr>
          <w:ilvl w:val="0"/>
          <w:numId w:val="12"/>
        </w:numPr>
        <w:spacing w:after="0"/>
        <w:rPr>
          <w:color w:val="4472C4" w:themeColor="accent1"/>
          <w:sz w:val="20"/>
          <w:szCs w:val="20"/>
          <w:lang w:val="es-MX"/>
        </w:rPr>
      </w:pPr>
      <w:r w:rsidRPr="00C443ED">
        <w:rPr>
          <w:color w:val="4472C4" w:themeColor="accent1"/>
          <w:sz w:val="20"/>
          <w:szCs w:val="20"/>
          <w:lang w:val="es-MX"/>
        </w:rPr>
        <w:lastRenderedPageBreak/>
        <w:t>Realizar el trabajo técnico de calidad más uniforme, o al menos más predecible, que pueda lograrse sin hacer revisiones, a fin de que el trabajo técnico sea más manejable.</w:t>
      </w:r>
    </w:p>
    <w:p w14:paraId="01732ADF" w14:textId="15E8A648" w:rsidR="00C443ED" w:rsidRDefault="00C443ED" w:rsidP="00C443ED">
      <w:pPr>
        <w:spacing w:after="0"/>
        <w:rPr>
          <w:color w:val="4472C4" w:themeColor="accent1"/>
          <w:sz w:val="20"/>
          <w:szCs w:val="20"/>
          <w:lang w:val="es-MX"/>
        </w:rPr>
      </w:pPr>
    </w:p>
    <w:p w14:paraId="193FD227" w14:textId="15B80AC7" w:rsidR="00C443ED" w:rsidRDefault="00C443ED" w:rsidP="00C443ED">
      <w:pPr>
        <w:spacing w:after="0"/>
        <w:rPr>
          <w:b/>
          <w:bCs/>
          <w:color w:val="4472C4" w:themeColor="accent1"/>
          <w:sz w:val="20"/>
          <w:szCs w:val="20"/>
          <w:lang w:val="es-MX"/>
        </w:rPr>
      </w:pPr>
      <w:r w:rsidRPr="00C443ED">
        <w:rPr>
          <w:b/>
          <w:bCs/>
          <w:color w:val="4472C4" w:themeColor="accent1"/>
          <w:sz w:val="20"/>
          <w:szCs w:val="20"/>
          <w:lang w:val="es-MX"/>
        </w:rPr>
        <w:t>Efecto de los defectos del software en el costo</w:t>
      </w:r>
    </w:p>
    <w:p w14:paraId="48D367A2" w14:textId="0E73E8B8" w:rsidR="00C443ED" w:rsidRPr="0078365D" w:rsidRDefault="00C443ED" w:rsidP="0078365D">
      <w:pPr>
        <w:pStyle w:val="ListParagraph"/>
        <w:numPr>
          <w:ilvl w:val="0"/>
          <w:numId w:val="13"/>
        </w:numPr>
        <w:spacing w:after="0"/>
        <w:rPr>
          <w:color w:val="4472C4" w:themeColor="accent1"/>
          <w:sz w:val="20"/>
          <w:szCs w:val="20"/>
          <w:lang w:val="es-MX"/>
        </w:rPr>
      </w:pPr>
      <w:r w:rsidRPr="0078365D">
        <w:rPr>
          <w:b/>
          <w:bCs/>
          <w:color w:val="4472C4" w:themeColor="accent1"/>
          <w:sz w:val="20"/>
          <w:szCs w:val="20"/>
          <w:lang w:val="es-MX"/>
        </w:rPr>
        <w:t>Defecto y Falla:</w:t>
      </w:r>
      <w:r w:rsidRPr="0078365D">
        <w:rPr>
          <w:b/>
          <w:bCs/>
          <w:color w:val="4472C4" w:themeColor="accent1"/>
          <w:sz w:val="20"/>
          <w:szCs w:val="20"/>
          <w:lang w:val="es-MX"/>
        </w:rPr>
        <w:t xml:space="preserve"> </w:t>
      </w:r>
      <w:r w:rsidRPr="0078365D">
        <w:rPr>
          <w:color w:val="4472C4" w:themeColor="accent1"/>
          <w:sz w:val="20"/>
          <w:szCs w:val="20"/>
          <w:lang w:val="es-MX"/>
        </w:rPr>
        <w:t>l</w:t>
      </w:r>
      <w:r w:rsidRPr="0078365D">
        <w:rPr>
          <w:color w:val="4472C4" w:themeColor="accent1"/>
          <w:sz w:val="20"/>
          <w:szCs w:val="20"/>
          <w:lang w:val="es-MX"/>
        </w:rPr>
        <w:t>os dos implican un problema de calidad.</w:t>
      </w:r>
    </w:p>
    <w:p w14:paraId="1631028B" w14:textId="4774D8B5" w:rsidR="00C443ED" w:rsidRPr="0078365D" w:rsidRDefault="00C443ED" w:rsidP="0078365D">
      <w:pPr>
        <w:pStyle w:val="ListParagraph"/>
        <w:numPr>
          <w:ilvl w:val="0"/>
          <w:numId w:val="13"/>
        </w:numPr>
        <w:spacing w:after="0"/>
        <w:rPr>
          <w:b/>
          <w:bCs/>
          <w:color w:val="4472C4" w:themeColor="accent1"/>
          <w:sz w:val="20"/>
          <w:szCs w:val="20"/>
          <w:lang w:val="es-MX"/>
        </w:rPr>
      </w:pPr>
      <w:r w:rsidRPr="0078365D">
        <w:rPr>
          <w:b/>
          <w:bCs/>
          <w:color w:val="4472C4" w:themeColor="accent1"/>
          <w:sz w:val="20"/>
          <w:szCs w:val="20"/>
          <w:lang w:val="es-MX"/>
        </w:rPr>
        <w:t>Error</w:t>
      </w:r>
      <w:r w:rsidR="0078365D" w:rsidRPr="0078365D">
        <w:rPr>
          <w:b/>
          <w:bCs/>
          <w:color w:val="4472C4" w:themeColor="accent1"/>
          <w:sz w:val="20"/>
          <w:szCs w:val="20"/>
          <w:lang w:val="es-MX"/>
        </w:rPr>
        <w:t>:</w:t>
      </w:r>
      <w:r w:rsidRPr="0078365D">
        <w:rPr>
          <w:b/>
          <w:bCs/>
          <w:color w:val="4472C4" w:themeColor="accent1"/>
          <w:sz w:val="20"/>
          <w:szCs w:val="20"/>
          <w:lang w:val="es-MX"/>
        </w:rPr>
        <w:t xml:space="preserve"> </w:t>
      </w:r>
      <w:r w:rsidRPr="0078365D">
        <w:rPr>
          <w:color w:val="4472C4" w:themeColor="accent1"/>
          <w:sz w:val="20"/>
          <w:szCs w:val="20"/>
          <w:lang w:val="es-MX"/>
        </w:rPr>
        <w:t>denota un problema de calidad descubierto por ingenieros de software antes de entregar el software al usuario final.</w:t>
      </w:r>
    </w:p>
    <w:p w14:paraId="2D956F51" w14:textId="5324B806" w:rsidR="00C443ED" w:rsidRDefault="0078365D" w:rsidP="0078365D">
      <w:pPr>
        <w:pStyle w:val="ListParagraph"/>
        <w:numPr>
          <w:ilvl w:val="0"/>
          <w:numId w:val="13"/>
        </w:numPr>
        <w:spacing w:after="0"/>
        <w:rPr>
          <w:color w:val="4472C4" w:themeColor="accent1"/>
          <w:sz w:val="20"/>
          <w:szCs w:val="20"/>
          <w:lang w:val="es-MX"/>
        </w:rPr>
      </w:pPr>
      <w:r w:rsidRPr="0078365D">
        <w:rPr>
          <w:b/>
          <w:bCs/>
          <w:color w:val="4472C4" w:themeColor="accent1"/>
          <w:sz w:val="20"/>
          <w:szCs w:val="20"/>
          <w:lang w:val="es-MX"/>
        </w:rPr>
        <w:t>O</w:t>
      </w:r>
      <w:r w:rsidR="00C443ED" w:rsidRPr="0078365D">
        <w:rPr>
          <w:b/>
          <w:bCs/>
          <w:color w:val="4472C4" w:themeColor="accent1"/>
          <w:sz w:val="20"/>
          <w:szCs w:val="20"/>
          <w:lang w:val="es-MX"/>
        </w:rPr>
        <w:t>bjetivo</w:t>
      </w:r>
      <w:r w:rsidRPr="0078365D">
        <w:rPr>
          <w:b/>
          <w:bCs/>
          <w:color w:val="4472C4" w:themeColor="accent1"/>
          <w:sz w:val="20"/>
          <w:szCs w:val="20"/>
          <w:lang w:val="es-MX"/>
        </w:rPr>
        <w:t>:</w:t>
      </w:r>
      <w:r w:rsidR="00C443ED" w:rsidRPr="0078365D">
        <w:rPr>
          <w:color w:val="4472C4" w:themeColor="accent1"/>
          <w:sz w:val="20"/>
          <w:szCs w:val="20"/>
          <w:lang w:val="es-MX"/>
        </w:rPr>
        <w:t xml:space="preserve"> encontrar errores durante el proceso a fin de que no se conviertan en defectos después de liberar el software.</w:t>
      </w:r>
    </w:p>
    <w:p w14:paraId="3999445D" w14:textId="64BEE6F9" w:rsidR="0078365D" w:rsidRDefault="0078365D" w:rsidP="0078365D">
      <w:pPr>
        <w:pStyle w:val="ListParagraph"/>
        <w:numPr>
          <w:ilvl w:val="0"/>
          <w:numId w:val="13"/>
        </w:numPr>
        <w:spacing w:after="0"/>
        <w:rPr>
          <w:color w:val="4472C4" w:themeColor="accent1"/>
          <w:sz w:val="20"/>
          <w:szCs w:val="20"/>
          <w:lang w:val="es-MX"/>
        </w:rPr>
      </w:pPr>
      <w:r>
        <w:rPr>
          <w:b/>
          <w:bCs/>
          <w:color w:val="4472C4" w:themeColor="accent1"/>
          <w:sz w:val="20"/>
          <w:szCs w:val="20"/>
          <w:lang w:val="es-MX"/>
        </w:rPr>
        <w:t>B</w:t>
      </w:r>
      <w:r w:rsidRPr="0078365D">
        <w:rPr>
          <w:b/>
          <w:bCs/>
          <w:color w:val="4472C4" w:themeColor="accent1"/>
          <w:sz w:val="20"/>
          <w:szCs w:val="20"/>
          <w:lang w:val="es-MX"/>
        </w:rPr>
        <w:t>eneficio</w:t>
      </w:r>
      <w:r>
        <w:rPr>
          <w:color w:val="4472C4" w:themeColor="accent1"/>
          <w:sz w:val="20"/>
          <w:szCs w:val="20"/>
          <w:lang w:val="es-MX"/>
        </w:rPr>
        <w:t>:</w:t>
      </w:r>
      <w:r w:rsidRPr="0078365D">
        <w:rPr>
          <w:color w:val="4472C4" w:themeColor="accent1"/>
          <w:sz w:val="20"/>
          <w:szCs w:val="20"/>
          <w:lang w:val="es-MX"/>
        </w:rPr>
        <w:t xml:space="preserve"> descubrimiento temprano de los errores, de modo que no se propaguen a la siguiente etapa del proceso del software.</w:t>
      </w:r>
    </w:p>
    <w:p w14:paraId="0AAFBD9F" w14:textId="77777777" w:rsidR="0078365D" w:rsidRPr="0078365D" w:rsidRDefault="0078365D" w:rsidP="0078365D">
      <w:pPr>
        <w:spacing w:after="0"/>
        <w:rPr>
          <w:color w:val="4472C4" w:themeColor="accent1"/>
          <w:sz w:val="20"/>
          <w:szCs w:val="20"/>
          <w:lang w:val="es-MX"/>
        </w:rPr>
      </w:pPr>
    </w:p>
    <w:p w14:paraId="42B495FF" w14:textId="47E0881D" w:rsidR="0078365D" w:rsidRPr="0078365D" w:rsidRDefault="0078365D" w:rsidP="0078365D">
      <w:pPr>
        <w:spacing w:after="0"/>
        <w:rPr>
          <w:b/>
          <w:bCs/>
          <w:color w:val="4472C4" w:themeColor="accent1"/>
          <w:sz w:val="20"/>
          <w:szCs w:val="20"/>
          <w:lang w:val="es-MX"/>
        </w:rPr>
      </w:pPr>
      <w:r w:rsidRPr="0078365D">
        <w:rPr>
          <w:b/>
          <w:bCs/>
          <w:color w:val="4472C4" w:themeColor="accent1"/>
          <w:sz w:val="20"/>
          <w:szCs w:val="20"/>
          <w:lang w:val="es-MX"/>
        </w:rPr>
        <w:t>Revisiones Informales</w:t>
      </w:r>
    </w:p>
    <w:p w14:paraId="47B973B4" w14:textId="342CDDA3" w:rsidR="00C443ED" w:rsidRDefault="0078365D" w:rsidP="00274F48">
      <w:pPr>
        <w:spacing w:after="0"/>
        <w:rPr>
          <w:color w:val="4472C4" w:themeColor="accent1"/>
          <w:sz w:val="20"/>
          <w:szCs w:val="20"/>
          <w:lang w:val="es-MX"/>
        </w:rPr>
      </w:pPr>
      <w:r>
        <w:rPr>
          <w:color w:val="4472C4" w:themeColor="accent1"/>
          <w:sz w:val="20"/>
          <w:szCs w:val="20"/>
          <w:lang w:val="es-MX"/>
        </w:rPr>
        <w:t>N</w:t>
      </w:r>
      <w:r w:rsidRPr="0078365D">
        <w:rPr>
          <w:color w:val="4472C4" w:themeColor="accent1"/>
          <w:sz w:val="20"/>
          <w:szCs w:val="20"/>
          <w:lang w:val="es-MX"/>
        </w:rPr>
        <w:t>o hay una planeación o preparación por adelantado, ni agenda o estructura de la reunión, y no se da seguimiento a los errores descubiertos, la eficacia de tales revisiones es mucho menor que la de los enfoques más formales.</w:t>
      </w:r>
    </w:p>
    <w:p w14:paraId="383F8DA8" w14:textId="589B0A99" w:rsidR="0078365D" w:rsidRDefault="0078365D" w:rsidP="00274F48">
      <w:pPr>
        <w:spacing w:after="0"/>
        <w:rPr>
          <w:color w:val="4472C4" w:themeColor="accent1"/>
          <w:sz w:val="20"/>
          <w:szCs w:val="20"/>
          <w:lang w:val="es-MX"/>
        </w:rPr>
      </w:pPr>
    </w:p>
    <w:p w14:paraId="4EF265D3" w14:textId="4DEDAC0A" w:rsidR="001D4AAB" w:rsidRPr="001D4AAB" w:rsidRDefault="001D4AAB" w:rsidP="00274F48">
      <w:pPr>
        <w:spacing w:after="0"/>
        <w:rPr>
          <w:b/>
          <w:bCs/>
          <w:color w:val="4472C4" w:themeColor="accent1"/>
          <w:sz w:val="20"/>
          <w:szCs w:val="20"/>
          <w:lang w:val="es-MX"/>
        </w:rPr>
      </w:pPr>
      <w:r w:rsidRPr="001D4AAB">
        <w:rPr>
          <w:b/>
          <w:bCs/>
          <w:color w:val="4472C4" w:themeColor="accent1"/>
          <w:sz w:val="20"/>
          <w:szCs w:val="20"/>
          <w:lang w:val="es-MX"/>
        </w:rPr>
        <w:t>Revisiones Formales</w:t>
      </w:r>
    </w:p>
    <w:p w14:paraId="5A8D13F7" w14:textId="7363ED23" w:rsidR="001D4AAB" w:rsidRPr="001D4AAB" w:rsidRDefault="001D4AAB" w:rsidP="001D4AAB">
      <w:pPr>
        <w:spacing w:after="0"/>
        <w:rPr>
          <w:color w:val="4472C4" w:themeColor="accent1"/>
          <w:sz w:val="20"/>
          <w:szCs w:val="20"/>
          <w:lang w:val="es-MX"/>
        </w:rPr>
      </w:pPr>
      <w:r w:rsidRPr="001D4AAB">
        <w:rPr>
          <w:color w:val="4472C4" w:themeColor="accent1"/>
          <w:sz w:val="20"/>
          <w:szCs w:val="20"/>
          <w:lang w:val="es-MX"/>
        </w:rPr>
        <w:t>Su objetivo es:</w:t>
      </w:r>
    </w:p>
    <w:p w14:paraId="7143D533" w14:textId="77777777" w:rsidR="001D4AAB" w:rsidRPr="001D4AAB" w:rsidRDefault="001D4AAB" w:rsidP="001D4AAB">
      <w:pPr>
        <w:pStyle w:val="ListParagraph"/>
        <w:numPr>
          <w:ilvl w:val="0"/>
          <w:numId w:val="14"/>
        </w:numPr>
        <w:spacing w:after="0"/>
        <w:rPr>
          <w:color w:val="4472C4" w:themeColor="accent1"/>
          <w:sz w:val="20"/>
          <w:szCs w:val="20"/>
          <w:lang w:val="es-MX"/>
        </w:rPr>
      </w:pPr>
      <w:r w:rsidRPr="001D4AAB">
        <w:rPr>
          <w:color w:val="4472C4" w:themeColor="accent1"/>
          <w:sz w:val="20"/>
          <w:szCs w:val="20"/>
          <w:lang w:val="es-MX"/>
        </w:rPr>
        <w:t>Descubrir los errores en funcionamiento, lógica o implementación.</w:t>
      </w:r>
    </w:p>
    <w:p w14:paraId="52570A00" w14:textId="77777777" w:rsidR="001D4AAB" w:rsidRPr="001D4AAB" w:rsidRDefault="001D4AAB" w:rsidP="001D4AAB">
      <w:pPr>
        <w:pStyle w:val="ListParagraph"/>
        <w:numPr>
          <w:ilvl w:val="0"/>
          <w:numId w:val="14"/>
        </w:numPr>
        <w:spacing w:after="0"/>
        <w:rPr>
          <w:color w:val="4472C4" w:themeColor="accent1"/>
          <w:sz w:val="20"/>
          <w:szCs w:val="20"/>
          <w:lang w:val="es-MX"/>
        </w:rPr>
      </w:pPr>
      <w:r w:rsidRPr="001D4AAB">
        <w:rPr>
          <w:color w:val="4472C4" w:themeColor="accent1"/>
          <w:sz w:val="20"/>
          <w:szCs w:val="20"/>
          <w:lang w:val="es-MX"/>
        </w:rPr>
        <w:t>Verificar que el software que se revisa cumple sus requerimientos.</w:t>
      </w:r>
    </w:p>
    <w:p w14:paraId="7027813B" w14:textId="77777777" w:rsidR="001D4AAB" w:rsidRPr="001D4AAB" w:rsidRDefault="001D4AAB" w:rsidP="001D4AAB">
      <w:pPr>
        <w:pStyle w:val="ListParagraph"/>
        <w:numPr>
          <w:ilvl w:val="0"/>
          <w:numId w:val="14"/>
        </w:numPr>
        <w:spacing w:after="0"/>
        <w:rPr>
          <w:color w:val="4472C4" w:themeColor="accent1"/>
          <w:sz w:val="20"/>
          <w:szCs w:val="20"/>
          <w:lang w:val="es-MX"/>
        </w:rPr>
      </w:pPr>
      <w:r w:rsidRPr="001D4AAB">
        <w:rPr>
          <w:color w:val="4472C4" w:themeColor="accent1"/>
          <w:sz w:val="20"/>
          <w:szCs w:val="20"/>
          <w:lang w:val="es-MX"/>
        </w:rPr>
        <w:t>Garantizar que el software está representado de acuerdo con estándares predefinidos.</w:t>
      </w:r>
    </w:p>
    <w:p w14:paraId="3695AF77" w14:textId="77777777" w:rsidR="001D4AAB" w:rsidRPr="001D4AAB" w:rsidRDefault="001D4AAB" w:rsidP="001D4AAB">
      <w:pPr>
        <w:pStyle w:val="ListParagraph"/>
        <w:numPr>
          <w:ilvl w:val="0"/>
          <w:numId w:val="14"/>
        </w:numPr>
        <w:spacing w:after="0"/>
        <w:rPr>
          <w:color w:val="4472C4" w:themeColor="accent1"/>
          <w:sz w:val="20"/>
          <w:szCs w:val="20"/>
          <w:lang w:val="es-MX"/>
        </w:rPr>
      </w:pPr>
      <w:r w:rsidRPr="001D4AAB">
        <w:rPr>
          <w:color w:val="4472C4" w:themeColor="accent1"/>
          <w:sz w:val="20"/>
          <w:szCs w:val="20"/>
          <w:lang w:val="es-MX"/>
        </w:rPr>
        <w:t>Obtener software desarrollado de manera uniforme.</w:t>
      </w:r>
    </w:p>
    <w:p w14:paraId="605E33EB" w14:textId="27794BF6" w:rsidR="001D4AAB" w:rsidRPr="001D4AAB" w:rsidRDefault="001D4AAB" w:rsidP="001D4AAB">
      <w:pPr>
        <w:pStyle w:val="ListParagraph"/>
        <w:numPr>
          <w:ilvl w:val="0"/>
          <w:numId w:val="14"/>
        </w:numPr>
        <w:spacing w:after="0"/>
        <w:rPr>
          <w:color w:val="4472C4" w:themeColor="accent1"/>
          <w:sz w:val="20"/>
          <w:szCs w:val="20"/>
          <w:lang w:val="es-MX"/>
        </w:rPr>
      </w:pPr>
      <w:r w:rsidRPr="001D4AAB">
        <w:rPr>
          <w:color w:val="4472C4" w:themeColor="accent1"/>
          <w:sz w:val="20"/>
          <w:szCs w:val="20"/>
          <w:lang w:val="es-MX"/>
        </w:rPr>
        <w:t>Hacer proyectos más manejables.</w:t>
      </w:r>
    </w:p>
    <w:p w14:paraId="0F878494" w14:textId="1F8DE460" w:rsidR="001D4AAB" w:rsidRDefault="001D4AAB" w:rsidP="00274F48">
      <w:pPr>
        <w:spacing w:after="0"/>
        <w:rPr>
          <w:color w:val="4472C4" w:themeColor="accent1"/>
          <w:sz w:val="20"/>
          <w:szCs w:val="20"/>
          <w:lang w:val="es-MX"/>
        </w:rPr>
      </w:pPr>
    </w:p>
    <w:p w14:paraId="22366A4D" w14:textId="02E74708" w:rsidR="001D4AAB" w:rsidRPr="001D4AAB" w:rsidRDefault="001D4AAB" w:rsidP="001D4AAB">
      <w:pPr>
        <w:spacing w:after="0"/>
        <w:rPr>
          <w:b/>
          <w:bCs/>
          <w:color w:val="4472C4" w:themeColor="accent1"/>
          <w:sz w:val="20"/>
          <w:szCs w:val="20"/>
          <w:lang w:val="es-MX"/>
        </w:rPr>
      </w:pPr>
      <w:r w:rsidRPr="001D4AAB">
        <w:rPr>
          <w:b/>
          <w:bCs/>
          <w:color w:val="4472C4" w:themeColor="accent1"/>
          <w:sz w:val="20"/>
          <w:szCs w:val="20"/>
          <w:lang w:val="es-MX"/>
        </w:rPr>
        <w:t>Reunión de Revisión.</w:t>
      </w:r>
    </w:p>
    <w:p w14:paraId="1C98CFC9" w14:textId="77777777" w:rsidR="001D4AAB" w:rsidRPr="001D4AAB" w:rsidRDefault="001D4AAB" w:rsidP="001D4AAB">
      <w:pPr>
        <w:pStyle w:val="ListParagraph"/>
        <w:numPr>
          <w:ilvl w:val="0"/>
          <w:numId w:val="15"/>
        </w:numPr>
        <w:spacing w:after="0"/>
        <w:rPr>
          <w:color w:val="4472C4" w:themeColor="accent1"/>
          <w:sz w:val="20"/>
          <w:szCs w:val="20"/>
          <w:lang w:val="es-MX"/>
        </w:rPr>
      </w:pPr>
      <w:r w:rsidRPr="001D4AAB">
        <w:rPr>
          <w:color w:val="4472C4" w:themeColor="accent1"/>
          <w:sz w:val="20"/>
          <w:szCs w:val="20"/>
          <w:lang w:val="es-MX"/>
        </w:rPr>
        <w:t>Deben involucrarse de tres a cinco personas.</w:t>
      </w:r>
    </w:p>
    <w:p w14:paraId="2D681442" w14:textId="77777777" w:rsidR="001D4AAB" w:rsidRPr="001D4AAB" w:rsidRDefault="001D4AAB" w:rsidP="001D4AAB">
      <w:pPr>
        <w:pStyle w:val="ListParagraph"/>
        <w:numPr>
          <w:ilvl w:val="0"/>
          <w:numId w:val="15"/>
        </w:numPr>
        <w:spacing w:after="0"/>
        <w:rPr>
          <w:color w:val="4472C4" w:themeColor="accent1"/>
          <w:sz w:val="20"/>
          <w:szCs w:val="20"/>
          <w:lang w:val="es-MX"/>
        </w:rPr>
      </w:pPr>
      <w:r w:rsidRPr="001D4AAB">
        <w:rPr>
          <w:color w:val="4472C4" w:themeColor="accent1"/>
          <w:sz w:val="20"/>
          <w:szCs w:val="20"/>
          <w:lang w:val="es-MX"/>
        </w:rPr>
        <w:t>Preparación previa, pero no más de dos horas de trabajo.</w:t>
      </w:r>
    </w:p>
    <w:p w14:paraId="0CDDF156" w14:textId="77777777" w:rsidR="001D4AAB" w:rsidRPr="001D4AAB" w:rsidRDefault="001D4AAB" w:rsidP="001D4AAB">
      <w:pPr>
        <w:pStyle w:val="ListParagraph"/>
        <w:numPr>
          <w:ilvl w:val="0"/>
          <w:numId w:val="15"/>
        </w:numPr>
        <w:spacing w:after="0"/>
        <w:rPr>
          <w:color w:val="4472C4" w:themeColor="accent1"/>
          <w:sz w:val="20"/>
          <w:szCs w:val="20"/>
          <w:lang w:val="es-MX"/>
        </w:rPr>
      </w:pPr>
      <w:r w:rsidRPr="001D4AAB">
        <w:rPr>
          <w:color w:val="4472C4" w:themeColor="accent1"/>
          <w:sz w:val="20"/>
          <w:szCs w:val="20"/>
          <w:lang w:val="es-MX"/>
        </w:rPr>
        <w:t>Debe ser de al menos dos horas.</w:t>
      </w:r>
    </w:p>
    <w:p w14:paraId="217EF405" w14:textId="79723CD4" w:rsidR="001D4AAB" w:rsidRDefault="001D4AAB" w:rsidP="001D4AAB">
      <w:pPr>
        <w:pStyle w:val="ListParagraph"/>
        <w:numPr>
          <w:ilvl w:val="0"/>
          <w:numId w:val="15"/>
        </w:numPr>
        <w:spacing w:after="0"/>
        <w:rPr>
          <w:color w:val="4472C4" w:themeColor="accent1"/>
          <w:sz w:val="20"/>
          <w:szCs w:val="20"/>
          <w:lang w:val="es-MX"/>
        </w:rPr>
      </w:pPr>
      <w:r w:rsidRPr="001D4AAB">
        <w:rPr>
          <w:color w:val="4472C4" w:themeColor="accent1"/>
          <w:sz w:val="20"/>
          <w:szCs w:val="20"/>
          <w:lang w:val="es-MX"/>
        </w:rPr>
        <w:t>Centra en una parte específica (y pequeña) del software general.</w:t>
      </w:r>
    </w:p>
    <w:p w14:paraId="2E94956A" w14:textId="355B0245" w:rsidR="001D4AAB" w:rsidRDefault="001D4AAB" w:rsidP="001D4AAB">
      <w:pPr>
        <w:spacing w:after="0"/>
        <w:rPr>
          <w:color w:val="4472C4" w:themeColor="accent1"/>
          <w:sz w:val="20"/>
          <w:szCs w:val="20"/>
          <w:lang w:val="es-MX"/>
        </w:rPr>
      </w:pPr>
    </w:p>
    <w:p w14:paraId="0CA95B84" w14:textId="08D8D98E" w:rsidR="001D4AAB" w:rsidRPr="001D4AAB" w:rsidRDefault="001D4AAB" w:rsidP="001D4AAB">
      <w:pPr>
        <w:spacing w:after="0"/>
        <w:rPr>
          <w:b/>
          <w:bCs/>
          <w:color w:val="4472C4" w:themeColor="accent1"/>
          <w:sz w:val="20"/>
          <w:szCs w:val="20"/>
          <w:lang w:val="es-MX"/>
        </w:rPr>
      </w:pPr>
      <w:r w:rsidRPr="001D4AAB">
        <w:rPr>
          <w:b/>
          <w:bCs/>
          <w:color w:val="4472C4" w:themeColor="accent1"/>
          <w:sz w:val="20"/>
          <w:szCs w:val="20"/>
          <w:lang w:val="es-MX"/>
        </w:rPr>
        <w:t>Reporte y Registro de la Revisión.</w:t>
      </w:r>
    </w:p>
    <w:p w14:paraId="582889D4" w14:textId="77777777" w:rsidR="001D4AAB" w:rsidRPr="001D4AAB" w:rsidRDefault="001D4AAB" w:rsidP="001D4AAB">
      <w:pPr>
        <w:pStyle w:val="ListParagraph"/>
        <w:numPr>
          <w:ilvl w:val="0"/>
          <w:numId w:val="16"/>
        </w:numPr>
        <w:spacing w:after="0"/>
        <w:rPr>
          <w:color w:val="4472C4" w:themeColor="accent1"/>
          <w:sz w:val="20"/>
          <w:szCs w:val="20"/>
          <w:lang w:val="es-MX"/>
        </w:rPr>
      </w:pPr>
      <w:r w:rsidRPr="001D4AAB">
        <w:rPr>
          <w:color w:val="4472C4" w:themeColor="accent1"/>
          <w:sz w:val="20"/>
          <w:szCs w:val="20"/>
          <w:lang w:val="es-MX"/>
        </w:rPr>
        <w:t>Se produce la lista de pendientes de la revisión.</w:t>
      </w:r>
    </w:p>
    <w:p w14:paraId="263C70AB" w14:textId="77777777" w:rsidR="001D4AAB" w:rsidRPr="001D4AAB" w:rsidRDefault="001D4AAB" w:rsidP="001D4AAB">
      <w:pPr>
        <w:pStyle w:val="ListParagraph"/>
        <w:numPr>
          <w:ilvl w:val="0"/>
          <w:numId w:val="16"/>
        </w:numPr>
        <w:spacing w:after="0"/>
        <w:rPr>
          <w:color w:val="4472C4" w:themeColor="accent1"/>
          <w:sz w:val="20"/>
          <w:szCs w:val="20"/>
          <w:lang w:val="es-MX"/>
        </w:rPr>
      </w:pPr>
      <w:r w:rsidRPr="001D4AAB">
        <w:rPr>
          <w:color w:val="4472C4" w:themeColor="accent1"/>
          <w:sz w:val="20"/>
          <w:szCs w:val="20"/>
          <w:lang w:val="es-MX"/>
        </w:rPr>
        <w:t>Elabora un reporte técnico formal de la revisión.</w:t>
      </w:r>
    </w:p>
    <w:p w14:paraId="77BB241D" w14:textId="77777777" w:rsidR="001D4AAB" w:rsidRPr="001D4AAB" w:rsidRDefault="001D4AAB" w:rsidP="001D4AAB">
      <w:pPr>
        <w:pStyle w:val="ListParagraph"/>
        <w:numPr>
          <w:ilvl w:val="0"/>
          <w:numId w:val="16"/>
        </w:numPr>
        <w:spacing w:after="0"/>
        <w:rPr>
          <w:color w:val="4472C4" w:themeColor="accent1"/>
          <w:sz w:val="20"/>
          <w:szCs w:val="20"/>
          <w:lang w:val="es-MX"/>
        </w:rPr>
      </w:pPr>
      <w:r w:rsidRPr="001D4AAB">
        <w:rPr>
          <w:color w:val="4472C4" w:themeColor="accent1"/>
          <w:sz w:val="20"/>
          <w:szCs w:val="20"/>
          <w:lang w:val="es-MX"/>
        </w:rPr>
        <w:t>El reporte de la revisión es una sola página (quizá con anexos).</w:t>
      </w:r>
    </w:p>
    <w:p w14:paraId="7F72F2D8" w14:textId="61655E20" w:rsidR="001D4AAB" w:rsidRPr="001D4AAB" w:rsidRDefault="001D4AAB" w:rsidP="001D4AAB">
      <w:pPr>
        <w:pStyle w:val="ListParagraph"/>
        <w:numPr>
          <w:ilvl w:val="0"/>
          <w:numId w:val="16"/>
        </w:numPr>
        <w:spacing w:after="0"/>
        <w:rPr>
          <w:color w:val="4472C4" w:themeColor="accent1"/>
          <w:sz w:val="20"/>
          <w:szCs w:val="20"/>
          <w:lang w:val="es-MX"/>
        </w:rPr>
      </w:pPr>
      <w:r w:rsidRPr="001D4AAB">
        <w:rPr>
          <w:color w:val="4472C4" w:themeColor="accent1"/>
          <w:sz w:val="20"/>
          <w:szCs w:val="20"/>
          <w:lang w:val="es-MX"/>
        </w:rPr>
        <w:t>Identificar las áreas de problemas en el producto.</w:t>
      </w:r>
    </w:p>
    <w:p w14:paraId="401C7A55" w14:textId="761FD714" w:rsidR="001D4AAB" w:rsidRDefault="001D4AAB" w:rsidP="00274F48">
      <w:pPr>
        <w:spacing w:after="0"/>
        <w:rPr>
          <w:color w:val="4472C4" w:themeColor="accent1"/>
          <w:sz w:val="20"/>
          <w:szCs w:val="20"/>
          <w:lang w:val="es-MX"/>
        </w:rPr>
      </w:pPr>
    </w:p>
    <w:p w14:paraId="56E7DDC4" w14:textId="18243E6D" w:rsidR="001D4AAB" w:rsidRPr="001D4AAB" w:rsidRDefault="001D4AAB" w:rsidP="001D4AAB">
      <w:pPr>
        <w:spacing w:after="0"/>
        <w:rPr>
          <w:b/>
          <w:bCs/>
          <w:color w:val="4472C4" w:themeColor="accent1"/>
          <w:sz w:val="20"/>
          <w:szCs w:val="20"/>
          <w:lang w:val="es-MX"/>
        </w:rPr>
      </w:pPr>
      <w:r w:rsidRPr="001D4AAB">
        <w:rPr>
          <w:b/>
          <w:bCs/>
          <w:color w:val="4472C4" w:themeColor="accent1"/>
          <w:sz w:val="20"/>
          <w:szCs w:val="20"/>
          <w:lang w:val="es-MX"/>
        </w:rPr>
        <w:t>Lineamientos para la Revisión</w:t>
      </w:r>
    </w:p>
    <w:p w14:paraId="183382F2" w14:textId="77777777" w:rsidR="001D4AAB" w:rsidRPr="001D4AAB" w:rsidRDefault="001D4AAB" w:rsidP="001D4AAB">
      <w:pPr>
        <w:pStyle w:val="ListParagraph"/>
        <w:numPr>
          <w:ilvl w:val="0"/>
          <w:numId w:val="17"/>
        </w:numPr>
        <w:spacing w:after="0"/>
        <w:rPr>
          <w:color w:val="4472C4" w:themeColor="accent1"/>
          <w:sz w:val="20"/>
          <w:szCs w:val="20"/>
          <w:lang w:val="es-MX"/>
        </w:rPr>
      </w:pPr>
      <w:r w:rsidRPr="001D4AAB">
        <w:rPr>
          <w:color w:val="4472C4" w:themeColor="accent1"/>
          <w:sz w:val="20"/>
          <w:szCs w:val="20"/>
          <w:lang w:val="es-MX"/>
        </w:rPr>
        <w:t>Revisar el producto, no al productor.</w:t>
      </w:r>
    </w:p>
    <w:p w14:paraId="0B33301F" w14:textId="77777777" w:rsidR="001D4AAB" w:rsidRPr="001D4AAB" w:rsidRDefault="001D4AAB" w:rsidP="001D4AAB">
      <w:pPr>
        <w:pStyle w:val="ListParagraph"/>
        <w:numPr>
          <w:ilvl w:val="0"/>
          <w:numId w:val="17"/>
        </w:numPr>
        <w:spacing w:after="0"/>
        <w:rPr>
          <w:color w:val="4472C4" w:themeColor="accent1"/>
          <w:sz w:val="20"/>
          <w:szCs w:val="20"/>
          <w:lang w:val="es-MX"/>
        </w:rPr>
      </w:pPr>
      <w:r w:rsidRPr="001D4AAB">
        <w:rPr>
          <w:color w:val="4472C4" w:themeColor="accent1"/>
          <w:sz w:val="20"/>
          <w:szCs w:val="20"/>
          <w:lang w:val="es-MX"/>
        </w:rPr>
        <w:t>Establecer una agenda y seguirla.</w:t>
      </w:r>
    </w:p>
    <w:p w14:paraId="45C9BD33" w14:textId="77777777" w:rsidR="001D4AAB" w:rsidRPr="001D4AAB" w:rsidRDefault="001D4AAB" w:rsidP="001D4AAB">
      <w:pPr>
        <w:pStyle w:val="ListParagraph"/>
        <w:numPr>
          <w:ilvl w:val="0"/>
          <w:numId w:val="17"/>
        </w:numPr>
        <w:spacing w:after="0"/>
        <w:rPr>
          <w:color w:val="4472C4" w:themeColor="accent1"/>
          <w:sz w:val="20"/>
          <w:szCs w:val="20"/>
          <w:lang w:val="es-MX"/>
        </w:rPr>
      </w:pPr>
      <w:r w:rsidRPr="001D4AAB">
        <w:rPr>
          <w:color w:val="4472C4" w:themeColor="accent1"/>
          <w:sz w:val="20"/>
          <w:szCs w:val="20"/>
          <w:lang w:val="es-MX"/>
        </w:rPr>
        <w:t>Limitar el debate y las contestaciones.</w:t>
      </w:r>
    </w:p>
    <w:p w14:paraId="676C203F" w14:textId="77777777" w:rsidR="001D4AAB" w:rsidRPr="001D4AAB" w:rsidRDefault="001D4AAB" w:rsidP="001D4AAB">
      <w:pPr>
        <w:pStyle w:val="ListParagraph"/>
        <w:numPr>
          <w:ilvl w:val="0"/>
          <w:numId w:val="17"/>
        </w:numPr>
        <w:spacing w:after="0"/>
        <w:rPr>
          <w:color w:val="4472C4" w:themeColor="accent1"/>
          <w:sz w:val="20"/>
          <w:szCs w:val="20"/>
          <w:lang w:val="es-MX"/>
        </w:rPr>
      </w:pPr>
      <w:r w:rsidRPr="001D4AAB">
        <w:rPr>
          <w:color w:val="4472C4" w:themeColor="accent1"/>
          <w:sz w:val="20"/>
          <w:szCs w:val="20"/>
          <w:lang w:val="es-MX"/>
        </w:rPr>
        <w:t>Enunciar áreas de problemas, pero no intentar resolver cada uno.</w:t>
      </w:r>
    </w:p>
    <w:p w14:paraId="3A1DFF1B" w14:textId="77777777" w:rsidR="001D4AAB" w:rsidRPr="001D4AAB" w:rsidRDefault="001D4AAB" w:rsidP="001D4AAB">
      <w:pPr>
        <w:pStyle w:val="ListParagraph"/>
        <w:numPr>
          <w:ilvl w:val="0"/>
          <w:numId w:val="17"/>
        </w:numPr>
        <w:spacing w:after="0"/>
        <w:rPr>
          <w:color w:val="4472C4" w:themeColor="accent1"/>
          <w:sz w:val="20"/>
          <w:szCs w:val="20"/>
          <w:lang w:val="es-MX"/>
        </w:rPr>
      </w:pPr>
      <w:r w:rsidRPr="001D4AAB">
        <w:rPr>
          <w:color w:val="4472C4" w:themeColor="accent1"/>
          <w:sz w:val="20"/>
          <w:szCs w:val="20"/>
          <w:lang w:val="es-MX"/>
        </w:rPr>
        <w:t>Tomar notas por escrito.</w:t>
      </w:r>
    </w:p>
    <w:p w14:paraId="2BD09011" w14:textId="77777777" w:rsidR="001D4AAB" w:rsidRPr="001D4AAB" w:rsidRDefault="001D4AAB" w:rsidP="001D4AAB">
      <w:pPr>
        <w:pStyle w:val="ListParagraph"/>
        <w:numPr>
          <w:ilvl w:val="0"/>
          <w:numId w:val="17"/>
        </w:numPr>
        <w:spacing w:after="0"/>
        <w:rPr>
          <w:color w:val="4472C4" w:themeColor="accent1"/>
          <w:sz w:val="20"/>
          <w:szCs w:val="20"/>
          <w:lang w:val="es-MX"/>
        </w:rPr>
      </w:pPr>
      <w:r w:rsidRPr="001D4AAB">
        <w:rPr>
          <w:color w:val="4472C4" w:themeColor="accent1"/>
          <w:sz w:val="20"/>
          <w:szCs w:val="20"/>
          <w:lang w:val="es-MX"/>
        </w:rPr>
        <w:t>Limitar el número de participantes e insistir en la preparación previa.</w:t>
      </w:r>
    </w:p>
    <w:p w14:paraId="7B33AD2C" w14:textId="77777777" w:rsidR="001D4AAB" w:rsidRPr="001D4AAB" w:rsidRDefault="001D4AAB" w:rsidP="001D4AAB">
      <w:pPr>
        <w:pStyle w:val="ListParagraph"/>
        <w:numPr>
          <w:ilvl w:val="0"/>
          <w:numId w:val="17"/>
        </w:numPr>
        <w:spacing w:after="0"/>
        <w:rPr>
          <w:color w:val="4472C4" w:themeColor="accent1"/>
          <w:sz w:val="20"/>
          <w:szCs w:val="20"/>
          <w:lang w:val="es-MX"/>
        </w:rPr>
      </w:pPr>
      <w:r w:rsidRPr="001D4AAB">
        <w:rPr>
          <w:color w:val="4472C4" w:themeColor="accent1"/>
          <w:sz w:val="20"/>
          <w:szCs w:val="20"/>
          <w:lang w:val="es-MX"/>
        </w:rPr>
        <w:t>Desarrollar una lista de verificación para cada producto que sea probable que se revise.</w:t>
      </w:r>
    </w:p>
    <w:p w14:paraId="08875864" w14:textId="77777777" w:rsidR="001D4AAB" w:rsidRPr="001D4AAB" w:rsidRDefault="001D4AAB" w:rsidP="001D4AAB">
      <w:pPr>
        <w:pStyle w:val="ListParagraph"/>
        <w:numPr>
          <w:ilvl w:val="0"/>
          <w:numId w:val="17"/>
        </w:numPr>
        <w:spacing w:after="0"/>
        <w:rPr>
          <w:color w:val="4472C4" w:themeColor="accent1"/>
          <w:sz w:val="20"/>
          <w:szCs w:val="20"/>
          <w:lang w:val="es-MX"/>
        </w:rPr>
      </w:pPr>
      <w:r w:rsidRPr="001D4AAB">
        <w:rPr>
          <w:color w:val="4472C4" w:themeColor="accent1"/>
          <w:sz w:val="20"/>
          <w:szCs w:val="20"/>
          <w:lang w:val="es-MX"/>
        </w:rPr>
        <w:t>Asignar recursos y programar tiempo para las RTF.</w:t>
      </w:r>
    </w:p>
    <w:p w14:paraId="4B569AEA" w14:textId="77777777" w:rsidR="001D4AAB" w:rsidRPr="001D4AAB" w:rsidRDefault="001D4AAB" w:rsidP="001D4AAB">
      <w:pPr>
        <w:pStyle w:val="ListParagraph"/>
        <w:numPr>
          <w:ilvl w:val="0"/>
          <w:numId w:val="17"/>
        </w:numPr>
        <w:spacing w:after="0"/>
        <w:rPr>
          <w:color w:val="4472C4" w:themeColor="accent1"/>
          <w:sz w:val="20"/>
          <w:szCs w:val="20"/>
          <w:lang w:val="es-MX"/>
        </w:rPr>
      </w:pPr>
      <w:r w:rsidRPr="001D4AAB">
        <w:rPr>
          <w:color w:val="4472C4" w:themeColor="accent1"/>
          <w:sz w:val="20"/>
          <w:szCs w:val="20"/>
          <w:lang w:val="es-MX"/>
        </w:rPr>
        <w:t>Dar una capacitación significativa a todos los revisores.</w:t>
      </w:r>
    </w:p>
    <w:p w14:paraId="3E8B1A18" w14:textId="5481F1C0" w:rsidR="001D4AAB" w:rsidRPr="001D4AAB" w:rsidRDefault="001D4AAB" w:rsidP="001D4AAB">
      <w:pPr>
        <w:pStyle w:val="ListParagraph"/>
        <w:numPr>
          <w:ilvl w:val="0"/>
          <w:numId w:val="17"/>
        </w:numPr>
        <w:spacing w:after="0"/>
        <w:rPr>
          <w:color w:val="4472C4" w:themeColor="accent1"/>
          <w:sz w:val="20"/>
          <w:szCs w:val="20"/>
          <w:lang w:val="es-MX"/>
        </w:rPr>
      </w:pPr>
      <w:r w:rsidRPr="001D4AAB">
        <w:rPr>
          <w:color w:val="4472C4" w:themeColor="accent1"/>
          <w:sz w:val="20"/>
          <w:szCs w:val="20"/>
          <w:lang w:val="es-MX"/>
        </w:rPr>
        <w:t>Revisar las primeras revisiones.</w:t>
      </w:r>
    </w:p>
    <w:p w14:paraId="13C49B62" w14:textId="30AF065F" w:rsidR="001D4AAB" w:rsidRDefault="001D4AAB" w:rsidP="00274F48">
      <w:pPr>
        <w:spacing w:after="0"/>
        <w:rPr>
          <w:color w:val="4472C4" w:themeColor="accent1"/>
          <w:sz w:val="20"/>
          <w:szCs w:val="20"/>
          <w:lang w:val="es-MX"/>
        </w:rPr>
      </w:pPr>
    </w:p>
    <w:p w14:paraId="45943DE8" w14:textId="4420BEFA" w:rsidR="009B75C7" w:rsidRPr="009B75C7" w:rsidRDefault="009B75C7" w:rsidP="00274F48">
      <w:pPr>
        <w:spacing w:after="0"/>
        <w:rPr>
          <w:b/>
          <w:bCs/>
          <w:color w:val="4472C4" w:themeColor="accent1"/>
          <w:sz w:val="20"/>
          <w:szCs w:val="20"/>
          <w:lang w:val="es-MX"/>
        </w:rPr>
      </w:pPr>
      <w:r w:rsidRPr="009B75C7">
        <w:rPr>
          <w:b/>
          <w:bCs/>
          <w:color w:val="4472C4" w:themeColor="accent1"/>
          <w:sz w:val="20"/>
          <w:szCs w:val="20"/>
          <w:lang w:val="es-MX"/>
        </w:rPr>
        <w:lastRenderedPageBreak/>
        <w:t>Calidad de software</w:t>
      </w:r>
    </w:p>
    <w:p w14:paraId="374B4E1E" w14:textId="5F92EEA7" w:rsidR="009B75C7" w:rsidRDefault="009B75C7" w:rsidP="00274F48">
      <w:pPr>
        <w:spacing w:after="0"/>
        <w:rPr>
          <w:color w:val="4472C4" w:themeColor="accent1"/>
          <w:sz w:val="20"/>
          <w:szCs w:val="20"/>
          <w:lang w:val="es-MX"/>
        </w:rPr>
      </w:pPr>
      <w:r w:rsidRPr="009B75C7">
        <w:rPr>
          <w:color w:val="4472C4" w:themeColor="accent1"/>
          <w:sz w:val="20"/>
          <w:szCs w:val="20"/>
          <w:lang w:val="es-MX"/>
        </w:rPr>
        <w:t xml:space="preserve">Son características propias del software, aquellas que </w:t>
      </w:r>
      <w:proofErr w:type="spellStart"/>
      <w:r w:rsidRPr="009B75C7">
        <w:rPr>
          <w:color w:val="4472C4" w:themeColor="accent1"/>
          <w:sz w:val="20"/>
          <w:szCs w:val="20"/>
          <w:lang w:val="es-MX"/>
        </w:rPr>
        <w:t>tu</w:t>
      </w:r>
      <w:proofErr w:type="spellEnd"/>
      <w:r w:rsidRPr="009B75C7">
        <w:rPr>
          <w:color w:val="4472C4" w:themeColor="accent1"/>
          <w:sz w:val="20"/>
          <w:szCs w:val="20"/>
          <w:lang w:val="es-MX"/>
        </w:rPr>
        <w:t xml:space="preserve"> quieres controlar y asegurar.</w:t>
      </w:r>
    </w:p>
    <w:p w14:paraId="38B23508" w14:textId="77777777" w:rsidR="009B75C7" w:rsidRPr="00274F48" w:rsidRDefault="009B75C7" w:rsidP="00274F48">
      <w:pPr>
        <w:spacing w:after="0"/>
        <w:rPr>
          <w:color w:val="4472C4" w:themeColor="accent1"/>
          <w:sz w:val="20"/>
          <w:szCs w:val="20"/>
          <w:lang w:val="es-MX"/>
        </w:rPr>
      </w:pPr>
    </w:p>
    <w:p w14:paraId="7AEB37BC" w14:textId="7553C21D" w:rsidR="008F63D4" w:rsidRPr="001324C3" w:rsidRDefault="008F63D4">
      <w:pPr>
        <w:rPr>
          <w:b/>
          <w:bCs/>
          <w:color w:val="4472C4" w:themeColor="accent1"/>
          <w:sz w:val="28"/>
          <w:szCs w:val="28"/>
          <w:lang w:val="es-MX"/>
        </w:rPr>
      </w:pPr>
      <w:proofErr w:type="spellStart"/>
      <w:r w:rsidRPr="001324C3">
        <w:rPr>
          <w:b/>
          <w:bCs/>
          <w:color w:val="4472C4" w:themeColor="accent1"/>
          <w:sz w:val="28"/>
          <w:szCs w:val="28"/>
          <w:lang w:val="es-MX"/>
        </w:rPr>
        <w:t>Work</w:t>
      </w:r>
      <w:proofErr w:type="spellEnd"/>
    </w:p>
    <w:p w14:paraId="65E6AE14" w14:textId="77777777" w:rsidR="00E6750E" w:rsidRPr="00E6750E" w:rsidRDefault="00E6750E" w:rsidP="00E6750E">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E6750E">
        <w:rPr>
          <w:rFonts w:ascii="Rubik" w:eastAsia="Times New Roman" w:hAnsi="Rubik" w:cs="Times New Roman"/>
          <w:color w:val="2A3142"/>
          <w:sz w:val="24"/>
          <w:szCs w:val="24"/>
          <w:lang w:val="es-MX"/>
        </w:rPr>
        <w:t>Definir el concepto de calidad en software</w:t>
      </w:r>
    </w:p>
    <w:p w14:paraId="5DB1249C" w14:textId="77777777" w:rsidR="00E6750E" w:rsidRPr="00E6750E" w:rsidRDefault="00E6750E" w:rsidP="00E6750E">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rPr>
      </w:pPr>
      <w:proofErr w:type="spellStart"/>
      <w:r w:rsidRPr="00E6750E">
        <w:rPr>
          <w:rFonts w:ascii="Rubik" w:eastAsia="Times New Roman" w:hAnsi="Rubik" w:cs="Times New Roman"/>
          <w:color w:val="2A3142"/>
          <w:sz w:val="24"/>
          <w:szCs w:val="24"/>
        </w:rPr>
        <w:t>Diferenciar</w:t>
      </w:r>
      <w:proofErr w:type="spellEnd"/>
      <w:r w:rsidRPr="00E6750E">
        <w:rPr>
          <w:rFonts w:ascii="Rubik" w:eastAsia="Times New Roman" w:hAnsi="Rubik" w:cs="Times New Roman"/>
          <w:color w:val="2A3142"/>
          <w:sz w:val="24"/>
          <w:szCs w:val="24"/>
        </w:rPr>
        <w:t xml:space="preserve"> entre testing y </w:t>
      </w:r>
      <w:proofErr w:type="spellStart"/>
      <w:r w:rsidRPr="00E6750E">
        <w:rPr>
          <w:rFonts w:ascii="Rubik" w:eastAsia="Times New Roman" w:hAnsi="Rubik" w:cs="Times New Roman"/>
          <w:color w:val="2A3142"/>
          <w:sz w:val="24"/>
          <w:szCs w:val="24"/>
        </w:rPr>
        <w:t>calidad</w:t>
      </w:r>
      <w:proofErr w:type="spellEnd"/>
    </w:p>
    <w:p w14:paraId="6FD64B5C" w14:textId="77777777" w:rsidR="00E6750E" w:rsidRPr="00E6750E" w:rsidRDefault="00E6750E" w:rsidP="00E6750E">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rPr>
      </w:pPr>
      <w:proofErr w:type="spellStart"/>
      <w:r w:rsidRPr="00E6750E">
        <w:rPr>
          <w:rFonts w:ascii="Rubik" w:eastAsia="Times New Roman" w:hAnsi="Rubik" w:cs="Times New Roman"/>
          <w:color w:val="2A3142"/>
          <w:sz w:val="24"/>
          <w:szCs w:val="24"/>
        </w:rPr>
        <w:t>Crear</w:t>
      </w:r>
      <w:proofErr w:type="spellEnd"/>
      <w:r w:rsidRPr="00E6750E">
        <w:rPr>
          <w:rFonts w:ascii="Rubik" w:eastAsia="Times New Roman" w:hAnsi="Rubik" w:cs="Times New Roman"/>
          <w:color w:val="2A3142"/>
          <w:sz w:val="24"/>
          <w:szCs w:val="24"/>
        </w:rPr>
        <w:t xml:space="preserve"> </w:t>
      </w:r>
      <w:proofErr w:type="spellStart"/>
      <w:r w:rsidRPr="00E6750E">
        <w:rPr>
          <w:rFonts w:ascii="Rubik" w:eastAsia="Times New Roman" w:hAnsi="Rubik" w:cs="Times New Roman"/>
          <w:color w:val="2A3142"/>
          <w:sz w:val="24"/>
          <w:szCs w:val="24"/>
        </w:rPr>
        <w:t>pruebas</w:t>
      </w:r>
      <w:proofErr w:type="spellEnd"/>
      <w:r w:rsidRPr="00E6750E">
        <w:rPr>
          <w:rFonts w:ascii="Rubik" w:eastAsia="Times New Roman" w:hAnsi="Rubik" w:cs="Times New Roman"/>
          <w:color w:val="2A3142"/>
          <w:sz w:val="24"/>
          <w:szCs w:val="24"/>
        </w:rPr>
        <w:t xml:space="preserve"> de </w:t>
      </w:r>
      <w:proofErr w:type="spellStart"/>
      <w:r w:rsidRPr="00E6750E">
        <w:rPr>
          <w:rFonts w:ascii="Rubik" w:eastAsia="Times New Roman" w:hAnsi="Rubik" w:cs="Times New Roman"/>
          <w:color w:val="2A3142"/>
          <w:sz w:val="24"/>
          <w:szCs w:val="24"/>
        </w:rPr>
        <w:t>calidad</w:t>
      </w:r>
      <w:proofErr w:type="spellEnd"/>
    </w:p>
    <w:p w14:paraId="1448FEB5" w14:textId="62C117FC" w:rsidR="00E6750E" w:rsidRPr="00E6750E" w:rsidRDefault="00E6750E" w:rsidP="00E6750E">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E6750E">
        <w:rPr>
          <w:rFonts w:ascii="Rubik" w:eastAsia="Times New Roman" w:hAnsi="Rubik" w:cs="Times New Roman"/>
          <w:color w:val="2A3142"/>
          <w:sz w:val="24"/>
          <w:szCs w:val="24"/>
          <w:lang w:val="es-MX"/>
        </w:rPr>
        <w:t>Utilizar herramienta y métricas que ayuden a definir la calidad</w:t>
      </w:r>
    </w:p>
    <w:p w14:paraId="5EA6BB4B" w14:textId="6B65351F" w:rsidR="008F63D4" w:rsidRDefault="008F63D4">
      <w:pPr>
        <w:rPr>
          <w:b/>
          <w:bCs/>
          <w:color w:val="4472C4" w:themeColor="accent1"/>
          <w:sz w:val="28"/>
          <w:szCs w:val="28"/>
        </w:rPr>
      </w:pPr>
      <w:proofErr w:type="spellStart"/>
      <w:r w:rsidRPr="00311DF0">
        <w:rPr>
          <w:b/>
          <w:bCs/>
          <w:color w:val="4472C4" w:themeColor="accent1"/>
          <w:sz w:val="28"/>
          <w:szCs w:val="28"/>
        </w:rPr>
        <w:t>Postwork</w:t>
      </w:r>
      <w:proofErr w:type="spellEnd"/>
    </w:p>
    <w:p w14:paraId="6AA99039" w14:textId="77777777" w:rsidR="00E6750E" w:rsidRPr="00E6750E" w:rsidRDefault="00E6750E" w:rsidP="00E6750E">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lang w:val="es-MX"/>
        </w:rPr>
      </w:pPr>
      <w:r w:rsidRPr="00E6750E">
        <w:rPr>
          <w:rFonts w:ascii="Rubik" w:eastAsia="Times New Roman" w:hAnsi="Rubik" w:cs="Times New Roman"/>
          <w:color w:val="2A3142"/>
          <w:sz w:val="24"/>
          <w:szCs w:val="24"/>
          <w:lang w:val="es-MX"/>
        </w:rPr>
        <w:t>Desarrollar funcionalidad adicional a nuestro programa.</w:t>
      </w:r>
    </w:p>
    <w:p w14:paraId="060EB8F8" w14:textId="77777777" w:rsidR="00E6750E" w:rsidRPr="00E6750E" w:rsidRDefault="00E6750E" w:rsidP="00E6750E">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4"/>
          <w:szCs w:val="24"/>
        </w:rPr>
      </w:pPr>
      <w:proofErr w:type="spellStart"/>
      <w:r w:rsidRPr="00E6750E">
        <w:rPr>
          <w:rFonts w:ascii="Rubik" w:eastAsia="Times New Roman" w:hAnsi="Rubik" w:cs="Times New Roman"/>
          <w:color w:val="2A3142"/>
          <w:sz w:val="24"/>
          <w:szCs w:val="24"/>
        </w:rPr>
        <w:t>Calcular</w:t>
      </w:r>
      <w:proofErr w:type="spellEnd"/>
      <w:r w:rsidRPr="00E6750E">
        <w:rPr>
          <w:rFonts w:ascii="Rubik" w:eastAsia="Times New Roman" w:hAnsi="Rubik" w:cs="Times New Roman"/>
          <w:color w:val="2A3142"/>
          <w:sz w:val="24"/>
          <w:szCs w:val="24"/>
        </w:rPr>
        <w:t xml:space="preserve"> </w:t>
      </w:r>
      <w:proofErr w:type="spellStart"/>
      <w:r w:rsidRPr="00E6750E">
        <w:rPr>
          <w:rFonts w:ascii="Rubik" w:eastAsia="Times New Roman" w:hAnsi="Rubik" w:cs="Times New Roman"/>
          <w:color w:val="2A3142"/>
          <w:sz w:val="24"/>
          <w:szCs w:val="24"/>
        </w:rPr>
        <w:t>métrica</w:t>
      </w:r>
      <w:proofErr w:type="spellEnd"/>
      <w:r w:rsidRPr="00E6750E">
        <w:rPr>
          <w:rFonts w:ascii="Rubik" w:eastAsia="Times New Roman" w:hAnsi="Rubik" w:cs="Times New Roman"/>
          <w:color w:val="2A3142"/>
          <w:sz w:val="24"/>
          <w:szCs w:val="24"/>
        </w:rPr>
        <w:t xml:space="preserve"> de </w:t>
      </w:r>
      <w:proofErr w:type="spellStart"/>
      <w:r w:rsidRPr="00E6750E">
        <w:rPr>
          <w:rFonts w:ascii="Rubik" w:eastAsia="Times New Roman" w:hAnsi="Rubik" w:cs="Times New Roman"/>
          <w:color w:val="2A3142"/>
          <w:sz w:val="24"/>
          <w:szCs w:val="24"/>
        </w:rPr>
        <w:t>complejidad</w:t>
      </w:r>
      <w:proofErr w:type="spellEnd"/>
      <w:r w:rsidRPr="00E6750E">
        <w:rPr>
          <w:rFonts w:ascii="Rubik" w:eastAsia="Times New Roman" w:hAnsi="Rubik" w:cs="Times New Roman"/>
          <w:color w:val="2A3142"/>
          <w:sz w:val="24"/>
          <w:szCs w:val="24"/>
        </w:rPr>
        <w:t xml:space="preserve"> </w:t>
      </w:r>
      <w:proofErr w:type="spellStart"/>
      <w:r w:rsidRPr="00E6750E">
        <w:rPr>
          <w:rFonts w:ascii="Rubik" w:eastAsia="Times New Roman" w:hAnsi="Rubik" w:cs="Times New Roman"/>
          <w:color w:val="2A3142"/>
          <w:sz w:val="24"/>
          <w:szCs w:val="24"/>
        </w:rPr>
        <w:t>ciclomática</w:t>
      </w:r>
      <w:proofErr w:type="spellEnd"/>
    </w:p>
    <w:p w14:paraId="24B3CEDD" w14:textId="77777777" w:rsidR="00E6750E" w:rsidRPr="00311DF0" w:rsidRDefault="00E6750E">
      <w:pPr>
        <w:rPr>
          <w:b/>
          <w:bCs/>
          <w:color w:val="4472C4" w:themeColor="accent1"/>
          <w:sz w:val="28"/>
          <w:szCs w:val="28"/>
        </w:rPr>
      </w:pPr>
    </w:p>
    <w:sectPr w:rsidR="00E6750E" w:rsidRPr="00311D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4422" w14:textId="77777777" w:rsidR="008107E9" w:rsidRDefault="008107E9" w:rsidP="008F63D4">
      <w:pPr>
        <w:spacing w:after="0" w:line="240" w:lineRule="auto"/>
      </w:pPr>
      <w:r>
        <w:separator/>
      </w:r>
    </w:p>
  </w:endnote>
  <w:endnote w:type="continuationSeparator" w:id="0">
    <w:p w14:paraId="7820DF28" w14:textId="77777777" w:rsidR="008107E9" w:rsidRDefault="008107E9" w:rsidP="008F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203E6" w14:textId="77777777" w:rsidR="008107E9" w:rsidRDefault="008107E9" w:rsidP="008F63D4">
      <w:pPr>
        <w:spacing w:after="0" w:line="240" w:lineRule="auto"/>
      </w:pPr>
      <w:r>
        <w:separator/>
      </w:r>
    </w:p>
  </w:footnote>
  <w:footnote w:type="continuationSeparator" w:id="0">
    <w:p w14:paraId="2AE6FF9D" w14:textId="77777777" w:rsidR="008107E9" w:rsidRDefault="008107E9" w:rsidP="008F6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D20"/>
    <w:multiLevelType w:val="hybridMultilevel"/>
    <w:tmpl w:val="6AF8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B0364"/>
    <w:multiLevelType w:val="multilevel"/>
    <w:tmpl w:val="7668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06E0F"/>
    <w:multiLevelType w:val="hybridMultilevel"/>
    <w:tmpl w:val="2C70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915E9"/>
    <w:multiLevelType w:val="hybridMultilevel"/>
    <w:tmpl w:val="5CA0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17460"/>
    <w:multiLevelType w:val="multilevel"/>
    <w:tmpl w:val="C2AE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20E05"/>
    <w:multiLevelType w:val="hybridMultilevel"/>
    <w:tmpl w:val="27CA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61C25"/>
    <w:multiLevelType w:val="hybridMultilevel"/>
    <w:tmpl w:val="B69A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5C05FA"/>
    <w:multiLevelType w:val="hybridMultilevel"/>
    <w:tmpl w:val="08BE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07B31"/>
    <w:multiLevelType w:val="hybridMultilevel"/>
    <w:tmpl w:val="B7BE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42FCA"/>
    <w:multiLevelType w:val="hybridMultilevel"/>
    <w:tmpl w:val="2DBC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D185C"/>
    <w:multiLevelType w:val="hybridMultilevel"/>
    <w:tmpl w:val="4C3C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D50D2E"/>
    <w:multiLevelType w:val="hybridMultilevel"/>
    <w:tmpl w:val="DFDEC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25FBE"/>
    <w:multiLevelType w:val="hybridMultilevel"/>
    <w:tmpl w:val="28AE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C237B"/>
    <w:multiLevelType w:val="hybridMultilevel"/>
    <w:tmpl w:val="B898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B421AD"/>
    <w:multiLevelType w:val="multilevel"/>
    <w:tmpl w:val="582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90CE8"/>
    <w:multiLevelType w:val="hybridMultilevel"/>
    <w:tmpl w:val="C082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B04D2"/>
    <w:multiLevelType w:val="hybridMultilevel"/>
    <w:tmpl w:val="51DA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195519">
    <w:abstractNumId w:val="4"/>
  </w:num>
  <w:num w:numId="2" w16cid:durableId="2087336219">
    <w:abstractNumId w:val="14"/>
  </w:num>
  <w:num w:numId="3" w16cid:durableId="955256442">
    <w:abstractNumId w:val="1"/>
  </w:num>
  <w:num w:numId="4" w16cid:durableId="1369450721">
    <w:abstractNumId w:val="15"/>
  </w:num>
  <w:num w:numId="5" w16cid:durableId="618299348">
    <w:abstractNumId w:val="11"/>
  </w:num>
  <w:num w:numId="6" w16cid:durableId="1904900371">
    <w:abstractNumId w:val="5"/>
  </w:num>
  <w:num w:numId="7" w16cid:durableId="778642083">
    <w:abstractNumId w:val="13"/>
  </w:num>
  <w:num w:numId="8" w16cid:durableId="1685477808">
    <w:abstractNumId w:val="0"/>
  </w:num>
  <w:num w:numId="9" w16cid:durableId="2010477378">
    <w:abstractNumId w:val="16"/>
  </w:num>
  <w:num w:numId="10" w16cid:durableId="985009846">
    <w:abstractNumId w:val="2"/>
  </w:num>
  <w:num w:numId="11" w16cid:durableId="2118715193">
    <w:abstractNumId w:val="12"/>
  </w:num>
  <w:num w:numId="12" w16cid:durableId="1676221248">
    <w:abstractNumId w:val="8"/>
  </w:num>
  <w:num w:numId="13" w16cid:durableId="1920479426">
    <w:abstractNumId w:val="10"/>
  </w:num>
  <w:num w:numId="14" w16cid:durableId="538666675">
    <w:abstractNumId w:val="7"/>
  </w:num>
  <w:num w:numId="15" w16cid:durableId="1578780430">
    <w:abstractNumId w:val="6"/>
  </w:num>
  <w:num w:numId="16" w16cid:durableId="639504372">
    <w:abstractNumId w:val="9"/>
  </w:num>
  <w:num w:numId="17" w16cid:durableId="252665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E6"/>
    <w:rsid w:val="00124DE6"/>
    <w:rsid w:val="001324C3"/>
    <w:rsid w:val="001D4AAB"/>
    <w:rsid w:val="00205F43"/>
    <w:rsid w:val="00223711"/>
    <w:rsid w:val="00274F48"/>
    <w:rsid w:val="00311DF0"/>
    <w:rsid w:val="0032064D"/>
    <w:rsid w:val="004375DD"/>
    <w:rsid w:val="00482285"/>
    <w:rsid w:val="005B1DA6"/>
    <w:rsid w:val="0078365D"/>
    <w:rsid w:val="008107E9"/>
    <w:rsid w:val="008F63D4"/>
    <w:rsid w:val="009B75C7"/>
    <w:rsid w:val="00A009E5"/>
    <w:rsid w:val="00A2633F"/>
    <w:rsid w:val="00AE3D76"/>
    <w:rsid w:val="00B674D8"/>
    <w:rsid w:val="00BD458C"/>
    <w:rsid w:val="00C443ED"/>
    <w:rsid w:val="00C55430"/>
    <w:rsid w:val="00C5619E"/>
    <w:rsid w:val="00CB59AC"/>
    <w:rsid w:val="00E6750E"/>
    <w:rsid w:val="00F71AA7"/>
    <w:rsid w:val="00F8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9CDA4"/>
  <w15:chartTrackingRefBased/>
  <w15:docId w15:val="{F8B2B091-EE1C-461E-B0EA-09024C34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19E"/>
    <w:pPr>
      <w:ind w:left="720"/>
      <w:contextualSpacing/>
    </w:pPr>
  </w:style>
  <w:style w:type="character" w:styleId="Strong">
    <w:name w:val="Strong"/>
    <w:basedOn w:val="DefaultParagraphFont"/>
    <w:uiPriority w:val="22"/>
    <w:qFormat/>
    <w:rsid w:val="00BD4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197335">
      <w:bodyDiv w:val="1"/>
      <w:marLeft w:val="0"/>
      <w:marRight w:val="0"/>
      <w:marTop w:val="0"/>
      <w:marBottom w:val="0"/>
      <w:divBdr>
        <w:top w:val="none" w:sz="0" w:space="0" w:color="auto"/>
        <w:left w:val="none" w:sz="0" w:space="0" w:color="auto"/>
        <w:bottom w:val="none" w:sz="0" w:space="0" w:color="auto"/>
        <w:right w:val="none" w:sz="0" w:space="0" w:color="auto"/>
      </w:divBdr>
    </w:div>
    <w:div w:id="1297370642">
      <w:bodyDiv w:val="1"/>
      <w:marLeft w:val="0"/>
      <w:marRight w:val="0"/>
      <w:marTop w:val="0"/>
      <w:marBottom w:val="0"/>
      <w:divBdr>
        <w:top w:val="none" w:sz="0" w:space="0" w:color="auto"/>
        <w:left w:val="none" w:sz="0" w:space="0" w:color="auto"/>
        <w:bottom w:val="none" w:sz="0" w:space="0" w:color="auto"/>
        <w:right w:val="none" w:sz="0" w:space="0" w:color="auto"/>
      </w:divBdr>
      <w:divsChild>
        <w:div w:id="1699161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1135794">
      <w:bodyDiv w:val="1"/>
      <w:marLeft w:val="0"/>
      <w:marRight w:val="0"/>
      <w:marTop w:val="0"/>
      <w:marBottom w:val="0"/>
      <w:divBdr>
        <w:top w:val="none" w:sz="0" w:space="0" w:color="auto"/>
        <w:left w:val="none" w:sz="0" w:space="0" w:color="auto"/>
        <w:bottom w:val="none" w:sz="0" w:space="0" w:color="auto"/>
        <w:right w:val="none" w:sz="0" w:space="0" w:color="auto"/>
      </w:divBdr>
      <w:divsChild>
        <w:div w:id="179591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915799">
      <w:bodyDiv w:val="1"/>
      <w:marLeft w:val="0"/>
      <w:marRight w:val="0"/>
      <w:marTop w:val="0"/>
      <w:marBottom w:val="0"/>
      <w:divBdr>
        <w:top w:val="none" w:sz="0" w:space="0" w:color="auto"/>
        <w:left w:val="none" w:sz="0" w:space="0" w:color="auto"/>
        <w:bottom w:val="none" w:sz="0" w:space="0" w:color="auto"/>
        <w:right w:val="none" w:sz="0" w:space="0" w:color="auto"/>
      </w:divBdr>
      <w:divsChild>
        <w:div w:id="2062358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Adrian</dc:creator>
  <cp:keywords/>
  <dc:description/>
  <cp:lastModifiedBy>Vargas, Adrian</cp:lastModifiedBy>
  <cp:revision>10</cp:revision>
  <dcterms:created xsi:type="dcterms:W3CDTF">2022-07-10T20:00:00Z</dcterms:created>
  <dcterms:modified xsi:type="dcterms:W3CDTF">2022-07-11T04:49:00Z</dcterms:modified>
</cp:coreProperties>
</file>