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59C"/>
          <w:sz w:val="72"/>
        </w:rPr>
        <w:t>SURA Tech Colombia</w:t>
      </w:r>
    </w:p>
    <w:p>
      <w:r>
        <w:rPr>
          <w:color w:val="00AEC7"/>
          <w:sz w:val="40"/>
        </w:rPr>
        <w:t>Informe estratégico mensual</w:t>
      </w:r>
    </w:p>
    <w:p>
      <w:r>
        <w:rPr>
          <w:color w:val="6B7280"/>
          <w:sz w:val="28"/>
        </w:rPr>
        <w:t>Periodo: abril 2026</w:t>
      </w:r>
    </w:p>
    <w:p/>
    <w:p>
      <w:r>
        <w:rPr>
          <w:i/>
          <w:color w:val="6B7280"/>
          <w:sz w:val="22"/>
        </w:rPr>
        <w:t>Elaborado por Beyond Media Agency</w:t>
      </w:r>
    </w:p>
    <w:p>
      <w:r>
        <w:br w:type="page"/>
      </w:r>
    </w:p>
    <w:p>
      <w:r>
        <w:rPr>
          <w:b/>
          <w:color w:val="00359C"/>
          <w:sz w:val="40"/>
        </w:rPr>
        <w:t>Resumen ejecutivo</w:t>
      </w:r>
    </w:p>
    <w:p>
      <w:r>
        <w:rPr>
          <w:b w:val="0"/>
          <w:i w:val="0"/>
          <w:color w:val="1A1A1A"/>
          <w:sz w:val="22"/>
        </w:rPr>
        <w:t>Inversión total: $93,485.02 USD</w:t>
      </w:r>
    </w:p>
    <w:p>
      <w:r>
        <w:rPr>
          <w:b w:val="0"/>
          <w:i w:val="0"/>
          <w:color w:val="1A1A1A"/>
          <w:sz w:val="22"/>
        </w:rPr>
        <w:t>Leads CRM totales: 19,971 de 43,318 comprometidos</w:t>
      </w:r>
    </w:p>
    <w:p>
      <w:r>
        <w:rPr>
          <w:b/>
          <w:color w:val="DC2626"/>
          <w:sz w:val="22"/>
        </w:rPr>
        <w:t>Cumplimiento global: 46.1% (vs 70% transcurrido del mes)</w:t>
      </w:r>
    </w:p>
    <w:p>
      <w:r>
        <w:rPr>
          <w:b w:val="0"/>
          <w:i w:val="0"/>
          <w:color w:val="1A1A1A"/>
          <w:sz w:val="22"/>
        </w:rPr>
        <w:t>CPL Negocio promedio: $5.49 USD</w:t>
      </w:r>
    </w:p>
    <w:p>
      <w:pPr>
        <w:spacing w:before="280" w:after="120"/>
      </w:pPr>
      <w:r>
        <w:rPr>
          <w:b/>
          <w:color w:val="00359C"/>
          <w:sz w:val="28"/>
        </w:rPr>
        <w:t>Alertas críticas</w:t>
      </w:r>
    </w:p>
    <w:p>
      <w:pPr>
        <w:spacing w:before="160"/>
      </w:pPr>
      <w:r>
        <w:rPr>
          <w:b/>
          <w:color w:val="DC2626"/>
          <w:sz w:val="22"/>
        </w:rPr>
        <w:t>• 5 cuentas con anuncios que no se están publicando</w:t>
      </w:r>
    </w:p>
    <w:p>
      <w:r>
        <w:rPr>
          <w:b w:val="0"/>
          <w:i w:val="0"/>
          <w:color w:val="1A1A1A"/>
          <w:sz w:val="22"/>
        </w:rPr>
        <w:t>Detectado en el MCC SURATECH - COLOMBIA. Inversión potencial parada.</w:t>
      </w:r>
    </w:p>
    <w:p>
      <w:r>
        <w:rPr>
          <w:b w:val="0"/>
          <w:i/>
          <w:color w:val="1A1A1A"/>
          <w:sz w:val="22"/>
        </w:rPr>
        <w:t>Acción: Revisar el estado y reactivar publicación HOY.</w:t>
      </w:r>
    </w:p>
    <w:p>
      <w:pPr>
        <w:spacing w:before="160"/>
      </w:pPr>
      <w:r>
        <w:rPr>
          <w:b/>
          <w:color w:val="DC2626"/>
          <w:sz w:val="22"/>
        </w:rPr>
        <w:t>• Verificación de servicios financieros pendiente en 3 cuentas</w:t>
      </w:r>
    </w:p>
    <w:p>
      <w:r>
        <w:rPr>
          <w:b w:val="0"/>
          <w:i w:val="0"/>
          <w:color w:val="1A1A1A"/>
          <w:sz w:val="22"/>
        </w:rPr>
        <w:t>Bloqueante administrativo de Google Ads para publicar anuncios de seguros.</w:t>
      </w:r>
    </w:p>
    <w:p>
      <w:r>
        <w:rPr>
          <w:b w:val="0"/>
          <w:i/>
          <w:color w:val="1A1A1A"/>
          <w:sz w:val="22"/>
        </w:rPr>
        <w:t>Acción: Enviar documentación esta semana antes que limite delivery.</w:t>
      </w:r>
    </w:p>
    <w:p>
      <w:r>
        <w:br w:type="page"/>
      </w:r>
    </w:p>
    <w:p>
      <w:r>
        <w:rPr>
          <w:b/>
          <w:color w:val="00359C"/>
          <w:sz w:val="40"/>
        </w:rPr>
        <w:t>Estado por seguro</w:t>
      </w:r>
    </w:p>
    <w:p>
      <w:pPr>
        <w:spacing w:before="280" w:after="120"/>
      </w:pPr>
      <w:r>
        <w:rPr>
          <w:b/>
          <w:color w:val="00359C"/>
          <w:sz w:val="28"/>
        </w:rPr>
        <w:t>Autos</w:t>
      </w:r>
    </w:p>
    <w:p>
      <w:r>
        <w:rPr>
          <w:b/>
          <w:color w:val="F59E0B"/>
          <w:sz w:val="24"/>
        </w:rPr>
        <w:t xml:space="preserve">  EN RIESGO · Cumplimiento 56.6%</w:t>
      </w:r>
    </w:p>
    <w:p>
      <w:r>
        <w:rPr>
          <w:b w:val="0"/>
          <w:i w:val="0"/>
          <w:color w:val="1A1A1A"/>
          <w:sz w:val="22"/>
        </w:rPr>
        <w:t xml:space="preserve">  Leads CRM: 5,564.0 / Compromiso: 9,823.0</w:t>
      </w:r>
    </w:p>
    <w:p>
      <w:r>
        <w:rPr>
          <w:b w:val="0"/>
          <w:i w:val="0"/>
          <w:color w:val="1A1A1A"/>
          <w:sz w:val="22"/>
        </w:rPr>
        <w:t xml:space="preserve">  CPL Negocio: $5.94</w:t>
      </w:r>
    </w:p>
    <w:p>
      <w:r>
        <w:rPr>
          <w:b w:val="0"/>
          <w:i w:val="0"/>
          <w:color w:val="1A1A1A"/>
          <w:sz w:val="22"/>
        </w:rPr>
        <w:t xml:space="preserve">  Google Ads: $26,251.95 USD invertido · 4,824 conversiones · 4 campañas activas</w:t>
      </w:r>
    </w:p>
    <w:p>
      <w:pPr>
        <w:spacing w:before="280" w:after="120"/>
      </w:pPr>
      <w:r>
        <w:rPr>
          <w:b/>
          <w:color w:val="00359C"/>
          <w:sz w:val="28"/>
        </w:rPr>
        <w:t>Motos</w:t>
      </w:r>
    </w:p>
    <w:p>
      <w:r>
        <w:rPr>
          <w:b/>
          <w:color w:val="F59E0B"/>
          <w:sz w:val="24"/>
        </w:rPr>
        <w:t xml:space="preserve">  EN RIESGO · Cumplimiento 55.3%</w:t>
      </w:r>
    </w:p>
    <w:p>
      <w:r>
        <w:rPr>
          <w:b w:val="0"/>
          <w:i w:val="0"/>
          <w:color w:val="1A1A1A"/>
          <w:sz w:val="22"/>
        </w:rPr>
        <w:t xml:space="preserve">  Leads CRM: 7,973.0 / Compromiso: 14,412.0</w:t>
      </w:r>
    </w:p>
    <w:p>
      <w:r>
        <w:rPr>
          <w:b w:val="0"/>
          <w:i w:val="0"/>
          <w:color w:val="1A1A1A"/>
          <w:sz w:val="22"/>
        </w:rPr>
        <w:t xml:space="preserve">  CPL Negocio: $2.45</w:t>
      </w:r>
    </w:p>
    <w:p>
      <w:r>
        <w:rPr>
          <w:b w:val="0"/>
          <w:i w:val="0"/>
          <w:color w:val="1A1A1A"/>
          <w:sz w:val="22"/>
        </w:rPr>
        <w:t xml:space="preserve">  Google Ads: $15,787.52 USD invertido · 0 conversiones · 4 campañas activas</w:t>
      </w:r>
    </w:p>
    <w:p>
      <w:pPr>
        <w:spacing w:before="280" w:after="120"/>
      </w:pPr>
      <w:r>
        <w:rPr>
          <w:b/>
          <w:color w:val="00359C"/>
          <w:sz w:val="28"/>
        </w:rPr>
        <w:t>Arrendamiento</w:t>
      </w:r>
    </w:p>
    <w:p>
      <w:r>
        <w:rPr>
          <w:b/>
          <w:color w:val="DC2626"/>
          <w:sz w:val="24"/>
        </w:rPr>
        <w:t xml:space="preserve">  CRÍTICO · Cumplimiento 32.2%</w:t>
      </w:r>
    </w:p>
    <w:p>
      <w:r>
        <w:rPr>
          <w:b w:val="0"/>
          <w:i w:val="0"/>
          <w:color w:val="1A1A1A"/>
          <w:sz w:val="22"/>
        </w:rPr>
        <w:t xml:space="preserve">  Leads CRM: 5,285.0 / Compromiso: 16,423.0</w:t>
      </w:r>
    </w:p>
    <w:p>
      <w:r>
        <w:rPr>
          <w:b w:val="0"/>
          <w:i w:val="0"/>
          <w:color w:val="1A1A1A"/>
          <w:sz w:val="22"/>
        </w:rPr>
        <w:t xml:space="preserve">  CPL Negocio: $6.13</w:t>
      </w:r>
    </w:p>
    <w:p>
      <w:r>
        <w:rPr>
          <w:b w:val="0"/>
          <w:i w:val="0"/>
          <w:color w:val="1A1A1A"/>
          <w:sz w:val="22"/>
        </w:rPr>
        <w:t xml:space="preserve">  Google Ads: $27,828.23 USD invertido · 2,296 conversiones · 3 campañas activas</w:t>
      </w:r>
    </w:p>
    <w:p>
      <w:pPr>
        <w:spacing w:before="280" w:after="120"/>
      </w:pPr>
      <w:r>
        <w:rPr>
          <w:b/>
          <w:color w:val="00359C"/>
          <w:sz w:val="28"/>
        </w:rPr>
        <w:t>Viajes</w:t>
      </w:r>
    </w:p>
    <w:p>
      <w:r>
        <w:rPr>
          <w:b/>
          <w:color w:val="F59E0B"/>
          <w:sz w:val="24"/>
        </w:rPr>
        <w:t xml:space="preserve">  EN RIESGO · Cumplimiento 43.2%</w:t>
      </w:r>
    </w:p>
    <w:p>
      <w:r>
        <w:rPr>
          <w:b w:val="0"/>
          <w:i w:val="0"/>
          <w:color w:val="1A1A1A"/>
          <w:sz w:val="22"/>
        </w:rPr>
        <w:t xml:space="preserve">  Leads CRM: 1,149.0 / Compromiso: 2,660.0</w:t>
      </w:r>
    </w:p>
    <w:p>
      <w:r>
        <w:rPr>
          <w:b w:val="0"/>
          <w:i w:val="0"/>
          <w:color w:val="1A1A1A"/>
          <w:sz w:val="22"/>
        </w:rPr>
        <w:t xml:space="preserve">  CPL Negocio: $7.43</w:t>
      </w:r>
    </w:p>
    <w:p>
      <w:r>
        <w:rPr>
          <w:b w:val="0"/>
          <w:i w:val="0"/>
          <w:color w:val="1A1A1A"/>
          <w:sz w:val="22"/>
        </w:rPr>
        <w:t xml:space="preserve">  Google Ads: $6,705.12 USD invertido · 242 conversiones · 3 campañas activas</w:t>
      </w:r>
    </w:p>
    <w:p>
      <w:pPr>
        <w:spacing w:before="280" w:after="120"/>
      </w:pPr>
      <w:r>
        <w:rPr>
          <w:b/>
          <w:color w:val="00359C"/>
          <w:sz w:val="28"/>
        </w:rPr>
        <w:t>Salud para Dos  (extra · solo ads)</w:t>
      </w:r>
    </w:p>
    <w:p>
      <w:r>
        <w:rPr>
          <w:b w:val="0"/>
          <w:i/>
          <w:color w:val="1A1A1A"/>
          <w:sz w:val="22"/>
        </w:rPr>
        <w:t xml:space="preserve">  Sin tracking CRM. Solo se mide actividad de Google Ads.</w:t>
      </w:r>
    </w:p>
    <w:p>
      <w:r>
        <w:rPr>
          <w:b w:val="0"/>
          <w:i w:val="0"/>
          <w:color w:val="1A1A1A"/>
          <w:sz w:val="22"/>
        </w:rPr>
        <w:t xml:space="preserve">  Google Ads: $1,195.22 USD invertido · 0 conversiones · 2 campañas activas</w:t>
      </w:r>
    </w:p>
    <w:p>
      <w:pPr>
        <w:spacing w:before="280" w:after="120"/>
      </w:pPr>
      <w:r>
        <w:rPr>
          <w:b/>
          <w:color w:val="00359C"/>
          <w:sz w:val="28"/>
        </w:rPr>
        <w:t>Salud Animal  (extra · solo ads)</w:t>
      </w:r>
    </w:p>
    <w:p>
      <w:r>
        <w:rPr>
          <w:b w:val="0"/>
          <w:i/>
          <w:color w:val="1A1A1A"/>
          <w:sz w:val="22"/>
        </w:rPr>
        <w:t xml:space="preserve">  Sin tracking CRM. Solo se mide actividad de Google Ads.</w:t>
      </w:r>
    </w:p>
    <w:p>
      <w:r>
        <w:rPr>
          <w:b w:val="0"/>
          <w:i w:val="0"/>
          <w:color w:val="1A1A1A"/>
          <w:sz w:val="22"/>
        </w:rPr>
        <w:t xml:space="preserve">  Google Ads: $1,380.95 USD invertido · 2 conversiones · 3 campañas activas</w:t>
      </w:r>
    </w:p>
    <w:p>
      <w:r>
        <w:br w:type="page"/>
      </w:r>
    </w:p>
    <w:p>
      <w:r>
        <w:rPr>
          <w:b/>
          <w:color w:val="00359C"/>
          <w:sz w:val="40"/>
        </w:rPr>
        <w:t>TOP 10 — Recomendaciones accionables</w:t>
      </w:r>
    </w:p>
    <w:p>
      <w:r>
        <w:rPr>
          <w:b w:val="0"/>
          <w:i/>
          <w:color w:val="1A1A1A"/>
          <w:sz w:val="22"/>
        </w:rPr>
        <w:t>Acciones priorizadas para cumplir los compromisos de leads del mes y bajar el CPL Negocio.</w:t>
      </w:r>
    </w:p>
    <w:p>
      <w:r>
        <w:rPr>
          <w:b/>
          <w:color w:val="00359C"/>
          <w:sz w:val="26"/>
        </w:rPr>
        <w:t xml:space="preserve">#1  </w:t>
      </w:r>
      <w:r>
        <w:rPr>
          <w:b/>
          <w:color w:val="DC2626"/>
          <w:sz w:val="20"/>
        </w:rPr>
        <w:t xml:space="preserve">[CRITICA] </w:t>
      </w:r>
      <w:r>
        <w:rPr>
          <w:b/>
          <w:color w:val="1A1A1A"/>
          <w:sz w:val="26"/>
        </w:rPr>
        <w:t>Reactivar las 5 cuentas con anuncios sin publicar</w:t>
      </w:r>
    </w:p>
    <w:p>
      <w:r>
        <w:rPr>
          <w:b w:val="0"/>
          <w:i/>
          <w:color w:val="1A1A1A"/>
          <w:sz w:val="22"/>
        </w:rPr>
        <w:t xml:space="preserve">   Seguro: TODOS · Plataforma: Google Ads · Esfuerzo: bajo · Plazo: HOY</w:t>
      </w:r>
    </w:p>
    <w:p>
      <w:r>
        <w:rPr>
          <w:b w:val="0"/>
          <w:i w:val="0"/>
          <w:color w:val="1A1A1A"/>
          <w:sz w:val="22"/>
        </w:rPr>
        <w:t xml:space="preserve">   ¿Qué hacer? Entrar al MCC SURATECH-COLOMBIA, identificar las 5 cuentas con alerta 'anuncios no se publican' y reactivar inmediatamente. Si hay payment issue, sumar metodo de pago.</w:t>
      </w:r>
    </w:p>
    <w:p>
      <w:r>
        <w:rPr>
          <w:b w:val="0"/>
          <w:i w:val="0"/>
          <w:color w:val="1A1A1A"/>
          <w:sz w:val="22"/>
        </w:rPr>
        <w:t xml:space="preserve">   ¿Por qué? Inversion potencial parada. La alerta esta visible en el header del MCC. Cada dia sin publicar = leads perdidos imposibles de recuperar.</w:t>
      </w:r>
    </w:p>
    <w:p>
      <w:r>
        <w:rPr>
          <w:b w:val="0"/>
          <w:i w:val="0"/>
          <w:color w:val="1A1A1A"/>
          <w:sz w:val="22"/>
        </w:rPr>
        <w:t xml:space="preserve">   Impacto: ALTO - posible recuperar 10-30% del ritmo de leads del mes</w:t>
      </w:r>
    </w:p>
    <w:p/>
    <w:p>
      <w:r>
        <w:rPr>
          <w:b/>
          <w:color w:val="00359C"/>
          <w:sz w:val="26"/>
        </w:rPr>
        <w:t xml:space="preserve">#2  </w:t>
      </w:r>
      <w:r>
        <w:rPr>
          <w:b/>
          <w:color w:val="DC2626"/>
          <w:sz w:val="20"/>
        </w:rPr>
        <w:t xml:space="preserve">[CRITICA] </w:t>
      </w:r>
      <w:r>
        <w:rPr>
          <w:b/>
          <w:color w:val="1A1A1A"/>
          <w:sz w:val="26"/>
        </w:rPr>
        <w:t>Completar verificación de servicios financieros en 3 cuentas</w:t>
      </w:r>
    </w:p>
    <w:p>
      <w:r>
        <w:rPr>
          <w:b w:val="0"/>
          <w:i/>
          <w:color w:val="1A1A1A"/>
          <w:sz w:val="22"/>
        </w:rPr>
        <w:t xml:space="preserve">   Seguro: TODOS · Plataforma: Google Ads · Esfuerzo: medio · Plazo: esta semana</w:t>
      </w:r>
    </w:p>
    <w:p>
      <w:r>
        <w:rPr>
          <w:b w:val="0"/>
          <w:i w:val="0"/>
          <w:color w:val="1A1A1A"/>
          <w:sz w:val="22"/>
        </w:rPr>
        <w:t xml:space="preserve">   ¿Qué hacer? Subir documentación legal de SURA + cumplir requisitos de Google Ads para anunciantes de seguros. Hay 3 cuentas con esta alerta pendiente.</w:t>
      </w:r>
    </w:p>
    <w:p>
      <w:r>
        <w:rPr>
          <w:b w:val="0"/>
          <w:i w:val="0"/>
          <w:color w:val="1A1A1A"/>
          <w:sz w:val="22"/>
        </w:rPr>
        <w:t xml:space="preserve">   ¿Por qué? Bloqueante administrativo. Sin verificación, Google va a empezar a limitar/pausar delivery automaticamente.</w:t>
      </w:r>
    </w:p>
    <w:p>
      <w:r>
        <w:rPr>
          <w:b w:val="0"/>
          <w:i w:val="0"/>
          <w:color w:val="1A1A1A"/>
          <w:sz w:val="22"/>
        </w:rPr>
        <w:t xml:space="preserve">   Impacto: MEDIO - previene caida abrupta de impresiones la semana que viene</w:t>
      </w:r>
    </w:p>
    <w:p/>
    <w:p>
      <w:r>
        <w:rPr>
          <w:b/>
          <w:color w:val="00359C"/>
          <w:sz w:val="26"/>
        </w:rPr>
        <w:t xml:space="preserve">#3  </w:t>
      </w:r>
      <w:r>
        <w:rPr>
          <w:b/>
          <w:color w:val="DC2626"/>
          <w:sz w:val="20"/>
        </w:rPr>
        <w:t xml:space="preserve">[CRITICA] </w:t>
      </w:r>
      <w:r>
        <w:rPr>
          <w:b/>
          <w:color w:val="1A1A1A"/>
          <w:sz w:val="26"/>
        </w:rPr>
        <w:t>Inyectar presupuesto en Arrendamiento - gap de 11,138 leads para cumplir</w:t>
      </w:r>
    </w:p>
    <w:p>
      <w:r>
        <w:rPr>
          <w:b w:val="0"/>
          <w:i/>
          <w:color w:val="1A1A1A"/>
          <w:sz w:val="22"/>
        </w:rPr>
        <w:t xml:space="preserve">   Seguro: Arrendamiento · Plataforma: Google Ads · Esfuerzo: bajo · Plazo: hoy</w:t>
      </w:r>
    </w:p>
    <w:p>
      <w:r>
        <w:rPr>
          <w:b w:val="0"/>
          <w:i w:val="0"/>
          <w:color w:val="1A1A1A"/>
          <w:sz w:val="22"/>
        </w:rPr>
        <w:t xml:space="preserve">   ¿Qué hacer? Identificar la mejor campaña SURA_ARRENDAMIENTO_* por CPA y subir presupuesto +30% por 7 dias. Reasignar de campañas low-performance del mismo seguro.</w:t>
      </w:r>
    </w:p>
    <w:p>
      <w:r>
        <w:rPr>
          <w:b w:val="0"/>
          <w:i w:val="0"/>
          <w:color w:val="1A1A1A"/>
          <w:sz w:val="22"/>
        </w:rPr>
        <w:t xml:space="preserve">   ¿Por qué? Cumplimiento 32.2% vs 70% transcurrido del mes. Gap de 11,138 leads CRM. Sin accion, no se llega al compromiso de 16,423.0.</w:t>
      </w:r>
    </w:p>
    <w:p>
      <w:r>
        <w:rPr>
          <w:b w:val="0"/>
          <w:i w:val="0"/>
          <w:color w:val="1A1A1A"/>
          <w:sz w:val="22"/>
        </w:rPr>
        <w:t xml:space="preserve">   Impacto: ALTO - cerrar 60% del gap</w:t>
      </w:r>
    </w:p>
    <w:p/>
    <w:p>
      <w:r>
        <w:rPr>
          <w:b/>
          <w:color w:val="00359C"/>
          <w:sz w:val="26"/>
        </w:rPr>
        <w:t xml:space="preserve">#4  </w:t>
      </w:r>
      <w:r>
        <w:rPr>
          <w:b/>
          <w:color w:val="F59E0B"/>
          <w:sz w:val="20"/>
        </w:rPr>
        <w:t xml:space="preserve">[ALTA] </w:t>
      </w:r>
      <w:r>
        <w:rPr>
          <w:b/>
          <w:color w:val="1A1A1A"/>
          <w:sz w:val="26"/>
        </w:rPr>
        <w:t>Destrabar SURA_AUTOS_PMAX - grupos limitados por política</w:t>
      </w:r>
    </w:p>
    <w:p>
      <w:r>
        <w:rPr>
          <w:b w:val="0"/>
          <w:i/>
          <w:color w:val="1A1A1A"/>
          <w:sz w:val="22"/>
        </w:rPr>
        <w:t xml:space="preserve">   Seguro: Autos · Plataforma: Google Ads · Esfuerzo: medio · Plazo: esta semana</w:t>
      </w:r>
    </w:p>
    <w:p>
      <w:r>
        <w:rPr>
          <w:b w:val="0"/>
          <w:i w:val="0"/>
          <w:color w:val="1A1A1A"/>
          <w:sz w:val="22"/>
        </w:rPr>
        <w:t xml:space="preserve">   ¿Qué hacer? Entrar a la campaña SURA_AUTOS_PMAX, revisar los assets/anuncios rechazados, corregir copy o creativos según motivo de rechazo, re-someter a revision.</w:t>
      </w:r>
    </w:p>
    <w:p>
      <w:r>
        <w:rPr>
          <w:b w:val="0"/>
          <w:i w:val="0"/>
          <w:color w:val="1A1A1A"/>
          <w:sz w:val="22"/>
        </w:rPr>
        <w:t xml:space="preserve">   ¿Por qué? Estado actual: 'Algunos grupos de recursos están limitados por una política'. Presupuesto $517,00 US$/día parcialmente sin entregar.</w:t>
      </w:r>
    </w:p>
    <w:p>
      <w:r>
        <w:rPr>
          <w:b w:val="0"/>
          <w:i w:val="0"/>
          <w:color w:val="1A1A1A"/>
          <w:sz w:val="22"/>
        </w:rPr>
        <w:t xml:space="preserve">   Impacto: MEDIO - liberar 20-40% de la capacidad de la campaña</w:t>
      </w:r>
    </w:p>
    <w:p/>
    <w:p>
      <w:r>
        <w:rPr>
          <w:b/>
          <w:color w:val="00359C"/>
          <w:sz w:val="26"/>
        </w:rPr>
        <w:t xml:space="preserve">#5  </w:t>
      </w:r>
      <w:r>
        <w:rPr>
          <w:b/>
          <w:color w:val="F59E0B"/>
          <w:sz w:val="20"/>
        </w:rPr>
        <w:t xml:space="preserve">[ALTA] </w:t>
      </w:r>
      <w:r>
        <w:rPr>
          <w:b/>
          <w:color w:val="1A1A1A"/>
          <w:sz w:val="26"/>
        </w:rPr>
        <w:t>Destrabar SURA_MOTOS_SEARCH_SEGMENT - grupos limitados por política</w:t>
      </w:r>
    </w:p>
    <w:p>
      <w:r>
        <w:rPr>
          <w:b w:val="0"/>
          <w:i/>
          <w:color w:val="1A1A1A"/>
          <w:sz w:val="22"/>
        </w:rPr>
        <w:t xml:space="preserve">   Seguro: Motos · Plataforma: Google Ads · Esfuerzo: medio · Plazo: esta semana</w:t>
      </w:r>
    </w:p>
    <w:p>
      <w:r>
        <w:rPr>
          <w:b w:val="0"/>
          <w:i w:val="0"/>
          <w:color w:val="1A1A1A"/>
          <w:sz w:val="22"/>
        </w:rPr>
        <w:t xml:space="preserve">   ¿Qué hacer? Entrar a la campaña SURA_MOTOS_SEARCH_SEGMENT, revisar los assets/anuncios rechazados, corregir copy o creativos según motivo de rechazo, re-someter a revision.</w:t>
      </w:r>
    </w:p>
    <w:p>
      <w:r>
        <w:rPr>
          <w:b w:val="0"/>
          <w:i w:val="0"/>
          <w:color w:val="1A1A1A"/>
          <w:sz w:val="22"/>
        </w:rPr>
        <w:t xml:space="preserve">   ¿Por qué? Estado actual: 'AptoSe han rechazado algunos anuncios'. Presupuesto $357,00 US$/día parcialmente sin entregar.</w:t>
      </w:r>
    </w:p>
    <w:p>
      <w:r>
        <w:rPr>
          <w:b w:val="0"/>
          <w:i w:val="0"/>
          <w:color w:val="1A1A1A"/>
          <w:sz w:val="22"/>
        </w:rPr>
        <w:t xml:space="preserve">   Impacto: MEDIO - liberar 20-40% de la capacidad de la campaña</w:t>
      </w:r>
    </w:p>
    <w:p/>
    <w:p>
      <w:r>
        <w:rPr>
          <w:b/>
          <w:color w:val="00359C"/>
          <w:sz w:val="26"/>
        </w:rPr>
        <w:t xml:space="preserve">#6  </w:t>
      </w:r>
      <w:r>
        <w:rPr>
          <w:b/>
          <w:color w:val="F59E0B"/>
          <w:sz w:val="20"/>
        </w:rPr>
        <w:t xml:space="preserve">[ALTA] </w:t>
      </w:r>
      <w:r>
        <w:rPr>
          <w:b/>
          <w:color w:val="1A1A1A"/>
          <w:sz w:val="26"/>
        </w:rPr>
        <w:t>Destrabar SURA_MOTOS_PMAX - grupos limitados por política</w:t>
      </w:r>
    </w:p>
    <w:p>
      <w:r>
        <w:rPr>
          <w:b w:val="0"/>
          <w:i/>
          <w:color w:val="1A1A1A"/>
          <w:sz w:val="22"/>
        </w:rPr>
        <w:t xml:space="preserve">   Seguro: Motos · Plataforma: Google Ads · Esfuerzo: medio · Plazo: esta semana</w:t>
      </w:r>
    </w:p>
    <w:p>
      <w:r>
        <w:rPr>
          <w:b w:val="0"/>
          <w:i w:val="0"/>
          <w:color w:val="1A1A1A"/>
          <w:sz w:val="22"/>
        </w:rPr>
        <w:t xml:space="preserve">   ¿Qué hacer? Entrar a la campaña SURA_MOTOS_PMAX, revisar los assets/anuncios rechazados, corregir copy o creativos según motivo de rechazo, re-someter a revision.</w:t>
      </w:r>
    </w:p>
    <w:p>
      <w:r>
        <w:rPr>
          <w:b w:val="0"/>
          <w:i w:val="0"/>
          <w:color w:val="1A1A1A"/>
          <w:sz w:val="22"/>
        </w:rPr>
        <w:t xml:space="preserve">   ¿Por qué? Estado actual: 'AptoAlgunos grupos de recursos se han rechazado y Algunos grupos de recursos están limitados por una política'. Presupuesto $397,00 US$/día parcialmente sin entregar.</w:t>
      </w:r>
    </w:p>
    <w:p>
      <w:r>
        <w:rPr>
          <w:b w:val="0"/>
          <w:i w:val="0"/>
          <w:color w:val="1A1A1A"/>
          <w:sz w:val="22"/>
        </w:rPr>
        <w:t xml:space="preserve">   Impacto: MEDIO - liberar 20-40% de la capacidad de la campaña</w:t>
      </w:r>
    </w:p>
    <w:p/>
    <w:p>
      <w:r>
        <w:rPr>
          <w:b/>
          <w:color w:val="00359C"/>
          <w:sz w:val="26"/>
        </w:rPr>
        <w:t xml:space="preserve">#7  </w:t>
      </w:r>
      <w:r>
        <w:rPr>
          <w:b/>
          <w:color w:val="F59E0B"/>
          <w:sz w:val="20"/>
        </w:rPr>
        <w:t xml:space="preserve">[ALTA] </w:t>
      </w:r>
      <w:r>
        <w:rPr>
          <w:b/>
          <w:color w:val="1A1A1A"/>
          <w:sz w:val="26"/>
        </w:rPr>
        <w:t>Destrabar sura-cdd-co-google-search-retention-arriendo - grupos limitados por política</w:t>
      </w:r>
    </w:p>
    <w:p>
      <w:r>
        <w:rPr>
          <w:b w:val="0"/>
          <w:i/>
          <w:color w:val="1A1A1A"/>
          <w:sz w:val="22"/>
        </w:rPr>
        <w:t xml:space="preserve">   Seguro: Arrendamiento · Plataforma: Google Ads · Esfuerzo: medio · Plazo: esta semana</w:t>
      </w:r>
    </w:p>
    <w:p>
      <w:r>
        <w:rPr>
          <w:b w:val="0"/>
          <w:i w:val="0"/>
          <w:color w:val="1A1A1A"/>
          <w:sz w:val="22"/>
        </w:rPr>
        <w:t xml:space="preserve">   ¿Qué hacer? Entrar a la campaña sura-cdd-co-google-search-retention-arriendo, revisar los assets/anuncios rechazados, corregir copy o creativos según motivo de rechazo, re-someter a revision.</w:t>
      </w:r>
    </w:p>
    <w:p>
      <w:r>
        <w:rPr>
          <w:b w:val="0"/>
          <w:i w:val="0"/>
          <w:color w:val="1A1A1A"/>
          <w:sz w:val="22"/>
        </w:rPr>
        <w:t xml:space="preserve">   ¿Por qué? Estado actual: 'Se han rechazado algunos anuncios'. Presupuesto $984,00 US$/día parcialmente sin entregar.</w:t>
      </w:r>
    </w:p>
    <w:p>
      <w:r>
        <w:rPr>
          <w:b w:val="0"/>
          <w:i w:val="0"/>
          <w:color w:val="1A1A1A"/>
          <w:sz w:val="22"/>
        </w:rPr>
        <w:t xml:space="preserve">   Impacto: MEDIO - liberar 20-40% de la capacidad de la campaña</w:t>
      </w:r>
    </w:p>
    <w:p/>
    <w:p>
      <w:r>
        <w:rPr>
          <w:b/>
          <w:color w:val="00359C"/>
          <w:sz w:val="26"/>
        </w:rPr>
        <w:t xml:space="preserve">#8  </w:t>
      </w:r>
      <w:r>
        <w:rPr>
          <w:b/>
          <w:color w:val="F59E0B"/>
          <w:sz w:val="20"/>
        </w:rPr>
        <w:t xml:space="preserve">[ALTA] </w:t>
      </w:r>
      <w:r>
        <w:rPr>
          <w:b/>
          <w:color w:val="1A1A1A"/>
          <w:sz w:val="26"/>
        </w:rPr>
        <w:t>Destrabar SURA_ARRIENDO_SEARCH_SEGMENT - grupos limitados por política</w:t>
      </w:r>
    </w:p>
    <w:p>
      <w:r>
        <w:rPr>
          <w:b w:val="0"/>
          <w:i/>
          <w:color w:val="1A1A1A"/>
          <w:sz w:val="22"/>
        </w:rPr>
        <w:t xml:space="preserve">   Seguro: Arrendamiento · Plataforma: Google Ads · Esfuerzo: medio · Plazo: esta semana</w:t>
      </w:r>
    </w:p>
    <w:p>
      <w:r>
        <w:rPr>
          <w:b w:val="0"/>
          <w:i w:val="0"/>
          <w:color w:val="1A1A1A"/>
          <w:sz w:val="22"/>
        </w:rPr>
        <w:t xml:space="preserve">   ¿Qué hacer? Entrar a la campaña SURA_ARRIENDO_SEARCH_SEGMENT, revisar los assets/anuncios rechazados, corregir copy o creativos según motivo de rechazo, re-someter a revision.</w:t>
      </w:r>
    </w:p>
    <w:p>
      <w:r>
        <w:rPr>
          <w:b w:val="0"/>
          <w:i w:val="0"/>
          <w:color w:val="1A1A1A"/>
          <w:sz w:val="22"/>
        </w:rPr>
        <w:t xml:space="preserve">   ¿Por qué? Estado actual: 'Se han rechazado algunos anuncios'. Presupuesto $900,00 US$/día parcialmente sin entregar.</w:t>
      </w:r>
    </w:p>
    <w:p>
      <w:r>
        <w:rPr>
          <w:b w:val="0"/>
          <w:i w:val="0"/>
          <w:color w:val="1A1A1A"/>
          <w:sz w:val="22"/>
        </w:rPr>
        <w:t xml:space="preserve">   Impacto: MEDIO - liberar 20-40% de la capacidad de la campaña</w:t>
      </w:r>
    </w:p>
    <w:p/>
    <w:p>
      <w:r>
        <w:rPr>
          <w:b/>
          <w:color w:val="00359C"/>
          <w:sz w:val="26"/>
        </w:rPr>
        <w:t xml:space="preserve">#9  </w:t>
      </w:r>
      <w:r>
        <w:rPr>
          <w:b/>
          <w:color w:val="F59E0B"/>
          <w:sz w:val="20"/>
        </w:rPr>
        <w:t xml:space="preserve">[ALTA] </w:t>
      </w:r>
      <w:r>
        <w:rPr>
          <w:b/>
          <w:color w:val="1A1A1A"/>
          <w:sz w:val="26"/>
        </w:rPr>
        <w:t>Destrabar SURA_ARRIENDO_PMAX - grupos limitados por política</w:t>
      </w:r>
    </w:p>
    <w:p>
      <w:r>
        <w:rPr>
          <w:b w:val="0"/>
          <w:i/>
          <w:color w:val="1A1A1A"/>
          <w:sz w:val="22"/>
        </w:rPr>
        <w:t xml:space="preserve">   Seguro: Arrendamiento · Plataforma: Google Ads · Esfuerzo: medio · Plazo: esta semana</w:t>
      </w:r>
    </w:p>
    <w:p>
      <w:r>
        <w:rPr>
          <w:b w:val="0"/>
          <w:i w:val="0"/>
          <w:color w:val="1A1A1A"/>
          <w:sz w:val="22"/>
        </w:rPr>
        <w:t xml:space="preserve">   ¿Qué hacer? Entrar a la campaña SURA_ARRIENDO_PMAX, revisar los assets/anuncios rechazados, corregir copy o creativos según motivo de rechazo, re-someter a revision.</w:t>
      </w:r>
    </w:p>
    <w:p>
      <w:r>
        <w:rPr>
          <w:b w:val="0"/>
          <w:i w:val="0"/>
          <w:color w:val="1A1A1A"/>
          <w:sz w:val="22"/>
        </w:rPr>
        <w:t xml:space="preserve">   ¿Por qué? Estado actual: 'Algunos grupos de recursos están limitados por una política'. Presupuesto $376,00 US$/día parcialmente sin entregar.</w:t>
      </w:r>
    </w:p>
    <w:p>
      <w:r>
        <w:rPr>
          <w:b w:val="0"/>
          <w:i w:val="0"/>
          <w:color w:val="1A1A1A"/>
          <w:sz w:val="22"/>
        </w:rPr>
        <w:t xml:space="preserve">   Impacto: MEDIO - liberar 20-40% de la capacidad de la campaña</w:t>
      </w:r>
    </w:p>
    <w:p/>
    <w:p>
      <w:r>
        <w:rPr>
          <w:b/>
          <w:color w:val="00359C"/>
          <w:sz w:val="26"/>
        </w:rPr>
        <w:t xml:space="preserve">#10  </w:t>
      </w:r>
      <w:r>
        <w:rPr>
          <w:b/>
          <w:color w:val="F59E0B"/>
          <w:sz w:val="20"/>
        </w:rPr>
        <w:t xml:space="preserve">[ALTA] </w:t>
      </w:r>
      <w:r>
        <w:rPr>
          <w:b/>
          <w:color w:val="1A1A1A"/>
          <w:sz w:val="26"/>
        </w:rPr>
        <w:t>Escalar SURA_AUTOS_PMAX (+30% budget) - CPA bajo $3.91</w:t>
      </w:r>
    </w:p>
    <w:p>
      <w:r>
        <w:rPr>
          <w:b w:val="0"/>
          <w:i/>
          <w:color w:val="1A1A1A"/>
          <w:sz w:val="22"/>
        </w:rPr>
        <w:t xml:space="preserve">   Seguro: Autos · Plataforma: Google Ads · Esfuerzo: bajo · Plazo: hoy</w:t>
      </w:r>
    </w:p>
    <w:p>
      <w:r>
        <w:rPr>
          <w:b w:val="0"/>
          <w:i w:val="0"/>
          <w:color w:val="1A1A1A"/>
          <w:sz w:val="22"/>
        </w:rPr>
        <w:t xml:space="preserve">   ¿Qué hacer? Subir presupuesto diario de 517,00 US$/día a +30%. Estrategia ya optimizada (Maximiza las conversiones).</w:t>
      </w:r>
    </w:p>
    <w:p>
      <w:r>
        <w:rPr>
          <w:b w:val="0"/>
          <w:i w:val="0"/>
          <w:color w:val="1A1A1A"/>
          <w:sz w:val="22"/>
        </w:rPr>
        <w:t xml:space="preserve">   ¿Por qué? CPA $3.91 entre los mejores del MCC. 2726 conversiones con $10,671 de inversion. Hay headroom para escalar antes de ver fatiga.</w:t>
      </w:r>
    </w:p>
    <w:p>
      <w:r>
        <w:rPr>
          <w:b w:val="0"/>
          <w:i w:val="0"/>
          <w:color w:val="1A1A1A"/>
          <w:sz w:val="22"/>
        </w:rPr>
        <w:t xml:space="preserve">   Impacto: ALTO - +817 conversiones extra/mes a CPA similar</w:t>
      </w:r>
    </w:p>
    <w:p/>
    <w:p>
      <w:r>
        <w:br w:type="page"/>
      </w:r>
    </w:p>
    <w:p>
      <w:r>
        <w:rPr>
          <w:b/>
          <w:color w:val="00359C"/>
          <w:sz w:val="40"/>
        </w:rPr>
        <w:t>Discrepancias y gaps</w:t>
      </w:r>
    </w:p>
    <w:p>
      <w:pPr>
        <w:spacing w:before="160"/>
      </w:pPr>
      <w:r>
        <w:rPr>
          <w:b/>
          <w:color w:val="00359C"/>
          <w:sz w:val="22"/>
        </w:rPr>
        <w:t>• ga4 eventos</w:t>
      </w:r>
    </w:p>
    <w:p>
      <w:r>
        <w:rPr>
          <w:b w:val="0"/>
          <w:i w:val="0"/>
          <w:color w:val="1A1A1A"/>
          <w:sz w:val="22"/>
        </w:rPr>
        <w:t>PENDIENTE: el pipeline manual no logra mapear eventos GA4 -&gt; seguro automaticamente. Recomendar migrar a GA4 Data API.</w:t>
      </w:r>
    </w:p>
    <w:p>
      <w:pPr>
        <w:spacing w:before="160"/>
      </w:pPr>
      <w:r>
        <w:rPr>
          <w:b/>
          <w:color w:val="00359C"/>
          <w:sz w:val="22"/>
        </w:rPr>
        <w:t>• meta ad sets</w:t>
      </w:r>
    </w:p>
    <w:p>
      <w:r>
        <w:rPr>
          <w:b w:val="0"/>
          <w:i w:val="0"/>
          <w:color w:val="1A1A1A"/>
          <w:sz w:val="22"/>
        </w:rPr>
        <w:t>PARCIAL: solo capturados nombres de 4 campanias (Mensajes_WHATSAPP, Mascotas-Conversiones, Mensajes WhatsApp, Clientes potenciales). Drill-down a ad sets por seguro requiere Meta Marketing API.</w:t>
      </w:r>
    </w:p>
    <w:p>
      <w:pPr>
        <w:spacing w:before="160"/>
      </w:pPr>
      <w:r>
        <w:rPr>
          <w:b/>
          <w:color w:val="00359C"/>
          <w:sz w:val="22"/>
        </w:rPr>
        <w:t>• salud para dos y animal</w:t>
      </w:r>
    </w:p>
    <w:p>
      <w:r>
        <w:rPr>
          <w:b w:val="0"/>
          <w:i w:val="0"/>
          <w:color w:val="1A1A1A"/>
          <w:sz w:val="22"/>
        </w:rPr>
        <w:t>Sin data CRM en 'Resumen mensual'. Solo tienen actividad en Google Ads / Meta (foco: potenciar).</w:t>
      </w:r>
    </w:p>
    <w:p>
      <w:r>
        <w:rPr>
          <w:b/>
          <w:color w:val="00359C"/>
          <w:sz w:val="40"/>
        </w:rPr>
        <w:t>Caso de negocio</w:t>
      </w:r>
    </w:p>
    <w:p>
      <w:pPr>
        <w:spacing w:before="280" w:after="120"/>
      </w:pPr>
      <w:r>
        <w:rPr>
          <w:b/>
          <w:color w:val="00359C"/>
          <w:sz w:val="28"/>
        </w:rPr>
        <w:t>Estado actual</w:t>
      </w:r>
    </w:p>
    <w:p>
      <w:r>
        <w:rPr>
          <w:b w:val="0"/>
          <w:i w:val="0"/>
          <w:color w:val="1A1A1A"/>
          <w:sz w:val="22"/>
        </w:rPr>
        <w:t>Cumplimiento global 46.1% vs 70% transcurrido del mes. Arrendamiento crítico (32%), Viajes (43%), Autos (57%), Motos (55%).</w:t>
      </w:r>
    </w:p>
    <w:p>
      <w:pPr>
        <w:spacing w:before="280" w:after="120"/>
      </w:pPr>
      <w:r>
        <w:rPr>
          <w:b/>
          <w:color w:val="00359C"/>
          <w:sz w:val="28"/>
        </w:rPr>
        <w:t>Proyección si aplicamos las top 5 recomendaciones</w:t>
      </w:r>
    </w:p>
    <w:p>
      <w:r>
        <w:rPr>
          <w:b w:val="0"/>
          <w:i w:val="0"/>
          <w:color w:val="1A1A1A"/>
          <w:sz w:val="22"/>
        </w:rPr>
        <w:t>Aplicando las top 5 recomendaciones (escalar lo que rinde, pausar lo que no, destrabar 5+3 cuentas con bloqueos administrativos) estimamos +15-25% leads CRM en los proximos 7 dias y -10-15% CPL Negocio.</w:t>
      </w:r>
    </w:p>
    <w:p>
      <w:pPr>
        <w:spacing w:before="280" w:after="120"/>
      </w:pPr>
      <w:r>
        <w:rPr>
          <w:b/>
          <w:color w:val="00359C"/>
          <w:sz w:val="28"/>
        </w:rPr>
        <w:t>Próximo paso</w:t>
      </w:r>
    </w:p>
    <w:p>
      <w:r>
        <w:rPr>
          <w:b w:val="0"/>
          <w:i w:val="0"/>
          <w:color w:val="1A1A1A"/>
          <w:sz w:val="22"/>
        </w:rPr>
        <w:t>Aprobar migracion a APIs oficiales (Google Ads API, Meta Marketing API, GA4 Data API) para pasar a pipeline diario con alertas automaticas.</w:t>
      </w:r>
    </w:p>
    <w:p/>
    <w:p>
      <w:pPr>
        <w:jc w:val="center"/>
      </w:pPr>
      <w:r>
        <w:rPr>
          <w:i/>
          <w:color w:val="6B7280"/>
          <w:sz w:val="18"/>
        </w:rPr>
        <w:t>Beyond Media Agency · 2026-04-24T21:16:08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