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755" w:rsidRPr="00682755" w:rsidRDefault="00682755" w:rsidP="00682755">
      <w:pPr>
        <w:spacing w:after="120" w:line="240" w:lineRule="auto"/>
        <w:rPr>
          <w:sz w:val="28"/>
          <w:szCs w:val="28"/>
          <w:lang w:val="en-US"/>
        </w:rPr>
      </w:pPr>
      <w:r w:rsidRPr="00682755">
        <w:rPr>
          <w:sz w:val="28"/>
          <w:szCs w:val="28"/>
          <w:lang w:val="en-US"/>
        </w:rPr>
        <w:t xml:space="preserve">The article is entitled "Path recognition method of agricultural wheeled-mobile robot in shadow environment" and is written by Zhao Bo, Mao </w:t>
      </w:r>
      <w:proofErr w:type="spellStart"/>
      <w:r w:rsidRPr="00682755">
        <w:rPr>
          <w:sz w:val="28"/>
          <w:szCs w:val="28"/>
          <w:lang w:val="en-US"/>
        </w:rPr>
        <w:t>Wen</w:t>
      </w:r>
      <w:proofErr w:type="spellEnd"/>
      <w:r w:rsidRPr="00682755">
        <w:rPr>
          <w:sz w:val="28"/>
          <w:szCs w:val="28"/>
          <w:lang w:val="en-US"/>
        </w:rPr>
        <w:t xml:space="preserve"> </w:t>
      </w:r>
      <w:proofErr w:type="spellStart"/>
      <w:r w:rsidRPr="00682755">
        <w:rPr>
          <w:sz w:val="28"/>
          <w:szCs w:val="28"/>
          <w:lang w:val="en-US"/>
        </w:rPr>
        <w:t>Hua</w:t>
      </w:r>
      <w:proofErr w:type="spellEnd"/>
      <w:r w:rsidRPr="00682755">
        <w:rPr>
          <w:sz w:val="28"/>
          <w:szCs w:val="28"/>
          <w:lang w:val="en-US"/>
        </w:rPr>
        <w:t xml:space="preserve">, Song </w:t>
      </w:r>
      <w:proofErr w:type="spellStart"/>
      <w:r w:rsidRPr="00682755">
        <w:rPr>
          <w:sz w:val="28"/>
          <w:szCs w:val="28"/>
          <w:lang w:val="en-US"/>
        </w:rPr>
        <w:t>Zheng</w:t>
      </w:r>
      <w:proofErr w:type="spellEnd"/>
      <w:r w:rsidRPr="00682755">
        <w:rPr>
          <w:sz w:val="28"/>
          <w:szCs w:val="28"/>
          <w:lang w:val="en-US"/>
        </w:rPr>
        <w:t xml:space="preserve"> He, Mao En </w:t>
      </w:r>
      <w:proofErr w:type="spellStart"/>
      <w:r w:rsidRPr="00682755">
        <w:rPr>
          <w:sz w:val="28"/>
          <w:szCs w:val="28"/>
          <w:lang w:val="en-US"/>
        </w:rPr>
        <w:t>Rong</w:t>
      </w:r>
      <w:proofErr w:type="spellEnd"/>
      <w:r w:rsidRPr="00682755">
        <w:rPr>
          <w:sz w:val="28"/>
          <w:szCs w:val="28"/>
          <w:lang w:val="en-US"/>
        </w:rPr>
        <w:t xml:space="preserve"> for International Conference on E-Health Networking, Digital Ecosystems and Technologies in 2010</w:t>
      </w:r>
    </w:p>
    <w:p w:rsidR="00682755" w:rsidRPr="00682755" w:rsidRDefault="00682755" w:rsidP="00682755">
      <w:pPr>
        <w:spacing w:after="120" w:line="240" w:lineRule="auto"/>
        <w:rPr>
          <w:sz w:val="28"/>
          <w:szCs w:val="28"/>
          <w:lang w:val="en-US"/>
        </w:rPr>
      </w:pPr>
      <w:r w:rsidRPr="00682755">
        <w:rPr>
          <w:sz w:val="28"/>
          <w:szCs w:val="28"/>
          <w:lang w:val="en-US"/>
        </w:rPr>
        <w:t>The point of the article is to present a model of a neural network capable of navigating the</w:t>
      </w:r>
      <w:r>
        <w:rPr>
          <w:sz w:val="28"/>
          <w:szCs w:val="28"/>
          <w:lang w:val="en-US"/>
        </w:rPr>
        <w:t xml:space="preserve"> robot in a shadow environment.</w:t>
      </w:r>
    </w:p>
    <w:p w:rsidR="00682755" w:rsidRPr="00682755" w:rsidRDefault="00682755" w:rsidP="00682755">
      <w:pPr>
        <w:spacing w:after="120" w:line="240" w:lineRule="auto"/>
        <w:rPr>
          <w:sz w:val="28"/>
          <w:szCs w:val="28"/>
          <w:lang w:val="en-US"/>
        </w:rPr>
      </w:pPr>
      <w:r w:rsidRPr="00682755">
        <w:rPr>
          <w:sz w:val="28"/>
          <w:szCs w:val="28"/>
          <w:lang w:val="en-US"/>
        </w:rPr>
        <w:t>The main idea of an article is to extend suitable for agricultural robots conditions by applying Self-Organizing Map (SOM) neural network model to environment recognition process.</w:t>
      </w:r>
    </w:p>
    <w:p w:rsidR="00682755" w:rsidRPr="00682755" w:rsidRDefault="00682755" w:rsidP="00682755">
      <w:pPr>
        <w:spacing w:after="120" w:line="240" w:lineRule="auto"/>
        <w:rPr>
          <w:sz w:val="28"/>
          <w:szCs w:val="28"/>
          <w:lang w:val="en-US"/>
        </w:rPr>
      </w:pPr>
      <w:r w:rsidRPr="00682755">
        <w:rPr>
          <w:sz w:val="28"/>
          <w:szCs w:val="28"/>
          <w:lang w:val="en-US"/>
        </w:rPr>
        <w:t xml:space="preserve">Article contains </w:t>
      </w:r>
      <w:r w:rsidR="0054566C">
        <w:rPr>
          <w:sz w:val="28"/>
          <w:szCs w:val="28"/>
          <w:lang w:val="en-US"/>
        </w:rPr>
        <w:t>three</w:t>
      </w:r>
      <w:r w:rsidRPr="00682755">
        <w:rPr>
          <w:sz w:val="28"/>
          <w:szCs w:val="28"/>
          <w:lang w:val="en-US"/>
        </w:rPr>
        <w:t xml:space="preserve"> parts, first one describes existing algorithm used to detect crop rows, whereas the second designated to actual description of  SOM neural network model.</w:t>
      </w:r>
      <w:r w:rsidR="0054566C">
        <w:rPr>
          <w:sz w:val="28"/>
          <w:szCs w:val="28"/>
          <w:lang w:val="en-US"/>
        </w:rPr>
        <w:t xml:space="preserve"> </w:t>
      </w:r>
      <w:r w:rsidR="006C433B">
        <w:rPr>
          <w:sz w:val="28"/>
          <w:szCs w:val="28"/>
          <w:lang w:val="en-US"/>
        </w:rPr>
        <w:t>Authors also show us experiment results in the third part.</w:t>
      </w:r>
    </w:p>
    <w:p w:rsidR="00682755" w:rsidRDefault="00FB129A" w:rsidP="00682755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Existing </w:t>
      </w:r>
      <w:r w:rsidR="00682755" w:rsidRPr="00682755">
        <w:rPr>
          <w:sz w:val="28"/>
          <w:szCs w:val="28"/>
          <w:lang w:val="en-US"/>
        </w:rPr>
        <w:t xml:space="preserve"> input processing </w:t>
      </w:r>
      <w:r>
        <w:rPr>
          <w:sz w:val="28"/>
          <w:szCs w:val="28"/>
          <w:lang w:val="en-US"/>
        </w:rPr>
        <w:t xml:space="preserve">method </w:t>
      </w:r>
      <w:r w:rsidR="00682755" w:rsidRPr="00682755">
        <w:rPr>
          <w:sz w:val="28"/>
          <w:szCs w:val="28"/>
          <w:lang w:val="en-US"/>
        </w:rPr>
        <w:t>relies completely on image filtering algorithms. The wh</w:t>
      </w:r>
      <w:r w:rsidR="00682755">
        <w:rPr>
          <w:sz w:val="28"/>
          <w:szCs w:val="28"/>
          <w:lang w:val="en-US"/>
        </w:rPr>
        <w:t>ole process is done in 5 steps:</w:t>
      </w:r>
    </w:p>
    <w:p w:rsidR="00682755" w:rsidRPr="00682755" w:rsidRDefault="001453BA" w:rsidP="00682755">
      <w:pPr>
        <w:spacing w:after="120" w:line="240" w:lineRule="auto"/>
        <w:rPr>
          <w:sz w:val="28"/>
          <w:szCs w:val="28"/>
          <w:lang w:val="en-US"/>
        </w:rPr>
      </w:pPr>
      <w:r w:rsidRPr="00524647">
        <w:rPr>
          <w:sz w:val="28"/>
          <w:szCs w:val="28"/>
          <w:lang w:val="en-US"/>
        </w:rPr>
        <w:t>•</w:t>
      </w:r>
      <w:r>
        <w:rPr>
          <w:sz w:val="28"/>
          <w:szCs w:val="28"/>
          <w:lang w:val="en-US"/>
        </w:rPr>
        <w:t xml:space="preserve"> </w:t>
      </w:r>
      <w:r w:rsidR="00682755" w:rsidRPr="00682755">
        <w:rPr>
          <w:sz w:val="28"/>
          <w:szCs w:val="28"/>
          <w:lang w:val="en-US"/>
        </w:rPr>
        <w:t>Image convertation into grayscale</w:t>
      </w:r>
    </w:p>
    <w:p w:rsidR="00682755" w:rsidRPr="00682755" w:rsidRDefault="001453BA" w:rsidP="00682755">
      <w:pPr>
        <w:spacing w:after="120" w:line="240" w:lineRule="auto"/>
        <w:rPr>
          <w:sz w:val="28"/>
          <w:szCs w:val="28"/>
          <w:lang w:val="en-US"/>
        </w:rPr>
      </w:pPr>
      <w:r w:rsidRPr="00524647">
        <w:rPr>
          <w:sz w:val="28"/>
          <w:szCs w:val="28"/>
          <w:lang w:val="en-US"/>
        </w:rPr>
        <w:t>•</w:t>
      </w:r>
      <w:r>
        <w:rPr>
          <w:sz w:val="28"/>
          <w:szCs w:val="28"/>
          <w:lang w:val="en-US"/>
        </w:rPr>
        <w:t xml:space="preserve"> </w:t>
      </w:r>
      <w:r w:rsidR="00682755" w:rsidRPr="00682755">
        <w:rPr>
          <w:sz w:val="28"/>
          <w:szCs w:val="28"/>
          <w:lang w:val="en-US"/>
        </w:rPr>
        <w:t xml:space="preserve">Appliance of the iteration method </w:t>
      </w:r>
    </w:p>
    <w:p w:rsidR="00682755" w:rsidRPr="00682755" w:rsidRDefault="001453BA" w:rsidP="00682755">
      <w:pPr>
        <w:spacing w:after="120" w:line="240" w:lineRule="auto"/>
        <w:rPr>
          <w:sz w:val="28"/>
          <w:szCs w:val="28"/>
          <w:lang w:val="en-US"/>
        </w:rPr>
      </w:pPr>
      <w:r w:rsidRPr="00524647">
        <w:rPr>
          <w:sz w:val="28"/>
          <w:szCs w:val="28"/>
          <w:lang w:val="en-US"/>
        </w:rPr>
        <w:t>•</w:t>
      </w:r>
      <w:r>
        <w:rPr>
          <w:sz w:val="28"/>
          <w:szCs w:val="28"/>
          <w:lang w:val="en-US"/>
        </w:rPr>
        <w:t xml:space="preserve"> </w:t>
      </w:r>
      <w:r w:rsidR="00682755" w:rsidRPr="00682755">
        <w:rPr>
          <w:sz w:val="28"/>
          <w:szCs w:val="28"/>
          <w:lang w:val="en-US"/>
        </w:rPr>
        <w:t>Noise removal by erosion algorithm</w:t>
      </w:r>
    </w:p>
    <w:p w:rsidR="00682755" w:rsidRPr="00682755" w:rsidRDefault="001453BA" w:rsidP="00682755">
      <w:pPr>
        <w:spacing w:after="120" w:line="240" w:lineRule="auto"/>
        <w:rPr>
          <w:sz w:val="28"/>
          <w:szCs w:val="28"/>
          <w:lang w:val="en-US"/>
        </w:rPr>
      </w:pPr>
      <w:r w:rsidRPr="00524647">
        <w:rPr>
          <w:sz w:val="28"/>
          <w:szCs w:val="28"/>
          <w:lang w:val="en-US"/>
        </w:rPr>
        <w:t>•</w:t>
      </w:r>
      <w:r>
        <w:rPr>
          <w:sz w:val="28"/>
          <w:szCs w:val="28"/>
          <w:lang w:val="en-US"/>
        </w:rPr>
        <w:t xml:space="preserve"> </w:t>
      </w:r>
      <w:r w:rsidR="00682755" w:rsidRPr="00682755">
        <w:rPr>
          <w:sz w:val="28"/>
          <w:szCs w:val="28"/>
          <w:lang w:val="en-US"/>
        </w:rPr>
        <w:t>Acquirement of the centers of the crops row by the center line detecting algorithm</w:t>
      </w:r>
    </w:p>
    <w:p w:rsidR="009223D2" w:rsidRDefault="001453BA" w:rsidP="00682755">
      <w:pPr>
        <w:spacing w:after="120" w:line="240" w:lineRule="auto"/>
        <w:rPr>
          <w:sz w:val="28"/>
          <w:szCs w:val="28"/>
          <w:lang w:val="en-US"/>
        </w:rPr>
      </w:pPr>
      <w:r w:rsidRPr="00524647">
        <w:rPr>
          <w:sz w:val="28"/>
          <w:szCs w:val="28"/>
          <w:lang w:val="en-US"/>
        </w:rPr>
        <w:t>•</w:t>
      </w:r>
      <w:r>
        <w:rPr>
          <w:sz w:val="28"/>
          <w:szCs w:val="28"/>
          <w:lang w:val="en-US"/>
        </w:rPr>
        <w:t xml:space="preserve"> </w:t>
      </w:r>
      <w:r w:rsidR="00682755" w:rsidRPr="00682755">
        <w:rPr>
          <w:sz w:val="28"/>
          <w:szCs w:val="28"/>
          <w:lang w:val="en-US"/>
        </w:rPr>
        <w:t>Obtainment of the navigation lines by the Hough transformation algorithm</w:t>
      </w:r>
    </w:p>
    <w:p w:rsidR="00941F83" w:rsidRPr="00524647" w:rsidRDefault="00A4332D" w:rsidP="00682755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second part, authors provide examples of </w:t>
      </w:r>
      <w:r w:rsidR="00CA13D2">
        <w:rPr>
          <w:sz w:val="28"/>
          <w:szCs w:val="28"/>
          <w:lang w:val="en-US"/>
        </w:rPr>
        <w:t xml:space="preserve">traditional </w:t>
      </w:r>
      <w:r w:rsidR="004B6AB0">
        <w:rPr>
          <w:sz w:val="28"/>
          <w:szCs w:val="28"/>
          <w:lang w:val="en-US"/>
        </w:rPr>
        <w:t>path recognition</w:t>
      </w:r>
      <w:r w:rsidR="00CA13D2">
        <w:rPr>
          <w:sz w:val="28"/>
          <w:szCs w:val="28"/>
          <w:lang w:val="en-US"/>
        </w:rPr>
        <w:t xml:space="preserve"> </w:t>
      </w:r>
      <w:r w:rsidR="004B6AB0">
        <w:rPr>
          <w:sz w:val="28"/>
          <w:szCs w:val="28"/>
          <w:lang w:val="en-US"/>
        </w:rPr>
        <w:t xml:space="preserve">algorithms </w:t>
      </w:r>
      <w:r w:rsidR="00CA13D2" w:rsidRPr="00CA13D2">
        <w:rPr>
          <w:sz w:val="28"/>
          <w:szCs w:val="28"/>
          <w:lang w:val="en-US"/>
        </w:rPr>
        <w:t>incapability</w:t>
      </w:r>
      <w:r w:rsidR="004B6AB0">
        <w:rPr>
          <w:sz w:val="28"/>
          <w:szCs w:val="28"/>
          <w:lang w:val="en-US"/>
        </w:rPr>
        <w:t xml:space="preserve"> for correct crop row detection in shadow environment and </w:t>
      </w:r>
      <w:r w:rsidR="0054566C">
        <w:rPr>
          <w:sz w:val="28"/>
          <w:szCs w:val="28"/>
          <w:lang w:val="en-US"/>
        </w:rPr>
        <w:t xml:space="preserve">describe </w:t>
      </w:r>
      <w:r w:rsidR="00941F83" w:rsidRPr="00682755">
        <w:rPr>
          <w:sz w:val="28"/>
          <w:szCs w:val="28"/>
          <w:lang w:val="en-US"/>
        </w:rPr>
        <w:t>Self-Organizing Map (SOM) neural network model</w:t>
      </w:r>
      <w:r w:rsidR="00941F83">
        <w:rPr>
          <w:sz w:val="28"/>
          <w:szCs w:val="28"/>
          <w:lang w:val="en-US"/>
        </w:rPr>
        <w:t xml:space="preserve">. </w:t>
      </w:r>
      <w:r w:rsidR="00524647">
        <w:rPr>
          <w:sz w:val="28"/>
          <w:szCs w:val="28"/>
          <w:lang w:val="en-US"/>
        </w:rPr>
        <w:t xml:space="preserve">The image </w:t>
      </w:r>
      <w:r w:rsidR="00524647" w:rsidRPr="00524647">
        <w:rPr>
          <w:sz w:val="28"/>
          <w:szCs w:val="28"/>
          <w:lang w:val="en-US"/>
        </w:rPr>
        <w:t>processing is done in 6 steps:</w:t>
      </w:r>
    </w:p>
    <w:p w:rsidR="00524647" w:rsidRPr="00524647" w:rsidRDefault="001453BA" w:rsidP="00524647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524647">
        <w:rPr>
          <w:sz w:val="28"/>
          <w:szCs w:val="28"/>
          <w:lang w:val="en-US"/>
        </w:rPr>
        <w:t>•</w:t>
      </w:r>
      <w:r>
        <w:rPr>
          <w:sz w:val="28"/>
          <w:szCs w:val="28"/>
          <w:lang w:val="en-US"/>
        </w:rPr>
        <w:t xml:space="preserve"> </w:t>
      </w:r>
      <w:r w:rsidR="00524647" w:rsidRPr="00524647">
        <w:rPr>
          <w:sz w:val="28"/>
          <w:szCs w:val="28"/>
          <w:lang w:val="en-US"/>
        </w:rPr>
        <w:t>Step 1: Initialize the weights randomly.</w:t>
      </w:r>
    </w:p>
    <w:p w:rsidR="00524647" w:rsidRPr="00524647" w:rsidRDefault="00524647" w:rsidP="00524647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524647">
        <w:rPr>
          <w:sz w:val="28"/>
          <w:szCs w:val="28"/>
          <w:lang w:val="en-US"/>
        </w:rPr>
        <w:t>• Step 2: The eigenvectors is fed to the network</w:t>
      </w:r>
      <w:r>
        <w:rPr>
          <w:sz w:val="28"/>
          <w:szCs w:val="28"/>
          <w:lang w:val="en-US"/>
        </w:rPr>
        <w:t xml:space="preserve"> through the processing elements (</w:t>
      </w:r>
      <w:r w:rsidRPr="00524647">
        <w:rPr>
          <w:sz w:val="28"/>
          <w:szCs w:val="28"/>
          <w:lang w:val="en-US"/>
        </w:rPr>
        <w:t>nodes) in the input</w:t>
      </w:r>
      <w:r>
        <w:rPr>
          <w:sz w:val="28"/>
          <w:szCs w:val="28"/>
          <w:lang w:val="en-US"/>
        </w:rPr>
        <w:t xml:space="preserve"> </w:t>
      </w:r>
      <w:r w:rsidRPr="00524647">
        <w:rPr>
          <w:sz w:val="28"/>
          <w:szCs w:val="28"/>
          <w:lang w:val="en-US"/>
        </w:rPr>
        <w:t>layer.</w:t>
      </w:r>
    </w:p>
    <w:p w:rsidR="00524647" w:rsidRPr="00524647" w:rsidRDefault="00524647" w:rsidP="00524647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524647">
        <w:rPr>
          <w:sz w:val="28"/>
          <w:szCs w:val="28"/>
          <w:lang w:val="en-US"/>
        </w:rPr>
        <w:t>• Step 3: Calculate the similitude between the input</w:t>
      </w:r>
      <w:r>
        <w:rPr>
          <w:sz w:val="28"/>
          <w:szCs w:val="28"/>
          <w:lang w:val="en-US"/>
        </w:rPr>
        <w:t xml:space="preserve"> </w:t>
      </w:r>
      <w:r w:rsidRPr="00524647">
        <w:rPr>
          <w:sz w:val="28"/>
          <w:szCs w:val="28"/>
          <w:lang w:val="en-US"/>
        </w:rPr>
        <w:t>eigenvectors and the neurons weight.</w:t>
      </w:r>
    </w:p>
    <w:p w:rsidR="00524647" w:rsidRPr="00524647" w:rsidRDefault="00524647" w:rsidP="00524647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524647">
        <w:rPr>
          <w:sz w:val="28"/>
          <w:szCs w:val="28"/>
          <w:lang w:val="en-US"/>
        </w:rPr>
        <w:t>• Step 4: Determinate the winning neuron, the node</w:t>
      </w:r>
      <w:r>
        <w:rPr>
          <w:sz w:val="28"/>
          <w:szCs w:val="28"/>
          <w:lang w:val="en-US"/>
        </w:rPr>
        <w:t xml:space="preserve"> </w:t>
      </w:r>
      <w:r w:rsidRPr="00524647">
        <w:rPr>
          <w:sz w:val="28"/>
          <w:szCs w:val="28"/>
          <w:lang w:val="en-US"/>
        </w:rPr>
        <w:t>with the minimum distance respect to input</w:t>
      </w:r>
      <w:r>
        <w:rPr>
          <w:sz w:val="28"/>
          <w:szCs w:val="28"/>
          <w:lang w:val="en-US"/>
        </w:rPr>
        <w:t xml:space="preserve"> </w:t>
      </w:r>
      <w:r w:rsidRPr="00524647">
        <w:rPr>
          <w:sz w:val="28"/>
          <w:szCs w:val="28"/>
          <w:lang w:val="en-US"/>
        </w:rPr>
        <w:t>eigenvectors is the winner.</w:t>
      </w:r>
    </w:p>
    <w:p w:rsidR="00524647" w:rsidRPr="00524647" w:rsidRDefault="00524647" w:rsidP="00524647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524647">
        <w:rPr>
          <w:sz w:val="28"/>
          <w:szCs w:val="28"/>
          <w:lang w:val="en-US"/>
        </w:rPr>
        <w:t>• Step 5: Actualization of the weights of the winning</w:t>
      </w:r>
      <w:r>
        <w:rPr>
          <w:sz w:val="28"/>
          <w:szCs w:val="28"/>
          <w:lang w:val="en-US"/>
        </w:rPr>
        <w:t xml:space="preserve"> </w:t>
      </w:r>
      <w:r w:rsidRPr="00524647">
        <w:rPr>
          <w:sz w:val="28"/>
          <w:szCs w:val="28"/>
          <w:lang w:val="en-US"/>
        </w:rPr>
        <w:t>neuron and its neighborhood, adjusting its weights</w:t>
      </w:r>
      <w:r>
        <w:rPr>
          <w:sz w:val="28"/>
          <w:szCs w:val="28"/>
          <w:lang w:val="en-US"/>
        </w:rPr>
        <w:t xml:space="preserve"> </w:t>
      </w:r>
      <w:r w:rsidRPr="00524647">
        <w:rPr>
          <w:sz w:val="28"/>
          <w:szCs w:val="28"/>
          <w:lang w:val="en-US"/>
        </w:rPr>
        <w:t>to be closer to the value of the input pattern.</w:t>
      </w:r>
    </w:p>
    <w:p w:rsidR="00524647" w:rsidRDefault="00524647" w:rsidP="00524647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524647">
        <w:rPr>
          <w:sz w:val="28"/>
          <w:szCs w:val="28"/>
          <w:lang w:val="en-US"/>
        </w:rPr>
        <w:t>• Step 6: If it has got the maximum number of</w:t>
      </w:r>
      <w:r>
        <w:rPr>
          <w:sz w:val="28"/>
          <w:szCs w:val="28"/>
          <w:lang w:val="en-US"/>
        </w:rPr>
        <w:t xml:space="preserve"> </w:t>
      </w:r>
      <w:r w:rsidRPr="00524647">
        <w:rPr>
          <w:sz w:val="28"/>
          <w:szCs w:val="28"/>
          <w:lang w:val="en-US"/>
        </w:rPr>
        <w:t>iterations, the learning process stops, in other case it</w:t>
      </w:r>
      <w:r>
        <w:rPr>
          <w:sz w:val="28"/>
          <w:szCs w:val="28"/>
          <w:lang w:val="en-US"/>
        </w:rPr>
        <w:t xml:space="preserve"> </w:t>
      </w:r>
      <w:r w:rsidRPr="001453BA">
        <w:rPr>
          <w:sz w:val="28"/>
          <w:szCs w:val="28"/>
          <w:lang w:val="en-US"/>
        </w:rPr>
        <w:t>returns to the step 2.</w:t>
      </w:r>
    </w:p>
    <w:p w:rsidR="00A6010B" w:rsidRDefault="00A6010B" w:rsidP="00524647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A6010B" w:rsidRPr="00524647" w:rsidRDefault="00C80C36" w:rsidP="00C80C36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C80C36">
        <w:rPr>
          <w:sz w:val="28"/>
          <w:szCs w:val="28"/>
          <w:lang w:val="en-US"/>
        </w:rPr>
        <w:t>In conclusion, the authors provide readers with test results and report that the neural network model of a self-organizing map (SOM) has shown high path recognition efficiency in a shaded environment.</w:t>
      </w:r>
    </w:p>
    <w:sectPr w:rsidR="00A6010B" w:rsidRPr="00524647" w:rsidSect="00473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A2942"/>
    <w:rsid w:val="0009278D"/>
    <w:rsid w:val="000A5194"/>
    <w:rsid w:val="001448BC"/>
    <w:rsid w:val="001453BA"/>
    <w:rsid w:val="001A2942"/>
    <w:rsid w:val="002249F7"/>
    <w:rsid w:val="003E4228"/>
    <w:rsid w:val="00473580"/>
    <w:rsid w:val="004B6AB0"/>
    <w:rsid w:val="00506A77"/>
    <w:rsid w:val="00524647"/>
    <w:rsid w:val="0053787B"/>
    <w:rsid w:val="0054566C"/>
    <w:rsid w:val="005528BB"/>
    <w:rsid w:val="00552D16"/>
    <w:rsid w:val="005D12FA"/>
    <w:rsid w:val="00682755"/>
    <w:rsid w:val="006C433B"/>
    <w:rsid w:val="006C61E1"/>
    <w:rsid w:val="006F565A"/>
    <w:rsid w:val="00722D6E"/>
    <w:rsid w:val="00843FFA"/>
    <w:rsid w:val="00874BEA"/>
    <w:rsid w:val="009223D2"/>
    <w:rsid w:val="00922C43"/>
    <w:rsid w:val="00941F83"/>
    <w:rsid w:val="009668A7"/>
    <w:rsid w:val="00A4332D"/>
    <w:rsid w:val="00A6010B"/>
    <w:rsid w:val="00A73CBB"/>
    <w:rsid w:val="00C6672E"/>
    <w:rsid w:val="00C77418"/>
    <w:rsid w:val="00C80C36"/>
    <w:rsid w:val="00CA13D2"/>
    <w:rsid w:val="00D523D5"/>
    <w:rsid w:val="00D56A84"/>
    <w:rsid w:val="00DF0EBC"/>
    <w:rsid w:val="00EE192B"/>
    <w:rsid w:val="00EE2631"/>
    <w:rsid w:val="00F00F37"/>
    <w:rsid w:val="00FB129A"/>
    <w:rsid w:val="00FC0A28"/>
    <w:rsid w:val="00FD0E63"/>
    <w:rsid w:val="00FD6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333333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580"/>
  </w:style>
  <w:style w:type="paragraph" w:styleId="1">
    <w:name w:val="heading 1"/>
    <w:basedOn w:val="a"/>
    <w:next w:val="a"/>
    <w:link w:val="10"/>
    <w:uiPriority w:val="9"/>
    <w:qFormat/>
    <w:rsid w:val="00506A7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6A7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A77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06A77"/>
    <w:rPr>
      <w:rFonts w:eastAsiaTheme="majorEastAsia" w:cstheme="majorBidi"/>
      <w:b/>
      <w:bCs/>
      <w:color w:val="000000" w:themeColor="text1"/>
      <w:sz w:val="32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Колпаков</dc:creator>
  <cp:lastModifiedBy>Колпаков</cp:lastModifiedBy>
  <cp:revision>1</cp:revision>
  <dcterms:created xsi:type="dcterms:W3CDTF">2019-05-23T22:56:00Z</dcterms:created>
  <dcterms:modified xsi:type="dcterms:W3CDTF">2019-05-24T02:07:00Z</dcterms:modified>
</cp:coreProperties>
</file>