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93A" w:rsidRDefault="004E293A" w:rsidP="008E1FAD">
      <w:pPr>
        <w:pStyle w:val="10"/>
        <w:shd w:val="clear" w:color="auto" w:fill="auto"/>
        <w:spacing w:before="0" w:after="449" w:line="720" w:lineRule="exact"/>
        <w:ind w:right="240"/>
        <w:rPr>
          <w:rStyle w:val="1"/>
          <w:rFonts w:ascii="Times New Roman" w:hAnsi="Times New Roman" w:cs="Times New Roman"/>
          <w:color w:val="000000"/>
        </w:rPr>
      </w:pPr>
      <w:bookmarkStart w:id="0" w:name="bookmark0"/>
      <w:r>
        <w:rPr>
          <w:b w:val="0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552575" cy="134302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43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293A" w:rsidRDefault="004E293A" w:rsidP="008E1FAD">
      <w:pPr>
        <w:pStyle w:val="10"/>
        <w:shd w:val="clear" w:color="auto" w:fill="auto"/>
        <w:spacing w:before="0" w:after="449" w:line="720" w:lineRule="exact"/>
        <w:ind w:right="240"/>
        <w:rPr>
          <w:rStyle w:val="1"/>
          <w:rFonts w:ascii="Times New Roman" w:hAnsi="Times New Roman" w:cs="Times New Roman"/>
          <w:color w:val="000000"/>
        </w:rPr>
      </w:pPr>
    </w:p>
    <w:p w:rsidR="00DC6EB7" w:rsidRDefault="00DC6EB7" w:rsidP="008E1FAD">
      <w:pPr>
        <w:pStyle w:val="10"/>
        <w:shd w:val="clear" w:color="auto" w:fill="auto"/>
        <w:spacing w:before="0" w:after="449" w:line="720" w:lineRule="exact"/>
        <w:ind w:right="240"/>
        <w:rPr>
          <w:rStyle w:val="1"/>
          <w:rFonts w:ascii="Times New Roman" w:hAnsi="Times New Roman" w:cs="Times New Roman"/>
          <w:color w:val="000000"/>
        </w:rPr>
      </w:pPr>
    </w:p>
    <w:p w:rsidR="00DC6EB7" w:rsidRDefault="00DC6EB7" w:rsidP="008E1FAD">
      <w:pPr>
        <w:pStyle w:val="10"/>
        <w:shd w:val="clear" w:color="auto" w:fill="auto"/>
        <w:spacing w:before="0" w:after="449" w:line="720" w:lineRule="exact"/>
        <w:ind w:right="240"/>
        <w:rPr>
          <w:rStyle w:val="1"/>
          <w:rFonts w:ascii="Times New Roman" w:hAnsi="Times New Roman" w:cs="Times New Roman"/>
          <w:color w:val="000000"/>
        </w:rPr>
      </w:pPr>
    </w:p>
    <w:p w:rsidR="004E293A" w:rsidRPr="00B14905" w:rsidRDefault="00B14905" w:rsidP="008E1FAD">
      <w:pPr>
        <w:pStyle w:val="10"/>
        <w:shd w:val="clear" w:color="auto" w:fill="auto"/>
        <w:spacing w:before="0" w:after="449" w:line="720" w:lineRule="exact"/>
        <w:ind w:right="240"/>
        <w:rPr>
          <w:rStyle w:val="1"/>
          <w:rFonts w:ascii="Times New Roman" w:hAnsi="Times New Roman" w:cs="Times New Roman"/>
          <w:color w:val="000000"/>
        </w:rPr>
      </w:pPr>
      <w:r w:rsidRPr="00785525">
        <w:rPr>
          <w:rStyle w:val="1"/>
          <w:rFonts w:ascii="Times New Roman" w:hAnsi="Times New Roman" w:cs="Times New Roman"/>
          <w:color w:val="000000"/>
        </w:rPr>
        <w:t>Конкурсное задание</w:t>
      </w:r>
    </w:p>
    <w:p w:rsidR="008E1FAD" w:rsidRPr="00CE680B" w:rsidRDefault="008E1FAD" w:rsidP="008E1FAD">
      <w:pPr>
        <w:pStyle w:val="10"/>
        <w:shd w:val="clear" w:color="auto" w:fill="auto"/>
        <w:spacing w:before="0" w:after="449" w:line="720" w:lineRule="exact"/>
        <w:ind w:right="240"/>
        <w:rPr>
          <w:rStyle w:val="1"/>
          <w:rFonts w:ascii="Times New Roman" w:hAnsi="Times New Roman" w:cs="Times New Roman"/>
          <w:color w:val="000000"/>
        </w:rPr>
      </w:pPr>
      <w:r w:rsidRPr="003B7667">
        <w:rPr>
          <w:rStyle w:val="1"/>
          <w:rFonts w:ascii="Times New Roman" w:hAnsi="Times New Roman" w:cs="Times New Roman"/>
          <w:color w:val="000000"/>
        </w:rPr>
        <w:t>И</w:t>
      </w:r>
      <w:bookmarkEnd w:id="0"/>
      <w:r w:rsidR="00AB3899">
        <w:rPr>
          <w:rStyle w:val="1"/>
          <w:rFonts w:ascii="Times New Roman" w:hAnsi="Times New Roman" w:cs="Times New Roman"/>
          <w:color w:val="000000"/>
        </w:rPr>
        <w:t>нженерный дизайн</w:t>
      </w:r>
      <w:r w:rsidR="00CC2D70">
        <w:rPr>
          <w:rStyle w:val="1"/>
          <w:rFonts w:ascii="Times New Roman" w:hAnsi="Times New Roman" w:cs="Times New Roman"/>
          <w:color w:val="000000"/>
        </w:rPr>
        <w:t xml:space="preserve"> </w:t>
      </w:r>
      <w:r w:rsidR="00CC2D70">
        <w:rPr>
          <w:rStyle w:val="1"/>
          <w:rFonts w:ascii="Times New Roman" w:hAnsi="Times New Roman" w:cs="Times New Roman"/>
          <w:color w:val="000000"/>
          <w:lang w:val="en-US"/>
        </w:rPr>
        <w:t>CAD</w:t>
      </w:r>
    </w:p>
    <w:p w:rsidR="00785525" w:rsidRDefault="00ED784E" w:rsidP="000C568A">
      <w:pPr>
        <w:pStyle w:val="20"/>
        <w:shd w:val="clear" w:color="auto" w:fill="auto"/>
        <w:spacing w:before="0" w:after="0"/>
        <w:ind w:right="-1"/>
        <w:jc w:val="center"/>
        <w:rPr>
          <w:rStyle w:val="2"/>
          <w:rFonts w:ascii="Times New Roman" w:hAnsi="Times New Roman" w:cs="Times New Roman"/>
          <w:color w:val="000000"/>
        </w:rPr>
      </w:pPr>
      <w:proofErr w:type="gramStart"/>
      <w:r>
        <w:rPr>
          <w:rStyle w:val="2"/>
          <w:rFonts w:ascii="Times New Roman" w:hAnsi="Times New Roman" w:cs="Times New Roman"/>
          <w:color w:val="000000"/>
        </w:rPr>
        <w:t xml:space="preserve">Региональный </w:t>
      </w:r>
      <w:r w:rsidR="00785525">
        <w:rPr>
          <w:rStyle w:val="2"/>
          <w:rFonts w:ascii="Times New Roman" w:hAnsi="Times New Roman" w:cs="Times New Roman"/>
          <w:color w:val="000000"/>
        </w:rPr>
        <w:t xml:space="preserve"> чемпионат</w:t>
      </w:r>
      <w:proofErr w:type="gramEnd"/>
      <w:r w:rsidR="00785525">
        <w:rPr>
          <w:rStyle w:val="2"/>
          <w:rFonts w:ascii="Times New Roman" w:hAnsi="Times New Roman" w:cs="Times New Roman"/>
          <w:color w:val="000000"/>
        </w:rPr>
        <w:t xml:space="preserve"> «Молодые профессионалы»</w:t>
      </w:r>
    </w:p>
    <w:p w:rsidR="00785525" w:rsidRPr="00785525" w:rsidRDefault="00785525" w:rsidP="000C568A">
      <w:pPr>
        <w:pStyle w:val="20"/>
        <w:shd w:val="clear" w:color="auto" w:fill="auto"/>
        <w:spacing w:before="0" w:after="0"/>
        <w:ind w:right="-1"/>
        <w:jc w:val="center"/>
        <w:rPr>
          <w:rFonts w:ascii="Times New Roman" w:hAnsi="Times New Roman" w:cs="Times New Roman"/>
        </w:rPr>
      </w:pPr>
      <w:r>
        <w:rPr>
          <w:rStyle w:val="2"/>
          <w:rFonts w:ascii="Times New Roman" w:hAnsi="Times New Roman" w:cs="Times New Roman"/>
          <w:color w:val="000000"/>
        </w:rPr>
        <w:t>(</w:t>
      </w:r>
      <w:proofErr w:type="spellStart"/>
      <w:r>
        <w:rPr>
          <w:rStyle w:val="2"/>
          <w:rFonts w:ascii="Times New Roman" w:hAnsi="Times New Roman" w:cs="Times New Roman"/>
          <w:color w:val="000000"/>
          <w:lang w:val="en-US"/>
        </w:rPr>
        <w:t>WorldskillsRussia</w:t>
      </w:r>
      <w:proofErr w:type="spellEnd"/>
      <w:r w:rsidRPr="00785525">
        <w:rPr>
          <w:rStyle w:val="2"/>
          <w:rFonts w:ascii="Times New Roman" w:hAnsi="Times New Roman" w:cs="Times New Roman"/>
          <w:color w:val="000000"/>
        </w:rPr>
        <w:t>) – 201</w:t>
      </w:r>
      <w:r w:rsidR="00ED784E">
        <w:rPr>
          <w:rStyle w:val="2"/>
          <w:rFonts w:ascii="Times New Roman" w:hAnsi="Times New Roman" w:cs="Times New Roman"/>
          <w:color w:val="000000"/>
        </w:rPr>
        <w:t>7</w:t>
      </w:r>
      <w:r>
        <w:rPr>
          <w:rStyle w:val="2"/>
          <w:rFonts w:ascii="Times New Roman" w:hAnsi="Times New Roman" w:cs="Times New Roman"/>
          <w:color w:val="000000"/>
        </w:rPr>
        <w:t>г.</w:t>
      </w:r>
    </w:p>
    <w:p w:rsidR="004600E1" w:rsidRPr="00785525" w:rsidRDefault="004600E1" w:rsidP="000C568A">
      <w:pPr>
        <w:ind w:right="-1"/>
        <w:jc w:val="center"/>
      </w:pPr>
    </w:p>
    <w:p w:rsidR="004E293A" w:rsidRPr="00785525" w:rsidRDefault="004E293A" w:rsidP="00785525">
      <w:pPr>
        <w:jc w:val="center"/>
      </w:pPr>
    </w:p>
    <w:p w:rsidR="004E293A" w:rsidRPr="00785525" w:rsidRDefault="004E293A"/>
    <w:p w:rsidR="004E293A" w:rsidRPr="00785525" w:rsidRDefault="004E293A"/>
    <w:p w:rsidR="004E293A" w:rsidRPr="00785525" w:rsidRDefault="004E293A">
      <w:pPr>
        <w:rPr>
          <w:sz w:val="28"/>
          <w:szCs w:val="28"/>
        </w:rPr>
      </w:pPr>
    </w:p>
    <w:p w:rsidR="004E293A" w:rsidRPr="00B14905" w:rsidRDefault="00B14905">
      <w:pPr>
        <w:rPr>
          <w:sz w:val="28"/>
          <w:szCs w:val="28"/>
        </w:rPr>
      </w:pPr>
      <w:r w:rsidRPr="00AB3899">
        <w:rPr>
          <w:rFonts w:ascii="Times New Roman" w:hAnsi="Times New Roman" w:cs="Times New Roman"/>
          <w:sz w:val="28"/>
          <w:szCs w:val="28"/>
        </w:rPr>
        <w:t>Главный эксперт</w:t>
      </w:r>
      <w:r>
        <w:rPr>
          <w:sz w:val="28"/>
          <w:szCs w:val="28"/>
        </w:rPr>
        <w:t xml:space="preserve">                       __________________________</w:t>
      </w:r>
      <w:r w:rsidR="00DC6EB7">
        <w:rPr>
          <w:sz w:val="28"/>
          <w:szCs w:val="28"/>
        </w:rPr>
        <w:t xml:space="preserve"> </w:t>
      </w:r>
    </w:p>
    <w:p w:rsidR="004E293A" w:rsidRPr="00B14905" w:rsidRDefault="004E293A"/>
    <w:p w:rsidR="004E293A" w:rsidRDefault="004E293A"/>
    <w:p w:rsidR="00DC6EB7" w:rsidRDefault="00DC6EB7"/>
    <w:p w:rsidR="00DC6EB7" w:rsidRDefault="00DC6EB7"/>
    <w:p w:rsidR="00DC6EB7" w:rsidRDefault="00DC6EB7"/>
    <w:p w:rsidR="004E293A" w:rsidRPr="00B14905" w:rsidRDefault="004E293A"/>
    <w:p w:rsidR="00AB3899" w:rsidRPr="00AB3899" w:rsidRDefault="008E1FAD" w:rsidP="00AB3899">
      <w:pPr>
        <w:widowControl w:val="0"/>
        <w:tabs>
          <w:tab w:val="left" w:pos="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67">
        <w:rPr>
          <w:rStyle w:val="21"/>
          <w:rFonts w:ascii="Times New Roman" w:hAnsi="Times New Roman" w:cs="Times New Roman"/>
          <w:color w:val="000000"/>
        </w:rPr>
        <w:t>Страна: Россия</w:t>
      </w:r>
      <w:r>
        <w:rPr>
          <w:rStyle w:val="21"/>
          <w:rFonts w:ascii="Times New Roman" w:hAnsi="Times New Roman" w:cs="Times New Roman"/>
          <w:color w:val="000000"/>
        </w:rPr>
        <w:br w:type="page"/>
      </w:r>
    </w:p>
    <w:p w:rsidR="00AB3899" w:rsidRPr="00CE680B" w:rsidRDefault="00AB3899" w:rsidP="00AB3899">
      <w:pPr>
        <w:widowControl w:val="0"/>
        <w:tabs>
          <w:tab w:val="left" w:pos="7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680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 </w:t>
      </w:r>
    </w:p>
    <w:p w:rsidR="00CE680B" w:rsidRPr="00CE680B" w:rsidRDefault="00CE680B" w:rsidP="00CE680B">
      <w:pPr>
        <w:keepNext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1" w:name="page155"/>
      <w:bookmarkEnd w:id="1"/>
      <w:r w:rsidRPr="00CE680B">
        <w:rPr>
          <w:rFonts w:ascii="Times New Roman" w:eastAsia="Times New Roman" w:hAnsi="Times New Roman" w:cs="Times New Roman"/>
          <w:b/>
          <w:i/>
          <w:sz w:val="28"/>
          <w:szCs w:val="28"/>
        </w:rPr>
        <w:t>Формат и структура Конкурсного задания</w:t>
      </w: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Конкурсное задание представляет собой серию из 4 независимых модулей.</w:t>
      </w:r>
    </w:p>
    <w:p w:rsidR="00CE680B" w:rsidRPr="00CE680B" w:rsidRDefault="00CE680B" w:rsidP="00CE68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модулей могут подвергаться проверке следующие области знаний:</w:t>
      </w:r>
    </w:p>
    <w:p w:rsidR="00CE680B" w:rsidRPr="00CE680B" w:rsidRDefault="00CE680B" w:rsidP="00CE680B">
      <w:pPr>
        <w:numPr>
          <w:ilvl w:val="0"/>
          <w:numId w:val="17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Детали из листового металла</w:t>
      </w:r>
    </w:p>
    <w:p w:rsidR="00CE680B" w:rsidRPr="00CE680B" w:rsidRDefault="00CE680B" w:rsidP="00CE680B">
      <w:pPr>
        <w:numPr>
          <w:ilvl w:val="0"/>
          <w:numId w:val="17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Рамные конструкции и узлы</w:t>
      </w:r>
    </w:p>
    <w:p w:rsidR="00CE680B" w:rsidRPr="00CE680B" w:rsidRDefault="00CE680B" w:rsidP="00CE680B">
      <w:pPr>
        <w:numPr>
          <w:ilvl w:val="0"/>
          <w:numId w:val="17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Сварные детали и узлы</w:t>
      </w:r>
    </w:p>
    <w:p w:rsidR="00CE680B" w:rsidRPr="00CE680B" w:rsidRDefault="00CE680B" w:rsidP="00CE680B">
      <w:pPr>
        <w:numPr>
          <w:ilvl w:val="0"/>
          <w:numId w:val="17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Механические детали и узлы</w:t>
      </w:r>
    </w:p>
    <w:p w:rsidR="00CE680B" w:rsidRPr="00CE680B" w:rsidRDefault="00CE680B" w:rsidP="00CE680B">
      <w:pPr>
        <w:numPr>
          <w:ilvl w:val="0"/>
          <w:numId w:val="17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Детальный чертеж</w:t>
      </w:r>
    </w:p>
    <w:p w:rsidR="00CE680B" w:rsidRPr="00CE680B" w:rsidRDefault="00CE680B" w:rsidP="00CE680B">
      <w:pPr>
        <w:numPr>
          <w:ilvl w:val="0"/>
          <w:numId w:val="17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моделирование и фотореалистичный рендеринг</w:t>
      </w:r>
    </w:p>
    <w:p w:rsidR="00CE680B" w:rsidRPr="00CE680B" w:rsidRDefault="00CE680B" w:rsidP="00CE680B">
      <w:pPr>
        <w:numPr>
          <w:ilvl w:val="0"/>
          <w:numId w:val="17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Обратное конструирование по физической модели</w:t>
      </w:r>
    </w:p>
    <w:p w:rsidR="00CE680B" w:rsidRPr="00CE680B" w:rsidRDefault="00CE680B" w:rsidP="00CE680B">
      <w:pPr>
        <w:numPr>
          <w:ilvl w:val="0"/>
          <w:numId w:val="17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Модифицирование продукта согласно заданию на проектирование.</w:t>
      </w: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модуль потребует продемонстрировать понимание нескольких указанных выше аспектов.</w:t>
      </w:r>
    </w:p>
    <w:p w:rsidR="00CE680B" w:rsidRPr="00CE680B" w:rsidRDefault="00CE680B" w:rsidP="00CE68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80B" w:rsidRPr="00CE680B" w:rsidRDefault="00CE680B" w:rsidP="00CE680B">
      <w:pPr>
        <w:keepNext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E680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CE68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Конкурсное задание состоит из 4 независимых модулей:</w:t>
      </w:r>
    </w:p>
    <w:p w:rsidR="00CE680B" w:rsidRPr="00CE680B" w:rsidRDefault="00CE680B" w:rsidP="00CE68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День 1 (6 часов).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Механические сборки и детальные чертежи для производства:</w:t>
      </w: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Данные: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Готовые чертежи компонентов или узлов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Трехмерные модели компонентов или узлов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Необходимая дополнительная информация.</w:t>
      </w:r>
    </w:p>
    <w:p w:rsidR="00CE680B" w:rsidRPr="00CE680B" w:rsidRDefault="00CE680B" w:rsidP="00CE68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80B" w:rsidRPr="00CE680B" w:rsidRDefault="00CE680B" w:rsidP="00CE680B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Выполняемая работа: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моделей и компонентов по детальным чертежам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сборочного узла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детального чертежа (чертежей) для производства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компонентов из «</w:t>
      </w:r>
      <w:proofErr w:type="spellStart"/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Inventor</w:t>
      </w:r>
      <w:proofErr w:type="spellEnd"/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Centre</w:t>
      </w:r>
      <w:proofErr w:type="spellEnd"/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» или аналогичных библиотек стандартных компонентов других САПР.</w:t>
      </w:r>
    </w:p>
    <w:p w:rsidR="00CE680B" w:rsidRPr="00CE680B" w:rsidRDefault="00CE680B" w:rsidP="00CE68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Ожидаемые результаты: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 деталей и узлов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Чертежи узлов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Детальные чертежи для производства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сборки-разборки.</w:t>
      </w:r>
    </w:p>
    <w:p w:rsidR="00CE680B" w:rsidRPr="00CE680B" w:rsidRDefault="00CE680B" w:rsidP="00CE68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День 2 (6 часов).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с механической сборкой:</w:t>
      </w: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Данные: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Готовые чертежи компонентов или узлов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Трехмерные модели компонентов или узлов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Необходимая дополнительная информация.</w:t>
      </w: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Выполняемая работа: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деталей и узлов из листового металла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деталей и узлов типа пространственных рам с использованием модуля «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Autodesk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Inventor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Frame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Generator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» или аналогичных модулей для проектирования рам других САПР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сварных соединений к деталям и узлам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болтовых соединений к деталям и узлам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детальных чертежей для конструкций из листового металла и сварных конструкций.</w:t>
      </w: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Ожидаемые результаты: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 деталей и узлов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Чертежи узлов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Детальные чертежи для производства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сборки-разборки</w:t>
      </w: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День 3 (6 часов).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Изменение конструкции изделия</w:t>
      </w: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Данные: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Сборки узлов;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Компоновка (узлы и компоненты);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условия для вносимого конструктивного изменения;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на проектирование;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Необходимая дополнительная информация.</w:t>
      </w: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Выполняемая работа: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функциональных узлов по имеющимся данным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Осуществление конструктивного изменения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генерации деталей и узлов можно использовать модуль «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Autodesk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Inventor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Design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Accelerator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» или аналогичные модули других САПР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сборочных чертежей по результатам внесенного конструктивного изменения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«взорванных» видов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Физическое моделирование при помощи модуля «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Autodesk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Inventor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» или аналогичных модулей других САПР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тонированных изображений фотографического качества при помощи модуля «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Autodesk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Inventor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» или аналогичных модулей других САПР</w:t>
      </w: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Ожидаемые результаты: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Измененные файлы (детали и узлы);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Сборочные чертежи по результатам внесенного конструктивного изменения 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Анимация, показывающая полностью процесс сборки-разборки по результатам внесенного конструктивного изменения, формат 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AVI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Анимация, показывающая полную физическую имитацию работы измененной конструкции, формат 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AVI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Тонированные изображения (рендеринг) измененной конструкции максимального размера А3;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Спецификация.</w:t>
      </w: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День 4 (4 часа).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Обратное конструирование по физической модели</w:t>
      </w: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Данные: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Физические компоненты и узлы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 деталей и узлов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Необходимая дополнительная информация.</w:t>
      </w: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Выполняемая работа: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файлов и компоновки по размерам, полученным при замере физического компонента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чертежа в масштабе с использованием измерительных инструментов, указанных в Приложении 1 (Список инструментов)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систем, позволяющих запоминать чертежи в масштабе или фигуры (кривые), запрещено (фотографии, мастика, чернильная подушечка и т.п.)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 может создавать на бумаге эскизы, которые послужат основой для трехмерного моделирования компонентов или узлов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Участники получают физические компоненты на 2 часа, а затем обязаны сдать их обратно. Затем участник продолжает выполнение задания на основании выполненных им эскизов и полученной информации</w:t>
      </w:r>
    </w:p>
    <w:p w:rsidR="00CE680B" w:rsidRPr="00CE680B" w:rsidRDefault="00CE680B" w:rsidP="00CE680B">
      <w:pPr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течение всего конкурса разрешается пользоваться компьютером</w:t>
      </w: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Ожидаемые результаты: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Трехмерные модели компонентов или узлов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Сборочные чертежи компонентов или узлов</w:t>
      </w: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Формат вывода</w:t>
      </w:r>
    </w:p>
    <w:p w:rsidR="00CE680B" w:rsidRPr="00CE680B" w:rsidRDefault="00CE680B" w:rsidP="00CE680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программных продуктов 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Autodesk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Inventor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Компас 3</w:t>
      </w:r>
      <w:proofErr w:type="gramStart"/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Siemens</w:t>
      </w:r>
      <w:proofErr w:type="gramEnd"/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NX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аналогичных. Версию определяет Главный эксперт за 6 месяцев до конкурса.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Чертеж, отпечатанный на плоттере, формат А1 и меньше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Диаграммы, таблицы и документы, распечатанные на лазерном принтере, бумага формата А3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Скриншоты, рендеринг на цветном принтере на бумаге вплоть до формата А3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Файлы, компоненты, сборки и т.п. согласно инструкциям для конкурсного задания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конкурса каждому участнику разрешается получить не больше двух контрольных распечаток каждого чертежа. Финальная распечатка происходит в конце каждого дня соревнований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снижения расхода бумаги могут быть предложено предоставлять результаты работы (чертежи) в формате </w:t>
      </w:r>
      <w:r w:rsidRPr="00CE68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PDF</w:t>
      </w:r>
      <w:r w:rsidRPr="00CE68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680B" w:rsidRPr="00CE680B" w:rsidRDefault="00CE680B" w:rsidP="00CE680B">
      <w:pPr>
        <w:numPr>
          <w:ilvl w:val="0"/>
          <w:numId w:val="18"/>
        </w:numPr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" w:name="_GoBack"/>
      <w:bookmarkEnd w:id="2"/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МОДУЛИ ЗАДАНИЯ И НЕОБХОДИМОЕ ВРЕМЯ</w:t>
      </w: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AB3899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120" w:right="4720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>Модули и время сведены в таблицу 1 Таблица 1.</w:t>
      </w: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"/>
        <w:gridCol w:w="5300"/>
        <w:gridCol w:w="2120"/>
        <w:gridCol w:w="1280"/>
        <w:gridCol w:w="30"/>
      </w:tblGrid>
      <w:tr w:rsidR="00AB3899" w:rsidRPr="00AB3899" w:rsidTr="00173C53">
        <w:trPr>
          <w:trHeight w:val="311"/>
        </w:trPr>
        <w:tc>
          <w:tcPr>
            <w:tcW w:w="62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7"/>
                <w:sz w:val="28"/>
                <w:szCs w:val="28"/>
                <w:lang w:val="en-US"/>
              </w:rPr>
              <w:t>№</w:t>
            </w:r>
          </w:p>
        </w:tc>
        <w:tc>
          <w:tcPr>
            <w:tcW w:w="5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Время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161"/>
        </w:trPr>
        <w:tc>
          <w:tcPr>
            <w:tcW w:w="6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</w:tc>
        <w:tc>
          <w:tcPr>
            <w:tcW w:w="5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3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модуля</w:t>
            </w:r>
            <w:proofErr w:type="spellEnd"/>
          </w:p>
        </w:tc>
        <w:tc>
          <w:tcPr>
            <w:tcW w:w="2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Рабочее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время</w:t>
            </w:r>
            <w:proofErr w:type="spellEnd"/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161"/>
        </w:trPr>
        <w:tc>
          <w:tcPr>
            <w:tcW w:w="6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п/п</w:t>
            </w:r>
          </w:p>
        </w:tc>
        <w:tc>
          <w:tcPr>
            <w:tcW w:w="5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</w:tc>
        <w:tc>
          <w:tcPr>
            <w:tcW w:w="2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</w:tc>
        <w:tc>
          <w:tcPr>
            <w:tcW w:w="12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163"/>
        </w:trPr>
        <w:tc>
          <w:tcPr>
            <w:tcW w:w="6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задание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164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368"/>
        </w:trPr>
        <w:tc>
          <w:tcPr>
            <w:tcW w:w="6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Модуль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1: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Механическая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сборка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и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С1 09.30-17.30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val="en-US"/>
              </w:rPr>
              <w:t xml:space="preserve">6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val="en-US"/>
              </w:rPr>
              <w:t>часов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101"/>
        </w:trPr>
        <w:tc>
          <w:tcPr>
            <w:tcW w:w="6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val="en-US"/>
              </w:rPr>
            </w:pPr>
          </w:p>
        </w:tc>
        <w:tc>
          <w:tcPr>
            <w:tcW w:w="5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детальные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чертежи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производства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164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53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370"/>
        </w:trPr>
        <w:tc>
          <w:tcPr>
            <w:tcW w:w="6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Модуль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2: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Машиностроительное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С2 09.30-17.30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val="en-US"/>
              </w:rPr>
              <w:t xml:space="preserve">6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val="en-US"/>
              </w:rPr>
              <w:t>часов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98"/>
        </w:trPr>
        <w:tc>
          <w:tcPr>
            <w:tcW w:w="6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val="en-US"/>
              </w:rPr>
            </w:pPr>
          </w:p>
        </w:tc>
        <w:tc>
          <w:tcPr>
            <w:tcW w:w="5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производство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167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53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368"/>
        </w:trPr>
        <w:tc>
          <w:tcPr>
            <w:tcW w:w="6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3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Модуль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3: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Внесение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изменений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в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С3 09.30-17.30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val="en-US"/>
              </w:rPr>
              <w:t xml:space="preserve">6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val="en-US"/>
              </w:rPr>
              <w:t>часов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101"/>
        </w:trPr>
        <w:tc>
          <w:tcPr>
            <w:tcW w:w="6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val="en-US"/>
              </w:rPr>
            </w:pPr>
          </w:p>
        </w:tc>
        <w:tc>
          <w:tcPr>
            <w:tcW w:w="5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конструкцию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16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53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370"/>
        </w:trPr>
        <w:tc>
          <w:tcPr>
            <w:tcW w:w="6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4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Модуль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4: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Обратное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конструирование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С4 09.30-14.00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 xml:space="preserve">4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часа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98"/>
        </w:trPr>
        <w:tc>
          <w:tcPr>
            <w:tcW w:w="6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val="en-US"/>
              </w:rPr>
            </w:pPr>
          </w:p>
        </w:tc>
        <w:tc>
          <w:tcPr>
            <w:tcW w:w="5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физической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модели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167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53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</w:tbl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39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B3899" w:rsidRPr="00AB3899" w:rsidRDefault="00AB3899" w:rsidP="00CC2D70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120" w:right="1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1: Механическая сборка и детальные чертежи для производства.</w:t>
      </w:r>
    </w:p>
    <w:p w:rsidR="00AB3899" w:rsidRPr="00AB3899" w:rsidRDefault="00AB3899" w:rsidP="00CC2D7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CC2D70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120" w:right="1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Участнику выдаются распечатки чертежей, файлы моделей деталей и </w:t>
      </w: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</w:rPr>
        <w:t>подсборок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и текстовое описание задания.</w:t>
      </w:r>
    </w:p>
    <w:p w:rsidR="00AB3899" w:rsidRPr="00AB3899" w:rsidRDefault="00AB3899" w:rsidP="00CC2D70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120" w:right="1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Участнику необходимо смоделировать требуемые детали, создать необходимые </w:t>
      </w: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</w:rPr>
        <w:t>подсборки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, построить общую сборку, создать чертежи сборок, </w:t>
      </w: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</w:rPr>
        <w:t>подсборок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с указателями номеров позиций и спецификациями, создать чертежи требуемых деталей с указанием всех необходимых размеров, обозначений отклонений формы поверхностей. Также участнику необходимо создать фотореалистичное изображение и сохранить его в файл. Заключительным этапом выполнения Модуля 1 задания является создание анимационного видеоролика процесса сборки или разборки изделия в соответствии со сценарием.</w:t>
      </w:r>
    </w:p>
    <w:p w:rsidR="00AB3899" w:rsidRPr="00AB3899" w:rsidRDefault="00AB3899" w:rsidP="00CC2D7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CC2D70">
      <w:pPr>
        <w:widowControl w:val="0"/>
        <w:autoSpaceDE w:val="0"/>
        <w:autoSpaceDN w:val="0"/>
        <w:adjustRightInd w:val="0"/>
        <w:spacing w:after="0" w:line="276" w:lineRule="auto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2: Машиностроительное производство.</w:t>
      </w:r>
    </w:p>
    <w:p w:rsidR="00AB3899" w:rsidRPr="00AB3899" w:rsidRDefault="00AB3899" w:rsidP="00CC2D7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CC2D70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120" w:right="1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Участнику выдаются распечатки чертежей, файлы моделей деталей и </w:t>
      </w: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</w:rPr>
        <w:t>подсборок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и текстовое описание задания.</w:t>
      </w:r>
    </w:p>
    <w:p w:rsidR="00AB3899" w:rsidRPr="00AB3899" w:rsidRDefault="00AB3899" w:rsidP="00CC2D70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120" w:right="1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Участнику необходимо смоделировать требуемые детали, создать необходимые </w:t>
      </w: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</w:rPr>
        <w:t>подсборки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в число которых входят пространственная металлоконструкция, детали из листового металла, построить общую сборку, создать все необходимые соединения (сварные, болтовые и др.), создать чертежи сборок, </w:t>
      </w: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</w:rPr>
        <w:t>подсборок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с указателями номеров позиций и спецификациями, создать чертежи требуемых деталей (развертки) с указанием всех необходимых размеров. Заключительным этапом выполнения Модуля 2 задания является создание анимационных видеороликов процесса сборки или разборки частей 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lastRenderedPageBreak/>
        <w:t>изделия.</w:t>
      </w:r>
    </w:p>
    <w:p w:rsidR="00AB3899" w:rsidRPr="00AB3899" w:rsidRDefault="00AB3899" w:rsidP="00CC2D7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CC2D7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page157"/>
      <w:bookmarkEnd w:id="3"/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3: Внесение изменений в конструкцию.</w:t>
      </w:r>
    </w:p>
    <w:p w:rsidR="00AB3899" w:rsidRPr="00AB3899" w:rsidRDefault="00AB3899" w:rsidP="00CC2D70">
      <w:pPr>
        <w:widowControl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>Задание включает в себя работу над двумя проектами.</w:t>
      </w:r>
    </w:p>
    <w:p w:rsidR="00AB3899" w:rsidRPr="00AB3899" w:rsidRDefault="00AB3899" w:rsidP="00CC2D70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Участнику выдаются распечатки чертежей, эскизов, схем, файлы моделей деталей и </w:t>
      </w: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</w:rPr>
        <w:t>подсборок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и текстовое описание задания.</w:t>
      </w:r>
    </w:p>
    <w:p w:rsidR="00AB3899" w:rsidRPr="00AB3899" w:rsidRDefault="00AB3899" w:rsidP="00CC2D70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>Для успешного выполнения первого проекта задания участнику необходимо смоделировать ряд деталей в соответствии с информацией, приведенной на эскизах, внести изменения в ряд деталей/</w:t>
      </w: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</w:rPr>
        <w:t>подсборок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 условием задания, создать сборку с деталями/</w:t>
      </w: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</w:rPr>
        <w:t>подсборками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альтернативной конструкции, создать чертежи сборок, </w:t>
      </w: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</w:rPr>
        <w:t>подсборок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с указателями номеров позиций и спецификациями, создать анимационные видеоролики, содержащие информацию об исходной и альтернативной конструкциях деталей/</w:t>
      </w: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</w:rPr>
        <w:t>подсборок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</w:rPr>
        <w:t>, о процессе работы механизма, схему сборки или разборки изделия.</w:t>
      </w:r>
    </w:p>
    <w:p w:rsidR="00AB3899" w:rsidRPr="00AB3899" w:rsidRDefault="00AB3899" w:rsidP="00CC2D70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>Для успешного выполнения второго проекта необходимо разработать не менее трех альтернативных конструкции изделия в соответствии с условием задания путем управления параметрами в сборке, создать чертежи, содержащие виды вариантов конструкции, создать фотореалистичное изображение всех вариантов конструкции изделия.</w:t>
      </w:r>
    </w:p>
    <w:p w:rsidR="00AB3899" w:rsidRPr="00AB3899" w:rsidRDefault="00AB3899" w:rsidP="00CC2D7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CC2D7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4: Обратное конструирование по физической модели.</w:t>
      </w:r>
    </w:p>
    <w:p w:rsidR="00AB3899" w:rsidRPr="00AB3899" w:rsidRDefault="00AB3899" w:rsidP="00CC2D7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CC2D70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3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>Участнику выдается деталь (натурная модель из металла, в зависимости от условий материал модели может быть другим, что менее желательно).</w:t>
      </w:r>
    </w:p>
    <w:p w:rsidR="00AB3899" w:rsidRPr="00AB3899" w:rsidRDefault="00AB3899" w:rsidP="00CC2D70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6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Участнику необходимо с помощью ручного измерительного инструмента из </w:t>
      </w: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</w:rPr>
        <w:t>тулбокса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(собирается и привозится участником на соревнования) получить информацию о форме и размерах детали, построить 3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>-модель детали, создать чертеж с указанием всех необходимых для изготовления размеров, отклонений формы поверхностей, параметров шероховатости поверхностей, предоставить фотореалистичное изображение детали.</w:t>
      </w:r>
    </w:p>
    <w:p w:rsidR="00AB3899" w:rsidRPr="00AB3899" w:rsidRDefault="00AB3899" w:rsidP="00CC2D70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Следует учесть, что на выполнение задания отводится 4 часа, но через 2 часа после начала работы деталь у участника изымается. Участник вправе создавать эскизы детали на бумаге с помощью принадлежностей для черчения. Использование фото, видеосъёмки или других способов сохранения информации о форме и размерах детали, кроме ручного </w:t>
      </w: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</w:rPr>
        <w:t>эскизирования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</w:rPr>
        <w:t>, запрещено.</w:t>
      </w: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C2D70" w:rsidRDefault="00CC2D70" w:rsidP="00AB3899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CC2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page159"/>
      <w:bookmarkEnd w:id="4"/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>КРИТЕРИИ ОЦЕНКИ</w:t>
      </w: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AB3899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120" w:right="3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>В данном разделе определены критерии оценки и количество начисляемых баллов (субъективные и объективные). См. табл. 2. Общее количество баллов задания/модуля по всем критериям оценки составляет</w:t>
      </w: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100.</w:t>
      </w: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</w:t>
      </w: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3100"/>
        <w:gridCol w:w="2000"/>
        <w:gridCol w:w="1840"/>
        <w:gridCol w:w="1420"/>
        <w:gridCol w:w="30"/>
      </w:tblGrid>
      <w:tr w:rsidR="00AB3899" w:rsidRPr="00AB3899" w:rsidTr="00173C53">
        <w:trPr>
          <w:trHeight w:val="317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1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Раздел</w:t>
            </w:r>
            <w:proofErr w:type="spellEnd"/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13" w:lineRule="exact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Критерий</w:t>
            </w:r>
            <w:proofErr w:type="spellEnd"/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13" w:lineRule="exact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Оценки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30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Субъективная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Объективная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Общая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322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(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если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это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326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применимо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309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val="en-US"/>
              </w:rPr>
              <w:t>А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9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Механическая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сборка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и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322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детальные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чертежи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325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производства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30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6"/>
                <w:sz w:val="28"/>
                <w:szCs w:val="28"/>
                <w:lang w:val="en-US"/>
              </w:rPr>
              <w:t>В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Машиностроительное</w:t>
            </w:r>
            <w:proofErr w:type="spellEnd"/>
          </w:p>
        </w:tc>
        <w:tc>
          <w:tcPr>
            <w:tcW w:w="20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1</w:t>
            </w: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24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161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</w:tc>
        <w:tc>
          <w:tcPr>
            <w:tcW w:w="31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производство</w:t>
            </w:r>
            <w:proofErr w:type="spellEnd"/>
          </w:p>
        </w:tc>
        <w:tc>
          <w:tcPr>
            <w:tcW w:w="20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</w:tc>
        <w:tc>
          <w:tcPr>
            <w:tcW w:w="18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166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309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6"/>
                <w:sz w:val="28"/>
                <w:szCs w:val="28"/>
                <w:lang w:val="en-US"/>
              </w:rPr>
              <w:t>С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9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Внесение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изменений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в</w:t>
            </w:r>
          </w:p>
        </w:tc>
        <w:tc>
          <w:tcPr>
            <w:tcW w:w="20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5</w:t>
            </w: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20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161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</w:tc>
        <w:tc>
          <w:tcPr>
            <w:tcW w:w="31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конструкцию</w:t>
            </w:r>
            <w:proofErr w:type="spellEnd"/>
          </w:p>
        </w:tc>
        <w:tc>
          <w:tcPr>
            <w:tcW w:w="20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</w:tc>
        <w:tc>
          <w:tcPr>
            <w:tcW w:w="18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164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30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Обратное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322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конструирование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32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физической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модели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AB3899" w:rsidRPr="00AB3899" w:rsidTr="00173C53">
        <w:trPr>
          <w:trHeight w:val="311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5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Итого</w:t>
            </w:r>
            <w:proofErr w:type="spellEnd"/>
            <w:r w:rsidRPr="00AB38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30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389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en-US"/>
              </w:rPr>
              <w:t>100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899" w:rsidRPr="00AB3899" w:rsidRDefault="00AB3899" w:rsidP="00AB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</w:tbl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Субъективные оценки – 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>Баллы начисляются по шкале от</w:t>
      </w:r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>10.</w:t>
      </w: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B3899" w:rsidRPr="00AB3899" w:rsidRDefault="00AB3899" w:rsidP="00AB3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1FAD" w:rsidRDefault="008E1FAD" w:rsidP="00416DA6">
      <w:pPr>
        <w:jc w:val="center"/>
        <w:rPr>
          <w:rStyle w:val="21"/>
          <w:rFonts w:ascii="Times New Roman" w:hAnsi="Times New Roman" w:cs="Times New Roman"/>
          <w:color w:val="000000"/>
        </w:rPr>
      </w:pPr>
    </w:p>
    <w:sectPr w:rsidR="008E1FAD" w:rsidSect="00ED784E">
      <w:pgSz w:w="11906" w:h="16838"/>
      <w:pgMar w:top="284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22CD"/>
    <w:multiLevelType w:val="hybridMultilevel"/>
    <w:tmpl w:val="00007DD1"/>
    <w:lvl w:ilvl="0" w:tplc="00002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49"/>
    <w:multiLevelType w:val="hybridMultilevel"/>
    <w:tmpl w:val="00003C61"/>
    <w:lvl w:ilvl="0" w:tplc="00002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3EA"/>
    <w:multiLevelType w:val="hybridMultilevel"/>
    <w:tmpl w:val="000023C9"/>
    <w:lvl w:ilvl="0" w:tplc="000048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3CD6"/>
    <w:multiLevelType w:val="hybridMultilevel"/>
    <w:tmpl w:val="00000FBF"/>
    <w:lvl w:ilvl="0" w:tplc="00002F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401D"/>
    <w:multiLevelType w:val="hybridMultilevel"/>
    <w:tmpl w:val="000071F0"/>
    <w:lvl w:ilvl="0" w:tplc="000003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4402"/>
    <w:multiLevelType w:val="hybridMultilevel"/>
    <w:tmpl w:val="000018D7"/>
    <w:lvl w:ilvl="0" w:tplc="00006BE8">
      <w:start w:val="2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503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4FF8"/>
    <w:multiLevelType w:val="hybridMultilevel"/>
    <w:tmpl w:val="00005C46"/>
    <w:lvl w:ilvl="0" w:tplc="000048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513E"/>
    <w:multiLevelType w:val="hybridMultilevel"/>
    <w:tmpl w:val="00006D69"/>
    <w:lvl w:ilvl="0" w:tplc="00006A15">
      <w:start w:val="1"/>
      <w:numFmt w:val="bullet"/>
      <w:lvlText w:val="В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54DC"/>
    <w:multiLevelType w:val="hybridMultilevel"/>
    <w:tmpl w:val="0000368E"/>
    <w:lvl w:ilvl="0" w:tplc="00000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5753"/>
    <w:multiLevelType w:val="hybridMultilevel"/>
    <w:tmpl w:val="000060BF"/>
    <w:lvl w:ilvl="0" w:tplc="00005C6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5E9D"/>
    <w:multiLevelType w:val="hybridMultilevel"/>
    <w:tmpl w:val="0000489C"/>
    <w:lvl w:ilvl="0" w:tplc="000019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6172"/>
    <w:multiLevelType w:val="hybridMultilevel"/>
    <w:tmpl w:val="00006B72"/>
    <w:lvl w:ilvl="0" w:tplc="000032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6AD6"/>
    <w:multiLevelType w:val="hybridMultilevel"/>
    <w:tmpl w:val="0000047E"/>
    <w:lvl w:ilvl="0" w:tplc="0000422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6C69"/>
    <w:multiLevelType w:val="hybridMultilevel"/>
    <w:tmpl w:val="0000288F"/>
    <w:lvl w:ilvl="0" w:tplc="00003A6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7983"/>
    <w:multiLevelType w:val="hybridMultilevel"/>
    <w:tmpl w:val="000075EF"/>
    <w:lvl w:ilvl="0" w:tplc="0000465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7F4F"/>
    <w:multiLevelType w:val="hybridMultilevel"/>
    <w:tmpl w:val="0000494A"/>
    <w:lvl w:ilvl="0" w:tplc="0000067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DD34C83"/>
    <w:multiLevelType w:val="hybridMultilevel"/>
    <w:tmpl w:val="0D2E22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37E24"/>
    <w:multiLevelType w:val="hybridMultilevel"/>
    <w:tmpl w:val="2162F7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43DDC"/>
    <w:multiLevelType w:val="hybridMultilevel"/>
    <w:tmpl w:val="DBBA1B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2"/>
  </w:num>
  <w:num w:numId="5">
    <w:abstractNumId w:val="8"/>
  </w:num>
  <w:num w:numId="6">
    <w:abstractNumId w:val="14"/>
  </w:num>
  <w:num w:numId="7">
    <w:abstractNumId w:val="1"/>
  </w:num>
  <w:num w:numId="8">
    <w:abstractNumId w:val="13"/>
  </w:num>
  <w:num w:numId="9">
    <w:abstractNumId w:val="0"/>
  </w:num>
  <w:num w:numId="10">
    <w:abstractNumId w:val="10"/>
  </w:num>
  <w:num w:numId="11">
    <w:abstractNumId w:val="11"/>
  </w:num>
  <w:num w:numId="12">
    <w:abstractNumId w:val="4"/>
  </w:num>
  <w:num w:numId="13">
    <w:abstractNumId w:val="15"/>
  </w:num>
  <w:num w:numId="14">
    <w:abstractNumId w:val="5"/>
  </w:num>
  <w:num w:numId="15">
    <w:abstractNumId w:val="7"/>
  </w:num>
  <w:num w:numId="16">
    <w:abstractNumId w:val="6"/>
  </w:num>
  <w:num w:numId="17">
    <w:abstractNumId w:val="16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E1FAD"/>
    <w:rsid w:val="0003060D"/>
    <w:rsid w:val="000C568A"/>
    <w:rsid w:val="0011350E"/>
    <w:rsid w:val="002678F3"/>
    <w:rsid w:val="00276829"/>
    <w:rsid w:val="00315B94"/>
    <w:rsid w:val="00340A12"/>
    <w:rsid w:val="00416DA6"/>
    <w:rsid w:val="004600E1"/>
    <w:rsid w:val="004E293A"/>
    <w:rsid w:val="00651D91"/>
    <w:rsid w:val="00785525"/>
    <w:rsid w:val="008959B2"/>
    <w:rsid w:val="008E1FAD"/>
    <w:rsid w:val="00AB3899"/>
    <w:rsid w:val="00B14905"/>
    <w:rsid w:val="00B4349E"/>
    <w:rsid w:val="00CC2D70"/>
    <w:rsid w:val="00CE680B"/>
    <w:rsid w:val="00DC6EB7"/>
    <w:rsid w:val="00E74812"/>
    <w:rsid w:val="00ED784E"/>
    <w:rsid w:val="00F21831"/>
    <w:rsid w:val="00FA0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680B09-54EF-42A6-B1D2-86A333E2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link w:val="10"/>
    <w:uiPriority w:val="99"/>
    <w:rsid w:val="008E1FAD"/>
    <w:rPr>
      <w:rFonts w:ascii="Arial" w:hAnsi="Arial" w:cs="Arial"/>
      <w:b/>
      <w:bCs/>
      <w:sz w:val="72"/>
      <w:szCs w:val="72"/>
      <w:shd w:val="clear" w:color="auto" w:fill="FFFFFF"/>
    </w:rPr>
  </w:style>
  <w:style w:type="character" w:customStyle="1" w:styleId="2">
    <w:name w:val="Заголовок №2_"/>
    <w:link w:val="20"/>
    <w:uiPriority w:val="99"/>
    <w:rsid w:val="008E1FAD"/>
    <w:rPr>
      <w:rFonts w:ascii="Arial" w:hAnsi="Arial" w:cs="Arial"/>
      <w:b/>
      <w:bCs/>
      <w:sz w:val="40"/>
      <w:szCs w:val="40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8E1FAD"/>
    <w:pPr>
      <w:widowControl w:val="0"/>
      <w:shd w:val="clear" w:color="auto" w:fill="FFFFFF"/>
      <w:spacing w:before="1380" w:after="660" w:line="240" w:lineRule="atLeast"/>
      <w:jc w:val="center"/>
      <w:outlineLvl w:val="0"/>
    </w:pPr>
    <w:rPr>
      <w:rFonts w:ascii="Arial" w:hAnsi="Arial" w:cs="Arial"/>
      <w:b/>
      <w:bCs/>
      <w:sz w:val="72"/>
      <w:szCs w:val="72"/>
    </w:rPr>
  </w:style>
  <w:style w:type="paragraph" w:customStyle="1" w:styleId="20">
    <w:name w:val="Заголовок №2"/>
    <w:basedOn w:val="a"/>
    <w:link w:val="2"/>
    <w:uiPriority w:val="99"/>
    <w:rsid w:val="008E1FAD"/>
    <w:pPr>
      <w:widowControl w:val="0"/>
      <w:shd w:val="clear" w:color="auto" w:fill="FFFFFF"/>
      <w:spacing w:before="660" w:after="1080" w:line="456" w:lineRule="exact"/>
      <w:outlineLvl w:val="1"/>
    </w:pPr>
    <w:rPr>
      <w:rFonts w:ascii="Arial" w:hAnsi="Arial" w:cs="Arial"/>
      <w:b/>
      <w:bCs/>
      <w:sz w:val="40"/>
      <w:szCs w:val="40"/>
    </w:rPr>
  </w:style>
  <w:style w:type="character" w:customStyle="1" w:styleId="21">
    <w:name w:val="Основной текст (2)_"/>
    <w:link w:val="22"/>
    <w:uiPriority w:val="99"/>
    <w:rsid w:val="008E1FAD"/>
    <w:rPr>
      <w:rFonts w:ascii="Arial" w:hAnsi="Arial" w:cs="Arial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rsid w:val="008E1FAD"/>
    <w:pPr>
      <w:widowControl w:val="0"/>
      <w:shd w:val="clear" w:color="auto" w:fill="FFFFFF"/>
      <w:spacing w:before="1080" w:after="0" w:line="322" w:lineRule="exact"/>
    </w:pPr>
    <w:rPr>
      <w:rFonts w:ascii="Arial" w:hAnsi="Arial" w:cs="Arial"/>
      <w:sz w:val="28"/>
      <w:szCs w:val="28"/>
    </w:rPr>
  </w:style>
  <w:style w:type="character" w:customStyle="1" w:styleId="translation-chunk">
    <w:name w:val="translation-chunk"/>
    <w:basedOn w:val="a0"/>
    <w:rsid w:val="004E293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E29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E293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E29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E293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List Paragraph"/>
    <w:basedOn w:val="a"/>
    <w:uiPriority w:val="34"/>
    <w:qFormat/>
    <w:rsid w:val="002768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7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7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88956">
                  <w:marLeft w:val="0"/>
                  <w:marRight w:val="0"/>
                  <w:marTop w:val="0"/>
                  <w:marBottom w:val="0"/>
                  <w:divBdr>
                    <w:top w:val="single" w:sz="6" w:space="29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88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0" w:color="auto"/>
                            <w:left w:val="single" w:sz="48" w:space="0" w:color="auto"/>
                            <w:bottom w:val="single" w:sz="48" w:space="0" w:color="auto"/>
                            <w:right w:val="single" w:sz="48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Ирина</cp:lastModifiedBy>
  <cp:revision>6</cp:revision>
  <dcterms:created xsi:type="dcterms:W3CDTF">2017-01-10T09:39:00Z</dcterms:created>
  <dcterms:modified xsi:type="dcterms:W3CDTF">2017-01-10T12:10:00Z</dcterms:modified>
</cp:coreProperties>
</file>