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A3C4" w14:textId="79F0C4A4" w:rsidR="00E96C5E" w:rsidRDefault="009916BE" w:rsidP="009916BE">
      <w:pPr>
        <w:pStyle w:val="Title"/>
      </w:pPr>
      <w:r>
        <w:t>Practical Work 3</w:t>
      </w:r>
    </w:p>
    <w:p w14:paraId="24B4B0EE" w14:textId="6FCBD192" w:rsidR="009916BE" w:rsidRDefault="009916BE" w:rsidP="009916BE">
      <w:pPr>
        <w:rPr>
          <w:lang w:val="fr-CH"/>
        </w:rPr>
      </w:pPr>
      <w:r w:rsidRPr="009916BE">
        <w:rPr>
          <w:lang w:val="fr-CH"/>
        </w:rPr>
        <w:t>Par Vincent Guidoux et Guillaume H</w:t>
      </w:r>
      <w:r>
        <w:rPr>
          <w:lang w:val="fr-CH"/>
        </w:rPr>
        <w:t>ochet</w:t>
      </w:r>
    </w:p>
    <w:p w14:paraId="7933CD44" w14:textId="518134C6" w:rsidR="009916BE" w:rsidRDefault="009916BE" w:rsidP="009916BE">
      <w:pPr>
        <w:pStyle w:val="Heading2"/>
        <w:rPr>
          <w:lang w:val="fr-CH"/>
        </w:rPr>
      </w:pPr>
      <w:r w:rsidRPr="009916BE">
        <w:rPr>
          <w:lang w:val="fr-CH"/>
        </w:rPr>
        <w:t xml:space="preserve">Expliquez les trois méthodes différentes que nous avons fournies pour extraire des fonctionnalités. Que comprenez-vous </w:t>
      </w:r>
      <w:r>
        <w:rPr>
          <w:lang w:val="fr-CH"/>
        </w:rPr>
        <w:t>d’elles</w:t>
      </w:r>
      <w:r w:rsidRPr="009916BE">
        <w:rPr>
          <w:lang w:val="fr-CH"/>
        </w:rPr>
        <w:t xml:space="preserve"> (entrée, sortie), comment fonctionnent-</w:t>
      </w:r>
      <w:r>
        <w:rPr>
          <w:lang w:val="fr-CH"/>
        </w:rPr>
        <w:t>elle</w:t>
      </w:r>
      <w:r w:rsidRPr="009916BE">
        <w:rPr>
          <w:lang w:val="fr-CH"/>
        </w:rPr>
        <w:t>s</w:t>
      </w:r>
      <w:r>
        <w:rPr>
          <w:lang w:val="fr-CH"/>
        </w:rPr>
        <w:t xml:space="preserve"> </w:t>
      </w:r>
      <w:r w:rsidRPr="009916BE">
        <w:rPr>
          <w:lang w:val="fr-CH"/>
        </w:rPr>
        <w:t>?</w:t>
      </w:r>
    </w:p>
    <w:p w14:paraId="64D2814B" w14:textId="5FE369CB" w:rsidR="009916BE" w:rsidRDefault="009916BE" w:rsidP="009916BE">
      <w:pPr>
        <w:pStyle w:val="Heading3"/>
        <w:rPr>
          <w:lang w:val="fr-CH"/>
        </w:rPr>
      </w:pPr>
      <w:proofErr w:type="spellStart"/>
      <w:proofErr w:type="gramStart"/>
      <w:r w:rsidRPr="009916BE">
        <w:rPr>
          <w:lang w:val="fr-CH"/>
        </w:rPr>
        <w:t>extract</w:t>
      </w:r>
      <w:proofErr w:type="gramEnd"/>
      <w:r w:rsidRPr="009916BE">
        <w:rPr>
          <w:lang w:val="fr-CH"/>
        </w:rPr>
        <w:t>_histogram</w:t>
      </w:r>
      <w:proofErr w:type="spellEnd"/>
    </w:p>
    <w:p w14:paraId="325E67AA" w14:textId="1C57DCE1" w:rsidR="009916BE" w:rsidRPr="009916BE" w:rsidRDefault="009916BE" w:rsidP="009916BE">
      <w:pPr>
        <w:rPr>
          <w:lang w:val="fr-CH"/>
        </w:rPr>
      </w:pPr>
      <w:r w:rsidRPr="009916BE">
        <w:rPr>
          <w:lang w:val="fr-CH"/>
        </w:rPr>
        <w:t>Cette méthode prend une p</w:t>
      </w:r>
      <w:r>
        <w:rPr>
          <w:lang w:val="fr-CH"/>
        </w:rPr>
        <w:t>hoto l’une après l’autre et met leurs différentes échelles de gris dans un tableau.</w:t>
      </w:r>
    </w:p>
    <w:p w14:paraId="64686D2F" w14:textId="71C170FD" w:rsidR="009916BE" w:rsidRDefault="009916BE" w:rsidP="009916BE">
      <w:pPr>
        <w:pStyle w:val="Heading3"/>
      </w:pPr>
      <w:proofErr w:type="spellStart"/>
      <w:r w:rsidRPr="009916BE">
        <w:t>extract_hue_histogram</w:t>
      </w:r>
      <w:proofErr w:type="spellEnd"/>
    </w:p>
    <w:p w14:paraId="25187E2B" w14:textId="2C18938C" w:rsidR="009916BE" w:rsidRPr="009916BE" w:rsidRDefault="009916BE" w:rsidP="009916BE">
      <w:pPr>
        <w:rPr>
          <w:lang w:val="fr-CH"/>
        </w:rPr>
      </w:pPr>
      <w:r w:rsidRPr="009916BE">
        <w:rPr>
          <w:lang w:val="fr-CH"/>
        </w:rPr>
        <w:t xml:space="preserve">Cette méthode prend une photo l’une après l’autre et </w:t>
      </w:r>
      <w:r>
        <w:rPr>
          <w:lang w:val="fr-CH"/>
        </w:rPr>
        <w:t>extrait les valeurs de teintes, saturation et lumière dans un tableau.</w:t>
      </w:r>
    </w:p>
    <w:p w14:paraId="3C88B9BF" w14:textId="02CED1FA" w:rsidR="009916BE" w:rsidRDefault="009916BE" w:rsidP="009916BE">
      <w:pPr>
        <w:pStyle w:val="Heading3"/>
        <w:rPr>
          <w:lang w:val="fr-CH"/>
        </w:rPr>
      </w:pPr>
      <w:proofErr w:type="spellStart"/>
      <w:proofErr w:type="gramStart"/>
      <w:r w:rsidRPr="00B3748E">
        <w:rPr>
          <w:lang w:val="fr-CH"/>
        </w:rPr>
        <w:t>extract</w:t>
      </w:r>
      <w:proofErr w:type="gramEnd"/>
      <w:r w:rsidRPr="00B3748E">
        <w:rPr>
          <w:lang w:val="fr-CH"/>
        </w:rPr>
        <w:t>_color_histogram</w:t>
      </w:r>
      <w:proofErr w:type="spellEnd"/>
    </w:p>
    <w:p w14:paraId="535A1220" w14:textId="45F491AF" w:rsidR="00B3748E" w:rsidRDefault="00B3748E" w:rsidP="00B3748E">
      <w:pPr>
        <w:rPr>
          <w:lang w:val="fr-CH"/>
        </w:rPr>
      </w:pPr>
      <w:r w:rsidRPr="00B3748E">
        <w:rPr>
          <w:lang w:val="fr-CH"/>
        </w:rPr>
        <w:t xml:space="preserve">Cette méthode prend une photo l’une après l’autre et </w:t>
      </w:r>
      <w:r>
        <w:rPr>
          <w:lang w:val="fr-CH"/>
        </w:rPr>
        <w:t xml:space="preserve">en </w:t>
      </w:r>
      <w:r w:rsidRPr="00B3748E">
        <w:rPr>
          <w:lang w:val="fr-CH"/>
        </w:rPr>
        <w:t xml:space="preserve">extrait les valeurs </w:t>
      </w:r>
      <w:r>
        <w:rPr>
          <w:lang w:val="fr-CH"/>
        </w:rPr>
        <w:t>RGB pour les insérer dans un tableau.</w:t>
      </w:r>
    </w:p>
    <w:p w14:paraId="5285CAAE" w14:textId="3265EDBF" w:rsidR="00B3748E" w:rsidRPr="00D74CF7" w:rsidRDefault="00D74CF7" w:rsidP="00D74CF7">
      <w:pPr>
        <w:pStyle w:val="Heading2"/>
        <w:rPr>
          <w:lang w:val="fr-CH"/>
        </w:rPr>
      </w:pPr>
      <w:r w:rsidRPr="00D74CF7">
        <w:rPr>
          <w:lang w:val="fr-CH"/>
        </w:rPr>
        <w:t xml:space="preserve">Essayez le MOS avec plusieurs (minimum 3) ensembles d’images différents (toujours 100 images par classe et au moins deux classes). Vous pouvez modifier la taille de la carte </w:t>
      </w:r>
      <w:proofErr w:type="spellStart"/>
      <w:r w:rsidRPr="00D74CF7">
        <w:rPr>
          <w:lang w:val="fr-CH"/>
        </w:rPr>
        <w:t>auto-organisée</w:t>
      </w:r>
      <w:proofErr w:type="spellEnd"/>
      <w:r w:rsidRPr="00D74CF7">
        <w:rPr>
          <w:lang w:val="fr-CH"/>
        </w:rPr>
        <w:t xml:space="preserve"> ainsi que ses paramètres.</w:t>
      </w:r>
      <w:bookmarkStart w:id="0" w:name="_GoBack"/>
      <w:bookmarkEnd w:id="0"/>
    </w:p>
    <w:sectPr w:rsidR="00B3748E" w:rsidRPr="00D74CF7" w:rsidSect="00A012D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BE"/>
    <w:rsid w:val="00055421"/>
    <w:rsid w:val="00095AE9"/>
    <w:rsid w:val="002514C9"/>
    <w:rsid w:val="002C5A79"/>
    <w:rsid w:val="0031797D"/>
    <w:rsid w:val="005D65CD"/>
    <w:rsid w:val="00623A7F"/>
    <w:rsid w:val="006271F8"/>
    <w:rsid w:val="006D0359"/>
    <w:rsid w:val="00703B43"/>
    <w:rsid w:val="008556BD"/>
    <w:rsid w:val="009916BE"/>
    <w:rsid w:val="00A012DD"/>
    <w:rsid w:val="00A427C2"/>
    <w:rsid w:val="00AC7B31"/>
    <w:rsid w:val="00B3748E"/>
    <w:rsid w:val="00C11B0F"/>
    <w:rsid w:val="00D74CF7"/>
    <w:rsid w:val="00FB2F60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31F5"/>
  <w15:chartTrackingRefBased/>
  <w15:docId w15:val="{AFBCB1EA-89C7-4595-B5C4-B8DCD154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6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6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16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16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Guidoux</dc:creator>
  <cp:keywords/>
  <dc:description/>
  <cp:lastModifiedBy>Vincent Guidoux</cp:lastModifiedBy>
  <cp:revision>1</cp:revision>
  <dcterms:created xsi:type="dcterms:W3CDTF">2019-05-12T23:19:00Z</dcterms:created>
  <dcterms:modified xsi:type="dcterms:W3CDTF">2019-05-12T23:50:00Z</dcterms:modified>
</cp:coreProperties>
</file>