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50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01"/>
        <w:gridCol w:w="2899"/>
      </w:tblGrid>
      <w:tr w:rsidR="00822258" w:rsidRPr="00BB1FE1" w14:paraId="14E39FAF" w14:textId="77777777" w:rsidTr="00112659">
        <w:trPr>
          <w:trHeight w:val="8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1F5" w14:textId="7E10E882" w:rsidR="00822258" w:rsidRPr="00BB1FE1" w:rsidRDefault="00B2748C" w:rsidP="002474C4">
            <w:pPr>
              <w:pStyle w:val="Normal1"/>
              <w:spacing w:line="36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Matias Jair Rios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:</w:t>
            </w:r>
          </w:p>
          <w:p w14:paraId="5CB68D94" w14:textId="5F47CD81" w:rsidR="00822258" w:rsidRPr="00BB1FE1" w:rsidRDefault="00871F1B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Detalle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de trabajo 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N.º: </w:t>
            </w:r>
            <w:r w:rsidR="00905C25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3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br/>
            </w:r>
            <w:r w:rsidR="007A68F1" w:rsidRPr="00BB1FE1">
              <w:rPr>
                <w:sz w:val="20"/>
                <w:szCs w:val="20"/>
                <w:lang w:val="es-ES"/>
              </w:rPr>
              <w:t>F</w:t>
            </w:r>
            <w:r w:rsidRPr="00BB1FE1">
              <w:rPr>
                <w:sz w:val="20"/>
                <w:szCs w:val="20"/>
                <w:lang w:val="es-ES"/>
              </w:rPr>
              <w:t>echa</w:t>
            </w:r>
            <w:r w:rsidR="007A68F1" w:rsidRPr="00BB1FE1">
              <w:rPr>
                <w:sz w:val="20"/>
                <w:szCs w:val="20"/>
                <w:lang w:val="es-ES"/>
              </w:rPr>
              <w:t xml:space="preserve">: </w:t>
            </w:r>
            <w:r w:rsidR="00905C25" w:rsidRPr="00BB1FE1">
              <w:rPr>
                <w:sz w:val="20"/>
                <w:szCs w:val="20"/>
                <w:lang w:val="es-ES"/>
              </w:rPr>
              <w:t>2</w:t>
            </w:r>
            <w:r w:rsidR="002929E5">
              <w:rPr>
                <w:sz w:val="20"/>
                <w:szCs w:val="20"/>
                <w:lang w:val="es-ES"/>
              </w:rPr>
              <w:t>1</w:t>
            </w:r>
            <w:r w:rsidR="007A68F1" w:rsidRPr="00BB1FE1">
              <w:rPr>
                <w:sz w:val="20"/>
                <w:szCs w:val="20"/>
                <w:lang w:val="es-ES"/>
              </w:rPr>
              <w:t>/0</w:t>
            </w:r>
            <w:r w:rsidR="00905C25" w:rsidRPr="00BB1FE1">
              <w:rPr>
                <w:sz w:val="20"/>
                <w:szCs w:val="20"/>
                <w:lang w:val="es-ES"/>
              </w:rPr>
              <w:t>2</w:t>
            </w:r>
            <w:r w:rsidR="007A68F1" w:rsidRPr="00BB1FE1">
              <w:rPr>
                <w:sz w:val="20"/>
                <w:szCs w:val="20"/>
                <w:lang w:val="es-ES"/>
              </w:rPr>
              <w:t>/20</w:t>
            </w:r>
            <w:r w:rsidR="00905C25" w:rsidRPr="00BB1FE1">
              <w:rPr>
                <w:sz w:val="20"/>
                <w:szCs w:val="20"/>
                <w:lang w:val="es-ES"/>
              </w:rPr>
              <w:t>20</w:t>
            </w:r>
          </w:p>
        </w:tc>
        <w:tc>
          <w:tcPr>
            <w:tcW w:w="2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3B66" w14:textId="77777777" w:rsidR="00822258" w:rsidRPr="00BB1FE1" w:rsidRDefault="00822258" w:rsidP="00B2748C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22258" w:rsidRPr="00BB1FE1" w14:paraId="6405F169" w14:textId="77777777" w:rsidTr="00112659">
        <w:tblPrEx>
          <w:shd w:val="clear" w:color="auto" w:fill="C6D9F1" w:themeFill="text2" w:themeFillTint="33"/>
        </w:tblPrEx>
        <w:trPr>
          <w:trHeight w:val="992"/>
        </w:trPr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71B810" w14:textId="57E78F36" w:rsidR="00822258" w:rsidRPr="00BB1FE1" w:rsidRDefault="00905C25" w:rsidP="002474C4">
            <w:pPr>
              <w:pStyle w:val="Normal1"/>
              <w:spacing w:line="360" w:lineRule="auto"/>
              <w:rPr>
                <w:sz w:val="28"/>
                <w:szCs w:val="28"/>
                <w:lang w:val="es-ES"/>
              </w:rPr>
            </w:pPr>
            <w:r w:rsidRPr="00BB1FE1">
              <w:rPr>
                <w:rFonts w:eastAsia="Droid Sans"/>
                <w:b/>
                <w:color w:val="2F2E6B"/>
                <w:sz w:val="28"/>
                <w:szCs w:val="28"/>
                <w:lang w:val="es-ES"/>
              </w:rPr>
              <w:t xml:space="preserve">Norte Bus </w:t>
            </w:r>
          </w:p>
          <w:p w14:paraId="288F396C" w14:textId="0E3C0F0B" w:rsidR="00822258" w:rsidRPr="00BB1FE1" w:rsidRDefault="005F2755" w:rsidP="003B6BDB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Página web html5 </w:t>
            </w:r>
            <w:proofErr w:type="spellStart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css</w:t>
            </w:r>
            <w:proofErr w:type="spellEnd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js</w:t>
            </w:r>
            <w:proofErr w:type="spellEnd"/>
          </w:p>
        </w:tc>
        <w:tc>
          <w:tcPr>
            <w:tcW w:w="2899" w:type="dxa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9AB2B0" w14:textId="11C8BDB4" w:rsidR="00822258" w:rsidRPr="00BB1FE1" w:rsidRDefault="00B2748C" w:rsidP="002474C4">
            <w:pPr>
              <w:pStyle w:val="Normal1"/>
              <w:spacing w:line="360" w:lineRule="auto"/>
              <w:jc w:val="right"/>
              <w:rPr>
                <w:b/>
                <w:sz w:val="20"/>
                <w:szCs w:val="20"/>
                <w:lang w:val="es-ES"/>
              </w:rPr>
            </w:pPr>
            <w:r w:rsidRPr="00BB1FE1">
              <w:rPr>
                <w:b/>
                <w:sz w:val="20"/>
                <w:szCs w:val="20"/>
                <w:lang w:val="es-ES"/>
              </w:rPr>
              <w:t>TOTAL</w:t>
            </w:r>
          </w:p>
          <w:p w14:paraId="5EC5C43B" w14:textId="11266DB4" w:rsidR="00822258" w:rsidRPr="00BB1FE1" w:rsidRDefault="002166D0" w:rsidP="002474C4">
            <w:pPr>
              <w:pStyle w:val="Normal1"/>
              <w:tabs>
                <w:tab w:val="left" w:pos="1473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14.000</w:t>
            </w:r>
          </w:p>
        </w:tc>
      </w:tr>
    </w:tbl>
    <w:tbl>
      <w:tblPr>
        <w:tblpPr w:leftFromText="141" w:rightFromText="141" w:vertAnchor="text" w:horzAnchor="margin" w:tblpY="342"/>
        <w:tblW w:w="108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7"/>
        <w:gridCol w:w="2713"/>
        <w:gridCol w:w="3576"/>
      </w:tblGrid>
      <w:tr w:rsidR="00BE683F" w:rsidRPr="00BB1FE1" w14:paraId="7C7793C7" w14:textId="77777777" w:rsidTr="00112659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241B95" w14:textId="77777777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DESCRIPCI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Ó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N</w:t>
            </w: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431C5E" w14:textId="60A3C7EC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bookmarkStart w:id="0" w:name="_GoBack"/>
            <w:bookmarkEnd w:id="0"/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A3F195" w14:textId="77777777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COSTO </w:t>
            </w:r>
          </w:p>
        </w:tc>
      </w:tr>
      <w:tr w:rsidR="00BE683F" w:rsidRPr="00BB1FE1" w14:paraId="68FC2713" w14:textId="77777777" w:rsidTr="00112659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6D3168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 xml:space="preserve">Diseño de página 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0D1CDB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18A844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$3000</w:t>
            </w:r>
          </w:p>
        </w:tc>
      </w:tr>
      <w:tr w:rsidR="00BE683F" w:rsidRPr="00BB1FE1" w14:paraId="6D20109B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73E3BD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Programado HTML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F48959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46044E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$7000</w:t>
            </w:r>
          </w:p>
        </w:tc>
      </w:tr>
      <w:tr w:rsidR="00BE683F" w:rsidRPr="00BB1FE1" w14:paraId="0965F837" w14:textId="77777777" w:rsidTr="00112659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29F636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Programado CSS JS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D71850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CCC6C5D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$2000</w:t>
            </w:r>
          </w:p>
        </w:tc>
      </w:tr>
      <w:tr w:rsidR="00BE683F" w:rsidRPr="00BB1FE1" w14:paraId="3A6BAF46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013F3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dominio</w:t>
            </w:r>
            <w:r>
              <w:rPr>
                <w:sz w:val="20"/>
                <w:szCs w:val="20"/>
                <w:lang w:val="es-ES"/>
              </w:rPr>
              <w:t xml:space="preserve"> .</w:t>
            </w:r>
            <w:proofErr w:type="spellStart"/>
            <w:r>
              <w:rPr>
                <w:sz w:val="20"/>
                <w:szCs w:val="20"/>
                <w:lang w:val="es-ES"/>
              </w:rPr>
              <w:t>com</w:t>
            </w:r>
            <w:proofErr w:type="spellEnd"/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3A0D12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14436F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$1000</w:t>
            </w:r>
          </w:p>
        </w:tc>
      </w:tr>
      <w:tr w:rsidR="00BE683F" w:rsidRPr="00BB1FE1" w14:paraId="379EA03D" w14:textId="77777777" w:rsidTr="00112659">
        <w:trPr>
          <w:trHeight w:val="113"/>
        </w:trPr>
        <w:tc>
          <w:tcPr>
            <w:tcW w:w="457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2FE1E0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hosting</w:t>
            </w:r>
          </w:p>
        </w:tc>
        <w:tc>
          <w:tcPr>
            <w:tcW w:w="271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7F93939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151A4C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$1000</w:t>
            </w:r>
          </w:p>
        </w:tc>
      </w:tr>
      <w:tr w:rsidR="00BE683F" w:rsidRPr="00BB1FE1" w14:paraId="0FCE08AF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761AB3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EB3D5C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79DE7AF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$14.000</w:t>
            </w:r>
          </w:p>
        </w:tc>
      </w:tr>
      <w:tr w:rsidR="00BE683F" w:rsidRPr="00BB1FE1" w14:paraId="6736AA87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E2FC876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2A3B1F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</w:t>
            </w:r>
            <w:proofErr w:type="spellEnd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- 0%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2AEF9A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$0</w:t>
            </w:r>
          </w:p>
        </w:tc>
      </w:tr>
      <w:tr w:rsidR="00BE683F" w:rsidRPr="00BB1FE1" w14:paraId="78B3FE79" w14:textId="77777777" w:rsidTr="00112659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8F71A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6C81A1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B5C785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$14.000</w:t>
            </w:r>
          </w:p>
        </w:tc>
      </w:tr>
    </w:tbl>
    <w:p w14:paraId="530B2B26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2E36FF59" w14:textId="3249643B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4496F77C" w14:textId="70F295FA" w:rsidR="00072FA1" w:rsidRDefault="008527F0" w:rsidP="002474C4">
      <w:pPr>
        <w:pStyle w:val="Normal1"/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Especificación de tarifa de mantenimiento:</w:t>
      </w:r>
    </w:p>
    <w:p w14:paraId="6F482D25" w14:textId="12E3486E" w:rsidR="001647CB" w:rsidRPr="00BB1FE1" w:rsidRDefault="008527F0" w:rsidP="002474C4">
      <w:pPr>
        <w:pStyle w:val="Normal1"/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$700 mensuales con dólar a día de hoy a $58,50 (consultado en </w:t>
      </w:r>
      <w:hyperlink r:id="rId6" w:history="1">
        <w:r w:rsidRPr="008527F0">
          <w:rPr>
            <w:rStyle w:val="Hipervnculo"/>
            <w:sz w:val="20"/>
            <w:szCs w:val="20"/>
            <w:lang w:val="es-ES"/>
          </w:rPr>
          <w:t>Banco Nación</w:t>
        </w:r>
      </w:hyperlink>
      <w:r>
        <w:rPr>
          <w:sz w:val="20"/>
          <w:szCs w:val="20"/>
          <w:lang w:val="es-ES"/>
        </w:rPr>
        <w:t>)</w:t>
      </w:r>
      <w:r w:rsidR="005F2755">
        <w:rPr>
          <w:sz w:val="20"/>
          <w:szCs w:val="20"/>
          <w:lang w:val="es-ES"/>
        </w:rPr>
        <w:t>, el mantenimiento consta de alojamiento, renovaciones, actualización de imágenes y/o textos según necesidad, soporte técnico de la página web y asesoramiento para cualquier tipo de cambio de manera prioritaria.</w:t>
      </w:r>
      <w:r w:rsidR="001647CB">
        <w:rPr>
          <w:sz w:val="20"/>
          <w:szCs w:val="20"/>
          <w:lang w:val="es-ES"/>
        </w:rPr>
        <w:t xml:space="preserve"> </w:t>
      </w:r>
      <w:r w:rsidR="001647CB">
        <w:rPr>
          <w:i/>
          <w:iCs/>
          <w:sz w:val="20"/>
          <w:szCs w:val="20"/>
          <w:lang w:val="es-ES"/>
        </w:rPr>
        <w:t xml:space="preserve">Reemplazo </w:t>
      </w:r>
      <w:r w:rsidR="001647CB" w:rsidRPr="001647CB">
        <w:rPr>
          <w:i/>
          <w:iCs/>
          <w:sz w:val="20"/>
          <w:szCs w:val="20"/>
          <w:lang w:val="es-ES"/>
        </w:rPr>
        <w:t xml:space="preserve">de personal web </w:t>
      </w:r>
      <w:proofErr w:type="spellStart"/>
      <w:r w:rsidR="001647CB" w:rsidRPr="001647CB">
        <w:rPr>
          <w:i/>
          <w:iCs/>
          <w:sz w:val="20"/>
          <w:szCs w:val="20"/>
          <w:lang w:val="es-ES"/>
        </w:rPr>
        <w:t>admin</w:t>
      </w:r>
      <w:proofErr w:type="spellEnd"/>
      <w:r w:rsidR="001647CB">
        <w:rPr>
          <w:sz w:val="20"/>
          <w:szCs w:val="20"/>
          <w:lang w:val="es-ES"/>
        </w:rPr>
        <w:t xml:space="preserve">: </w:t>
      </w:r>
      <w:r w:rsidR="00A67C06">
        <w:rPr>
          <w:sz w:val="20"/>
          <w:szCs w:val="20"/>
          <w:lang w:val="es-ES"/>
        </w:rPr>
        <w:t xml:space="preserve">equivalente a </w:t>
      </w:r>
      <w:r w:rsidR="001647CB">
        <w:rPr>
          <w:sz w:val="20"/>
          <w:szCs w:val="20"/>
          <w:lang w:val="es-ES"/>
        </w:rPr>
        <w:t xml:space="preserve">6 meses de mantenimiento, i.e., $4800 a cambio de instruir al nuevo web </w:t>
      </w:r>
      <w:proofErr w:type="spellStart"/>
      <w:r w:rsidR="001647CB">
        <w:rPr>
          <w:sz w:val="20"/>
          <w:szCs w:val="20"/>
          <w:lang w:val="es-ES"/>
        </w:rPr>
        <w:t>admin</w:t>
      </w:r>
      <w:proofErr w:type="spellEnd"/>
      <w:r w:rsidR="00A67C06">
        <w:rPr>
          <w:sz w:val="20"/>
          <w:szCs w:val="20"/>
          <w:lang w:val="es-ES"/>
        </w:rPr>
        <w:t xml:space="preserve"> para ser suplido</w:t>
      </w:r>
      <w:r w:rsidR="001647CB">
        <w:rPr>
          <w:sz w:val="20"/>
          <w:szCs w:val="20"/>
          <w:lang w:val="es-ES"/>
        </w:rPr>
        <w:t>.</w:t>
      </w:r>
    </w:p>
    <w:p w14:paraId="0EEECCC5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A324BB6" w14:textId="77777777" w:rsidR="00822258" w:rsidRPr="00BB1FE1" w:rsidRDefault="007A68F1" w:rsidP="002474C4">
      <w:pPr>
        <w:pStyle w:val="Normal1"/>
        <w:pBdr>
          <w:bottom w:val="single" w:sz="6" w:space="1" w:color="EEECE1" w:themeColor="background2"/>
        </w:pBdr>
        <w:spacing w:line="360" w:lineRule="auto"/>
        <w:rPr>
          <w:color w:val="000000" w:themeColor="text1"/>
          <w:sz w:val="20"/>
          <w:szCs w:val="20"/>
          <w:lang w:val="es-ES"/>
        </w:rPr>
      </w:pPr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Firma</w:t>
      </w:r>
    </w:p>
    <w:p w14:paraId="768F78C4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918F228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tbl>
      <w:tblPr>
        <w:tblStyle w:val="Tablaconcuadrcula"/>
        <w:tblW w:w="10830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62"/>
        <w:gridCol w:w="2852"/>
      </w:tblGrid>
      <w:tr w:rsidR="00822258" w:rsidRPr="00BB1FE1" w14:paraId="1DD03C69" w14:textId="77777777" w:rsidTr="007A68F1">
        <w:trPr>
          <w:trHeight w:val="698"/>
        </w:trPr>
        <w:tc>
          <w:tcPr>
            <w:tcW w:w="2658" w:type="dxa"/>
          </w:tcPr>
          <w:p w14:paraId="4D0EEB95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</w:tcPr>
          <w:p w14:paraId="50708121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2" w:type="dxa"/>
          </w:tcPr>
          <w:p w14:paraId="0716AC34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2" w:type="dxa"/>
          </w:tcPr>
          <w:p w14:paraId="0BD8F8DF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</w:tr>
    </w:tbl>
    <w:p w14:paraId="58AA40DD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sectPr w:rsidR="007C11C3" w:rsidRPr="00BB1FE1" w:rsidSect="008222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B74BC" w14:textId="77777777" w:rsidR="0042268D" w:rsidRDefault="0042268D">
      <w:r>
        <w:separator/>
      </w:r>
    </w:p>
  </w:endnote>
  <w:endnote w:type="continuationSeparator" w:id="0">
    <w:p w14:paraId="48A5A536" w14:textId="77777777" w:rsidR="0042268D" w:rsidRDefault="0042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Droid Sans">
    <w:altName w:val="Arial Narrow"/>
    <w:charset w:val="00"/>
    <w:family w:val="auto"/>
    <w:pitch w:val="variable"/>
    <w:sig w:usb0="00000001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8C7BE" w14:textId="77777777" w:rsidR="0042268D" w:rsidRDefault="0042268D">
      <w:r>
        <w:separator/>
      </w:r>
    </w:p>
  </w:footnote>
  <w:footnote w:type="continuationSeparator" w:id="0">
    <w:p w14:paraId="640CE30F" w14:textId="77777777" w:rsidR="0042268D" w:rsidRDefault="00422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1C3"/>
    <w:rsid w:val="00035F70"/>
    <w:rsid w:val="00056CFB"/>
    <w:rsid w:val="00072FA1"/>
    <w:rsid w:val="00112659"/>
    <w:rsid w:val="001563FF"/>
    <w:rsid w:val="00160F77"/>
    <w:rsid w:val="001647CB"/>
    <w:rsid w:val="002166D0"/>
    <w:rsid w:val="002474C4"/>
    <w:rsid w:val="002929E5"/>
    <w:rsid w:val="003B6BDB"/>
    <w:rsid w:val="004108EF"/>
    <w:rsid w:val="0042268D"/>
    <w:rsid w:val="005E1EB7"/>
    <w:rsid w:val="005F2755"/>
    <w:rsid w:val="007A68F1"/>
    <w:rsid w:val="007C11C3"/>
    <w:rsid w:val="00822258"/>
    <w:rsid w:val="008527F0"/>
    <w:rsid w:val="00871F1B"/>
    <w:rsid w:val="00905C25"/>
    <w:rsid w:val="00990631"/>
    <w:rsid w:val="009F3A7C"/>
    <w:rsid w:val="00A51801"/>
    <w:rsid w:val="00A67C06"/>
    <w:rsid w:val="00B2748C"/>
    <w:rsid w:val="00BB1FE1"/>
    <w:rsid w:val="00BE683F"/>
    <w:rsid w:val="00DE5FFA"/>
    <w:rsid w:val="00E54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1865D"/>
  <w15:docId w15:val="{977AE615-7DBA-4F3A-95E6-88CF34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FA"/>
    <w:rPr>
      <w:lang w:val="es-ES"/>
    </w:rPr>
  </w:style>
  <w:style w:type="paragraph" w:styleId="Ttulo1">
    <w:name w:val="heading 1"/>
    <w:basedOn w:val="Normal1"/>
    <w:next w:val="Normal1"/>
    <w:rsid w:val="00DE5FF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E5FF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E5FF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E5FF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E5FF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E5FF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5FF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rsid w:val="00DE5FF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E5FF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58"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58"/>
  </w:style>
  <w:style w:type="table" w:styleId="Tablaconcuadrcula">
    <w:name w:val="Table Grid"/>
    <w:basedOn w:val="Tabla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27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na.com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cp:lastModifiedBy>Matias Rios Bellocchio</cp:lastModifiedBy>
  <cp:revision>23</cp:revision>
  <dcterms:created xsi:type="dcterms:W3CDTF">2013-10-20T02:34:00Z</dcterms:created>
  <dcterms:modified xsi:type="dcterms:W3CDTF">2020-02-21T08:06:00Z</dcterms:modified>
</cp:coreProperties>
</file>