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46A" w:rsidRPr="00A616B1" w:rsidRDefault="0024346A" w:rsidP="00A616B1">
      <w:pPr>
        <w:jc w:val="both"/>
        <w:rPr>
          <w:sz w:val="22"/>
        </w:rPr>
      </w:pPr>
      <w:r w:rsidRPr="00A616B1">
        <w:rPr>
          <w:rFonts w:hint="eastAsia"/>
          <w:sz w:val="22"/>
        </w:rPr>
        <w:t>兒童遊戲場</w:t>
      </w:r>
    </w:p>
    <w:p w:rsidR="0024346A" w:rsidRPr="00A616B1" w:rsidRDefault="0024346A" w:rsidP="00A616B1">
      <w:pPr>
        <w:jc w:val="both"/>
        <w:rPr>
          <w:sz w:val="22"/>
        </w:rPr>
      </w:pPr>
    </w:p>
    <w:p w:rsidR="0024346A" w:rsidRPr="00A616B1" w:rsidRDefault="0024346A" w:rsidP="00A616B1">
      <w:pPr>
        <w:jc w:val="both"/>
        <w:rPr>
          <w:sz w:val="22"/>
        </w:rPr>
      </w:pPr>
      <w:r w:rsidRPr="00A616B1">
        <w:rPr>
          <w:rFonts w:hint="eastAsia"/>
          <w:sz w:val="22"/>
        </w:rPr>
        <w:t>臺灣的兒童遊戲場似乎還停留在遊戲器具形錄的年代，選好場地，就從形錄中挑選遊戲器具，如鞦韆、滑梯、格子架。從南到北千篇一律，頂多是滑梯有大象或長頸鹿造型的差別。</w:t>
      </w:r>
    </w:p>
    <w:p w:rsidR="0024346A" w:rsidRPr="00A616B1" w:rsidRDefault="0024346A" w:rsidP="00A616B1">
      <w:pPr>
        <w:jc w:val="both"/>
        <w:rPr>
          <w:sz w:val="22"/>
        </w:rPr>
      </w:pPr>
    </w:p>
    <w:p w:rsidR="0024346A" w:rsidRPr="00A616B1" w:rsidRDefault="0024346A" w:rsidP="00A616B1">
      <w:pPr>
        <w:jc w:val="both"/>
        <w:rPr>
          <w:sz w:val="22"/>
        </w:rPr>
      </w:pPr>
      <w:r w:rsidRPr="00A616B1">
        <w:rPr>
          <w:rFonts w:hint="eastAsia"/>
          <w:sz w:val="22"/>
        </w:rPr>
        <w:t>兒童遊戲場主要有傳統、現代、冒險（</w:t>
      </w:r>
      <w:r w:rsidRPr="00A616B1">
        <w:rPr>
          <w:rFonts w:hint="eastAsia"/>
          <w:sz w:val="22"/>
        </w:rPr>
        <w:t>adventure playground</w:t>
      </w:r>
      <w:r w:rsidRPr="00A616B1">
        <w:rPr>
          <w:rFonts w:hint="eastAsia"/>
          <w:sz w:val="22"/>
        </w:rPr>
        <w:t>）三種。傳統遊戲場，主要由單一遊戲設施組成；現代遊戲場除了設施之外，還注意設施與設施之間的關係（有整體的設計），例如設施外的空間可</w:t>
      </w:r>
      <w:bookmarkStart w:id="0" w:name="_GoBack"/>
      <w:bookmarkEnd w:id="0"/>
      <w:r w:rsidRPr="00A616B1">
        <w:rPr>
          <w:rFonts w:hint="eastAsia"/>
          <w:sz w:val="22"/>
        </w:rPr>
        <w:t>以設計成沙坑，也關注家長與兒童的互動關係。冒險遊戲場則是提供木頭、敲打工具等素材，讓兒童自行設計與建造。</w:t>
      </w:r>
    </w:p>
    <w:p w:rsidR="0024346A" w:rsidRPr="00A616B1" w:rsidRDefault="0024346A" w:rsidP="00A616B1">
      <w:pPr>
        <w:jc w:val="both"/>
        <w:rPr>
          <w:sz w:val="22"/>
        </w:rPr>
      </w:pPr>
    </w:p>
    <w:p w:rsidR="0024346A" w:rsidRPr="00A616B1" w:rsidRDefault="0024346A" w:rsidP="00A616B1">
      <w:pPr>
        <w:jc w:val="both"/>
        <w:rPr>
          <w:sz w:val="22"/>
        </w:rPr>
      </w:pPr>
      <w:r w:rsidRPr="00A616B1">
        <w:rPr>
          <w:rFonts w:hint="eastAsia"/>
          <w:sz w:val="22"/>
        </w:rPr>
        <w:t>二次戰後，有學者發現兒童很喜歡接近戰爭爆炸區、施工工地、地景開發區，並且利用其中的可移動的物件（</w:t>
      </w:r>
      <w:r w:rsidRPr="00A616B1">
        <w:rPr>
          <w:rFonts w:hint="eastAsia"/>
          <w:sz w:val="22"/>
        </w:rPr>
        <w:t>loose parts</w:t>
      </w:r>
      <w:r w:rsidRPr="00A616B1">
        <w:rPr>
          <w:rFonts w:hint="eastAsia"/>
          <w:sz w:val="22"/>
        </w:rPr>
        <w:t>）來遊戲。他也意識到讓兒童表達個人與群體的想像與創意的重要性，於是開始設計</w:t>
      </w:r>
      <w:r w:rsidRPr="00A616B1">
        <w:rPr>
          <w:rFonts w:hint="eastAsia"/>
          <w:sz w:val="22"/>
        </w:rPr>
        <w:t xml:space="preserve"> junk playground</w:t>
      </w:r>
      <w:r w:rsidRPr="00A616B1">
        <w:rPr>
          <w:rFonts w:hint="eastAsia"/>
          <w:sz w:val="22"/>
        </w:rPr>
        <w:t>，也結合廢棄公車、火車車廂等空間。讓兒童在那裡創造、形塑、作夢與想像。外表看起來也許很醜，但是同時也是最美的空間。畢竟兒童遊戲場是為兒童而設，不是為了取悅大人的價值觀（如乾淨、秩序）。在這裡，兒童自己決定要怎麼、在何時、何地遊戲，他們是真正的主導者，大人只是扮演陪伴與協助的角色。可惜的是，</w:t>
      </w:r>
      <w:r w:rsidRPr="00A616B1">
        <w:rPr>
          <w:rFonts w:hint="eastAsia"/>
          <w:sz w:val="22"/>
        </w:rPr>
        <w:t>80</w:t>
      </w:r>
      <w:r w:rsidRPr="00A616B1">
        <w:rPr>
          <w:rFonts w:hint="eastAsia"/>
          <w:sz w:val="22"/>
        </w:rPr>
        <w:t>年代後，隨著消費主義、競爭、新自由主義等潮流，利用工作衛生安全法、兒童法，以安全為名，大量削減冒險遊戲場的經費，導致冒險遊戲場逐步衰落。</w:t>
      </w:r>
    </w:p>
    <w:p w:rsidR="0024346A" w:rsidRPr="00A616B1" w:rsidRDefault="0024346A" w:rsidP="00A616B1">
      <w:pPr>
        <w:jc w:val="both"/>
        <w:rPr>
          <w:sz w:val="22"/>
        </w:rPr>
      </w:pPr>
    </w:p>
    <w:p w:rsidR="0024346A" w:rsidRPr="00A616B1" w:rsidRDefault="0024346A" w:rsidP="00A616B1">
      <w:pPr>
        <w:jc w:val="both"/>
        <w:rPr>
          <w:sz w:val="22"/>
        </w:rPr>
      </w:pPr>
      <w:r w:rsidRPr="00A616B1">
        <w:rPr>
          <w:rFonts w:hint="eastAsia"/>
          <w:sz w:val="22"/>
        </w:rPr>
        <w:t>除了冒險遊戲場的概念，也有學者致力於推動</w:t>
      </w:r>
      <w:r w:rsidRPr="00A616B1">
        <w:rPr>
          <w:rFonts w:hint="eastAsia"/>
          <w:sz w:val="22"/>
        </w:rPr>
        <w:t xml:space="preserve"> play for all</w:t>
      </w:r>
      <w:r w:rsidRPr="00A616B1">
        <w:rPr>
          <w:rFonts w:hint="eastAsia"/>
          <w:sz w:val="22"/>
        </w:rPr>
        <w:t>。不只是空間無障礙而已，更是利用空間設計、遊戲輔導員的協助，讓一般兒童與各種身心障礙的兒童有一起遊戲的機會，讓他們認識彼此，相互合作。可惜，也不見臺灣教育界有人致力於此。</w:t>
      </w:r>
    </w:p>
    <w:p w:rsidR="0024346A" w:rsidRPr="00A616B1" w:rsidRDefault="0024346A" w:rsidP="00A616B1">
      <w:pPr>
        <w:jc w:val="both"/>
        <w:rPr>
          <w:sz w:val="22"/>
        </w:rPr>
      </w:pPr>
    </w:p>
    <w:p w:rsidR="0024346A" w:rsidRPr="00A616B1" w:rsidRDefault="0024346A" w:rsidP="00A616B1">
      <w:pPr>
        <w:jc w:val="both"/>
        <w:rPr>
          <w:sz w:val="22"/>
        </w:rPr>
      </w:pPr>
      <w:r w:rsidRPr="00A616B1">
        <w:rPr>
          <w:rFonts w:hint="eastAsia"/>
          <w:sz w:val="22"/>
        </w:rPr>
        <w:t>在美國留學期間，讀了一篇</w:t>
      </w:r>
      <w:r w:rsidRPr="00A616B1">
        <w:rPr>
          <w:rFonts w:hint="eastAsia"/>
          <w:sz w:val="22"/>
        </w:rPr>
        <w:t>1988</w:t>
      </w:r>
      <w:r w:rsidRPr="00A616B1">
        <w:rPr>
          <w:rFonts w:hint="eastAsia"/>
          <w:sz w:val="22"/>
        </w:rPr>
        <w:t>年出版關於輪胎遊戲場的經驗研究。輪胎遊戲場全部都由廢棄的輪胎所構成。設計的重點在於，強調遊戲場的整體性（將各部分整合起來）、有關鍵遊具、有開放也有包被空間（兼顧人際互動與隱私的不同需求）、提供可移動操作的物件、透過空間設計讓兒童接收不同程度的挑戰。即時只是從遊具</w:t>
      </w:r>
      <w:r w:rsidRPr="00A616B1">
        <w:rPr>
          <w:rFonts w:hint="eastAsia"/>
          <w:sz w:val="22"/>
        </w:rPr>
        <w:t>A</w:t>
      </w:r>
      <w:r w:rsidRPr="00A616B1">
        <w:rPr>
          <w:rFonts w:hint="eastAsia"/>
          <w:sz w:val="22"/>
        </w:rPr>
        <w:t>移動到遊具</w:t>
      </w:r>
      <w:r w:rsidRPr="00A616B1">
        <w:rPr>
          <w:rFonts w:hint="eastAsia"/>
          <w:sz w:val="22"/>
        </w:rPr>
        <w:t>B</w:t>
      </w:r>
      <w:r w:rsidRPr="00A616B1">
        <w:rPr>
          <w:rFonts w:hint="eastAsia"/>
          <w:sz w:val="22"/>
        </w:rPr>
        <w:t>，都讓不同身體能力的兒童有不同的選擇，例如爬行、鑽洞、走路、走高處繩索等。除此之外，輪胎遊戲場是環保的，每一個遊戲場也必然是獨特的，不會有兩個長得相同的遊戲場。有幸，前年到日本旅遊時，在東京近郊的蒲田親身見到一個社區的輪胎遊戲場，正好見證這篇論文所提的設計準則。</w:t>
      </w:r>
    </w:p>
    <w:p w:rsidR="00AC5E8A" w:rsidRPr="00A616B1" w:rsidRDefault="00AC5E8A" w:rsidP="00A616B1">
      <w:pPr>
        <w:jc w:val="both"/>
        <w:rPr>
          <w:sz w:val="22"/>
        </w:rPr>
      </w:pPr>
    </w:p>
    <w:sectPr w:rsidR="00AC5E8A" w:rsidRPr="00A616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5C9" w:rsidRDefault="002655C9" w:rsidP="00A616B1">
      <w:r>
        <w:separator/>
      </w:r>
    </w:p>
  </w:endnote>
  <w:endnote w:type="continuationSeparator" w:id="0">
    <w:p w:rsidR="002655C9" w:rsidRDefault="002655C9" w:rsidP="00A6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5C9" w:rsidRDefault="002655C9" w:rsidP="00A616B1">
      <w:r>
        <w:separator/>
      </w:r>
    </w:p>
  </w:footnote>
  <w:footnote w:type="continuationSeparator" w:id="0">
    <w:p w:rsidR="002655C9" w:rsidRDefault="002655C9" w:rsidP="00A61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6A"/>
    <w:rsid w:val="0024346A"/>
    <w:rsid w:val="002655C9"/>
    <w:rsid w:val="00A616B1"/>
    <w:rsid w:val="00A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F05C06-7C53-4252-9991-2B3F13BA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6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16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16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16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2018-03-03T03:48:00Z</dcterms:created>
  <dcterms:modified xsi:type="dcterms:W3CDTF">2018-03-03T09:56:00Z</dcterms:modified>
</cp:coreProperties>
</file>