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025EA" w14:textId="31707082" w:rsidR="00CD7125" w:rsidRPr="00694C5B" w:rsidRDefault="00CD7125" w:rsidP="00CD7125">
      <w:pPr>
        <w:pStyle w:val="Heading1"/>
        <w:rPr>
          <w:rFonts w:ascii="Times New Roman" w:hAnsi="Times New Roman" w:cs="Times New Roman"/>
          <w:sz w:val="28"/>
          <w:szCs w:val="28"/>
        </w:rPr>
      </w:pPr>
      <w:bookmarkStart w:id="0" w:name="_Toc155958271"/>
      <w:bookmarkStart w:id="1" w:name="_Toc225770401"/>
      <w:r w:rsidRPr="00694C5B">
        <w:rPr>
          <w:rFonts w:ascii="Times New Roman" w:hAnsi="Times New Roman" w:cs="Times New Roman"/>
          <w:sz w:val="28"/>
          <w:szCs w:val="28"/>
        </w:rPr>
        <w:t>Một số vấn đề cần chú ý</w:t>
      </w:r>
    </w:p>
    <w:p w14:paraId="0D0C5B1D" w14:textId="40C2C6F9" w:rsidR="006F549D" w:rsidRPr="00694C5B" w:rsidRDefault="006F549D" w:rsidP="00CD7125">
      <w:pPr>
        <w:pStyle w:val="ListParagraph"/>
        <w:numPr>
          <w:ilvl w:val="0"/>
          <w:numId w:val="2"/>
        </w:numPr>
        <w:rPr>
          <w:sz w:val="28"/>
          <w:szCs w:val="28"/>
        </w:rPr>
      </w:pPr>
      <w:r w:rsidRPr="00694C5B">
        <w:rPr>
          <w:sz w:val="28"/>
          <w:szCs w:val="28"/>
        </w:rPr>
        <w:t xml:space="preserve">Môn này của chúng ta đánh giá cuối kỳ chính là báo cáo thí nghiệm/thực nghiêm mà các bạn đã nhận đề tài và đang làm báo cáo, </w:t>
      </w:r>
      <w:r w:rsidR="00C50744">
        <w:rPr>
          <w:sz w:val="28"/>
          <w:szCs w:val="28"/>
        </w:rPr>
        <w:t>trước khi báo cáo 3 ngày</w:t>
      </w:r>
      <w:r w:rsidRPr="00694C5B">
        <w:rPr>
          <w:sz w:val="28"/>
          <w:szCs w:val="28"/>
        </w:rPr>
        <w:t xml:space="preserve"> các bạn sẽ nộp bản cứng báo cáo (bản in) và trình bầy báo cáo theo slide</w:t>
      </w:r>
    </w:p>
    <w:p w14:paraId="7E6E6D07" w14:textId="27C932E6" w:rsidR="00CD7125" w:rsidRPr="00694C5B" w:rsidRDefault="00CD7125" w:rsidP="00CD7125">
      <w:pPr>
        <w:pStyle w:val="ListParagraph"/>
        <w:numPr>
          <w:ilvl w:val="0"/>
          <w:numId w:val="2"/>
        </w:numPr>
        <w:rPr>
          <w:sz w:val="28"/>
          <w:szCs w:val="28"/>
        </w:rPr>
      </w:pPr>
      <w:r w:rsidRPr="00694C5B">
        <w:rPr>
          <w:sz w:val="28"/>
          <w:szCs w:val="28"/>
        </w:rPr>
        <w:t>Trong phần 1.2 bên dưới, những mục có mầu đỏ là bắt buộc nhé và theo đúng thứ tự</w:t>
      </w:r>
    </w:p>
    <w:p w14:paraId="6462D75B" w14:textId="1C62CB5A" w:rsidR="00CD7125" w:rsidRPr="00694C5B" w:rsidRDefault="00CD7125" w:rsidP="00CD7125">
      <w:pPr>
        <w:pStyle w:val="ListParagraph"/>
        <w:numPr>
          <w:ilvl w:val="0"/>
          <w:numId w:val="2"/>
        </w:numPr>
        <w:rPr>
          <w:sz w:val="28"/>
          <w:szCs w:val="28"/>
        </w:rPr>
      </w:pPr>
      <w:r w:rsidRPr="00694C5B">
        <w:rPr>
          <w:sz w:val="28"/>
          <w:szCs w:val="28"/>
        </w:rPr>
        <w:t>Nội dung chuẩn bị báo cáo, mỗi nhóm có 1 quyển báo cáo và các slide báo cáo (tối thiểu 10 slide)</w:t>
      </w:r>
    </w:p>
    <w:p w14:paraId="23438391" w14:textId="0F7FA5E9" w:rsidR="00CD7125" w:rsidRPr="00694C5B" w:rsidRDefault="00CD7125" w:rsidP="00CD7125">
      <w:pPr>
        <w:pStyle w:val="ListParagraph"/>
        <w:numPr>
          <w:ilvl w:val="0"/>
          <w:numId w:val="2"/>
        </w:numPr>
        <w:rPr>
          <w:b/>
          <w:bCs/>
          <w:sz w:val="28"/>
          <w:szCs w:val="28"/>
        </w:rPr>
      </w:pPr>
      <w:r w:rsidRPr="00694C5B">
        <w:rPr>
          <w:sz w:val="28"/>
          <w:szCs w:val="28"/>
        </w:rPr>
        <w:t>Nộp bản mềm, mỗi nhóm tạo 1 folder, tên theo nhóm, ví du: NHOM-01, NHOM-02,…</w:t>
      </w:r>
      <w:r w:rsidRPr="00694C5B">
        <w:rPr>
          <w:sz w:val="28"/>
          <w:szCs w:val="28"/>
        </w:rPr>
        <w:br/>
        <w:t xml:space="preserve">Trong folder là 2 file là </w:t>
      </w:r>
      <w:r w:rsidRPr="00694C5B">
        <w:rPr>
          <w:b/>
          <w:bCs/>
          <w:sz w:val="28"/>
          <w:szCs w:val="28"/>
        </w:rPr>
        <w:t>1 file báo cáo</w:t>
      </w:r>
      <w:r w:rsidRPr="00694C5B">
        <w:rPr>
          <w:sz w:val="28"/>
          <w:szCs w:val="28"/>
        </w:rPr>
        <w:t xml:space="preserve"> và </w:t>
      </w:r>
      <w:r w:rsidRPr="00694C5B">
        <w:rPr>
          <w:b/>
          <w:bCs/>
          <w:sz w:val="28"/>
          <w:szCs w:val="28"/>
        </w:rPr>
        <w:t>1 file slide</w:t>
      </w:r>
      <w:r w:rsidR="00C50744">
        <w:rPr>
          <w:b/>
          <w:bCs/>
          <w:sz w:val="28"/>
          <w:szCs w:val="28"/>
        </w:rPr>
        <w:t>; Link GitHub</w:t>
      </w:r>
      <w:r w:rsidRPr="00694C5B">
        <w:rPr>
          <w:b/>
          <w:bCs/>
          <w:sz w:val="28"/>
          <w:szCs w:val="28"/>
        </w:rPr>
        <w:t xml:space="preserve">  </w:t>
      </w:r>
    </w:p>
    <w:p w14:paraId="4DB24DEA" w14:textId="77777777" w:rsidR="006F549D" w:rsidRPr="00694C5B" w:rsidRDefault="00CD7125" w:rsidP="00CD7125">
      <w:pPr>
        <w:pStyle w:val="ListParagraph"/>
        <w:numPr>
          <w:ilvl w:val="0"/>
          <w:numId w:val="2"/>
        </w:numPr>
        <w:rPr>
          <w:sz w:val="28"/>
          <w:szCs w:val="28"/>
        </w:rPr>
      </w:pPr>
      <w:r w:rsidRPr="00694C5B">
        <w:rPr>
          <w:sz w:val="28"/>
          <w:szCs w:val="28"/>
        </w:rPr>
        <w:t>Các nhóm sẽ upload lên folder theo lớp thầy sẽ tạo trên Google drive</w:t>
      </w:r>
    </w:p>
    <w:p w14:paraId="6AB842E9" w14:textId="1B345846" w:rsidR="00CD7125" w:rsidRPr="00694C5B" w:rsidRDefault="006F549D" w:rsidP="00CD7125">
      <w:pPr>
        <w:pStyle w:val="ListParagraph"/>
        <w:numPr>
          <w:ilvl w:val="0"/>
          <w:numId w:val="2"/>
        </w:numPr>
        <w:rPr>
          <w:sz w:val="28"/>
          <w:szCs w:val="28"/>
        </w:rPr>
      </w:pPr>
      <w:r w:rsidRPr="00694C5B">
        <w:rPr>
          <w:sz w:val="28"/>
          <w:szCs w:val="28"/>
        </w:rPr>
        <w:t>Trong quá trình làm báo cáo nếu gặp vấn đề gì thì trao đổi trực tiếp với thầy hoặc trên nhóm</w:t>
      </w:r>
      <w:r w:rsidR="00CD7125" w:rsidRPr="00694C5B">
        <w:rPr>
          <w:sz w:val="28"/>
          <w:szCs w:val="28"/>
        </w:rPr>
        <w:t xml:space="preserve"> </w:t>
      </w:r>
    </w:p>
    <w:p w14:paraId="6B375549" w14:textId="5D73AE3C" w:rsidR="000A3332" w:rsidRPr="00694C5B" w:rsidRDefault="000A3332" w:rsidP="000A3332">
      <w:pPr>
        <w:pStyle w:val="Heading1"/>
        <w:jc w:val="center"/>
        <w:rPr>
          <w:rFonts w:ascii="Times New Roman" w:hAnsi="Times New Roman" w:cs="Times New Roman"/>
          <w:sz w:val="28"/>
          <w:szCs w:val="28"/>
        </w:rPr>
      </w:pPr>
      <w:r w:rsidRPr="00694C5B">
        <w:rPr>
          <w:rFonts w:ascii="Times New Roman" w:hAnsi="Times New Roman" w:cs="Times New Roman"/>
          <w:sz w:val="28"/>
          <w:szCs w:val="28"/>
        </w:rPr>
        <w:t xml:space="preserve">Phần 1. Trình bày </w:t>
      </w:r>
      <w:bookmarkEnd w:id="0"/>
      <w:bookmarkEnd w:id="1"/>
      <w:r w:rsidRPr="00694C5B">
        <w:rPr>
          <w:rFonts w:ascii="Times New Roman" w:hAnsi="Times New Roman" w:cs="Times New Roman"/>
          <w:sz w:val="28"/>
          <w:szCs w:val="28"/>
        </w:rPr>
        <w:t>báo cáo</w:t>
      </w:r>
    </w:p>
    <w:p w14:paraId="44CFCB34" w14:textId="77777777" w:rsidR="000A3332" w:rsidRPr="00694C5B" w:rsidRDefault="000A3332" w:rsidP="000A3332">
      <w:pPr>
        <w:pStyle w:val="Heading2"/>
        <w:spacing w:before="60" w:line="288" w:lineRule="auto"/>
        <w:rPr>
          <w:rFonts w:ascii="Times New Roman" w:hAnsi="Times New Roman" w:cs="Times New Roman"/>
          <w:i w:val="0"/>
        </w:rPr>
      </w:pPr>
      <w:bookmarkStart w:id="2" w:name="_Toc155958272"/>
      <w:bookmarkStart w:id="3" w:name="_Toc225770402"/>
      <w:r w:rsidRPr="00694C5B">
        <w:rPr>
          <w:rFonts w:ascii="Times New Roman" w:hAnsi="Times New Roman" w:cs="Times New Roman"/>
          <w:i w:val="0"/>
        </w:rPr>
        <w:t>1.1 Các quy định về chiều dài, font và khổ giấy</w:t>
      </w:r>
      <w:bookmarkEnd w:id="2"/>
      <w:bookmarkEnd w:id="3"/>
    </w:p>
    <w:p w14:paraId="72B36321" w14:textId="77777777" w:rsidR="000A3332" w:rsidRPr="00694C5B" w:rsidRDefault="000A3332" w:rsidP="000A3332">
      <w:pPr>
        <w:numPr>
          <w:ilvl w:val="1"/>
          <w:numId w:val="1"/>
        </w:numPr>
        <w:tabs>
          <w:tab w:val="clear" w:pos="2160"/>
          <w:tab w:val="num" w:pos="900"/>
        </w:tabs>
        <w:spacing w:before="60" w:after="60" w:line="288" w:lineRule="auto"/>
        <w:ind w:left="896" w:hanging="357"/>
        <w:jc w:val="both"/>
        <w:rPr>
          <w:sz w:val="28"/>
          <w:szCs w:val="28"/>
        </w:rPr>
      </w:pPr>
      <w:r w:rsidRPr="00694C5B">
        <w:rPr>
          <w:sz w:val="28"/>
          <w:szCs w:val="28"/>
        </w:rPr>
        <w:t>Cỡ giấy: Báo cáo phải được in trên giấy A4; lề trên: 2.5 cm; lề dưới: 2.5 cm; lề trái: 3.5 cm; lề phải: 2.0 cm.</w:t>
      </w:r>
    </w:p>
    <w:p w14:paraId="66EECFA3" w14:textId="77777777" w:rsidR="000A3332" w:rsidRPr="00694C5B" w:rsidRDefault="000A3332" w:rsidP="000A3332">
      <w:pPr>
        <w:numPr>
          <w:ilvl w:val="1"/>
          <w:numId w:val="1"/>
        </w:numPr>
        <w:tabs>
          <w:tab w:val="clear" w:pos="2160"/>
          <w:tab w:val="num" w:pos="900"/>
        </w:tabs>
        <w:spacing w:before="60" w:after="60" w:line="288" w:lineRule="auto"/>
        <w:ind w:left="896" w:hanging="357"/>
        <w:jc w:val="both"/>
        <w:rPr>
          <w:sz w:val="28"/>
          <w:szCs w:val="28"/>
        </w:rPr>
      </w:pPr>
      <w:r w:rsidRPr="00694C5B">
        <w:rPr>
          <w:sz w:val="28"/>
          <w:szCs w:val="28"/>
        </w:rPr>
        <w:t>Font chữ: cỡ 13, Times New Roman (Unicode), mật độ chữ bình thường, không được nén hoặc kéo dãn khoảng cách giữa các chữ.</w:t>
      </w:r>
    </w:p>
    <w:p w14:paraId="72A09AB8" w14:textId="77777777" w:rsidR="000A3332" w:rsidRPr="00694C5B" w:rsidRDefault="000A3332" w:rsidP="000A3332">
      <w:pPr>
        <w:numPr>
          <w:ilvl w:val="1"/>
          <w:numId w:val="1"/>
        </w:numPr>
        <w:tabs>
          <w:tab w:val="clear" w:pos="2160"/>
          <w:tab w:val="num" w:pos="900"/>
        </w:tabs>
        <w:spacing w:before="60" w:after="60" w:line="288" w:lineRule="auto"/>
        <w:ind w:left="896" w:hanging="357"/>
        <w:jc w:val="both"/>
        <w:rPr>
          <w:sz w:val="28"/>
          <w:szCs w:val="28"/>
        </w:rPr>
      </w:pPr>
      <w:r w:rsidRPr="00694C5B">
        <w:rPr>
          <w:sz w:val="28"/>
          <w:szCs w:val="28"/>
        </w:rPr>
        <w:t>Dãn dòng: dãn dòng đặt ở mức 1.2 của chế độ Multiple, before: 3pt, after: 3pt.</w:t>
      </w:r>
    </w:p>
    <w:p w14:paraId="165C8460" w14:textId="77777777" w:rsidR="000A3332" w:rsidRPr="00694C5B" w:rsidRDefault="000A3332" w:rsidP="000A3332">
      <w:pPr>
        <w:numPr>
          <w:ilvl w:val="1"/>
          <w:numId w:val="1"/>
        </w:numPr>
        <w:tabs>
          <w:tab w:val="clear" w:pos="2160"/>
          <w:tab w:val="num" w:pos="900"/>
        </w:tabs>
        <w:spacing w:before="60" w:after="60" w:line="288" w:lineRule="auto"/>
        <w:ind w:left="896" w:hanging="357"/>
        <w:jc w:val="both"/>
        <w:rPr>
          <w:sz w:val="28"/>
          <w:szCs w:val="28"/>
        </w:rPr>
      </w:pPr>
      <w:r w:rsidRPr="00694C5B">
        <w:rPr>
          <w:sz w:val="28"/>
          <w:szCs w:val="28"/>
        </w:rPr>
        <w:t>Tổng chiều dài của báo cáotừ 25 trang, không kể phần phụ lục.</w:t>
      </w:r>
    </w:p>
    <w:p w14:paraId="764F1058" w14:textId="77777777" w:rsidR="000A3332" w:rsidRPr="00694C5B" w:rsidRDefault="000A3332" w:rsidP="000A3332">
      <w:pPr>
        <w:pStyle w:val="Heading2"/>
        <w:spacing w:before="60" w:line="288" w:lineRule="auto"/>
        <w:rPr>
          <w:rFonts w:ascii="Times New Roman" w:hAnsi="Times New Roman" w:cs="Times New Roman"/>
          <w:i w:val="0"/>
        </w:rPr>
      </w:pPr>
      <w:bookmarkStart w:id="4" w:name="_Toc155958273"/>
      <w:bookmarkStart w:id="5" w:name="_Toc225770403"/>
      <w:r w:rsidRPr="00694C5B">
        <w:rPr>
          <w:rFonts w:ascii="Times New Roman" w:hAnsi="Times New Roman" w:cs="Times New Roman"/>
          <w:i w:val="0"/>
        </w:rPr>
        <w:t>1.2 Thứ tự các phần của báo cáo</w:t>
      </w:r>
      <w:bookmarkEnd w:id="4"/>
      <w:bookmarkEnd w:id="5"/>
    </w:p>
    <w:p w14:paraId="5232E605" w14:textId="77777777" w:rsidR="000A3332" w:rsidRPr="00694C5B" w:rsidRDefault="000A3332" w:rsidP="000A3332">
      <w:pPr>
        <w:rPr>
          <w:sz w:val="28"/>
          <w:szCs w:val="28"/>
        </w:rPr>
      </w:pPr>
      <w:r w:rsidRPr="00694C5B">
        <w:rPr>
          <w:sz w:val="28"/>
          <w:szCs w:val="28"/>
        </w:rPr>
        <w:tab/>
      </w:r>
      <w:r w:rsidRPr="00694C5B">
        <w:rPr>
          <w:b/>
          <w:sz w:val="28"/>
          <w:szCs w:val="28"/>
        </w:rPr>
        <w:t>Lưu ý:</w:t>
      </w:r>
      <w:r w:rsidRPr="00694C5B">
        <w:rPr>
          <w:sz w:val="28"/>
          <w:szCs w:val="28"/>
        </w:rPr>
        <w:t xml:space="preserve"> Vị trí đánh số trang vào góc phải bên dưới trang in. Không ghi chú thích vào phần Header và Footer.</w:t>
      </w:r>
    </w:p>
    <w:p w14:paraId="05AF36F2" w14:textId="77777777" w:rsidR="000A3332" w:rsidRPr="00694C5B" w:rsidRDefault="000A3332" w:rsidP="000A3332">
      <w:pPr>
        <w:pStyle w:val="Heading3"/>
        <w:spacing w:before="60" w:line="288" w:lineRule="auto"/>
        <w:rPr>
          <w:rFonts w:ascii="Times New Roman" w:hAnsi="Times New Roman" w:cs="Times New Roman"/>
          <w:i/>
          <w:iCs/>
          <w:sz w:val="28"/>
          <w:szCs w:val="28"/>
        </w:rPr>
      </w:pPr>
      <w:r w:rsidRPr="00694C5B">
        <w:rPr>
          <w:rFonts w:ascii="Times New Roman" w:hAnsi="Times New Roman" w:cs="Times New Roman"/>
          <w:i/>
          <w:sz w:val="28"/>
          <w:szCs w:val="28"/>
        </w:rPr>
        <w:tab/>
      </w:r>
      <w:bookmarkStart w:id="6" w:name="_Toc155958275"/>
      <w:bookmarkStart w:id="7" w:name="_Toc225770405"/>
      <w:r w:rsidRPr="00694C5B">
        <w:rPr>
          <w:rFonts w:ascii="Times New Roman" w:hAnsi="Times New Roman" w:cs="Times New Roman"/>
          <w:i/>
          <w:iCs/>
          <w:color w:val="FF0000"/>
          <w:sz w:val="28"/>
          <w:szCs w:val="28"/>
        </w:rPr>
        <w:t>1.2.1 Bìa mềm</w:t>
      </w:r>
      <w:bookmarkEnd w:id="6"/>
      <w:bookmarkEnd w:id="7"/>
      <w:r w:rsidRPr="00694C5B">
        <w:rPr>
          <w:rFonts w:ascii="Times New Roman" w:hAnsi="Times New Roman" w:cs="Times New Roman"/>
          <w:i/>
          <w:iCs/>
          <w:sz w:val="28"/>
          <w:szCs w:val="28"/>
        </w:rPr>
        <w:tab/>
      </w:r>
    </w:p>
    <w:p w14:paraId="2DDB8F52" w14:textId="77777777" w:rsidR="000A3332" w:rsidRPr="00694C5B" w:rsidRDefault="000A3332" w:rsidP="000A3332">
      <w:pPr>
        <w:spacing w:before="60" w:after="60" w:line="288" w:lineRule="auto"/>
        <w:ind w:firstLine="720"/>
        <w:jc w:val="both"/>
        <w:rPr>
          <w:sz w:val="28"/>
          <w:szCs w:val="28"/>
        </w:rPr>
      </w:pPr>
      <w:r w:rsidRPr="00694C5B">
        <w:rPr>
          <w:sz w:val="28"/>
          <w:szCs w:val="28"/>
        </w:rPr>
        <w:t>Các nội dung xem phụ lục.</w:t>
      </w:r>
    </w:p>
    <w:p w14:paraId="5B161979" w14:textId="77777777" w:rsidR="000A3332" w:rsidRPr="00694C5B" w:rsidRDefault="000A3332" w:rsidP="000A3332">
      <w:pPr>
        <w:pStyle w:val="Heading3"/>
        <w:tabs>
          <w:tab w:val="left" w:pos="720"/>
          <w:tab w:val="left" w:pos="1440"/>
          <w:tab w:val="left" w:pos="2160"/>
          <w:tab w:val="left" w:pos="2745"/>
        </w:tabs>
        <w:spacing w:before="60" w:line="288" w:lineRule="auto"/>
        <w:rPr>
          <w:rFonts w:ascii="Times New Roman" w:hAnsi="Times New Roman" w:cs="Times New Roman"/>
          <w:i/>
          <w:iCs/>
          <w:color w:val="FF0000"/>
          <w:sz w:val="28"/>
          <w:szCs w:val="28"/>
        </w:rPr>
      </w:pPr>
      <w:r w:rsidRPr="00694C5B">
        <w:rPr>
          <w:rFonts w:ascii="Times New Roman" w:hAnsi="Times New Roman" w:cs="Times New Roman"/>
          <w:i/>
          <w:iCs/>
          <w:sz w:val="28"/>
          <w:szCs w:val="28"/>
        </w:rPr>
        <w:tab/>
      </w:r>
      <w:bookmarkStart w:id="8" w:name="_Toc155958277"/>
      <w:bookmarkStart w:id="9" w:name="_Toc225770407"/>
      <w:r w:rsidRPr="00694C5B">
        <w:rPr>
          <w:rFonts w:ascii="Times New Roman" w:hAnsi="Times New Roman" w:cs="Times New Roman"/>
          <w:i/>
          <w:iCs/>
          <w:color w:val="FF0000"/>
          <w:sz w:val="28"/>
          <w:szCs w:val="28"/>
        </w:rPr>
        <w:t xml:space="preserve">1.2.2 </w:t>
      </w:r>
      <w:bookmarkEnd w:id="8"/>
      <w:bookmarkEnd w:id="9"/>
      <w:r w:rsidRPr="00694C5B">
        <w:rPr>
          <w:rFonts w:ascii="Times New Roman" w:hAnsi="Times New Roman" w:cs="Times New Roman"/>
          <w:i/>
          <w:iCs/>
          <w:color w:val="FF0000"/>
          <w:sz w:val="28"/>
          <w:szCs w:val="28"/>
        </w:rPr>
        <w:t>Phiếu giao đề tài</w:t>
      </w:r>
    </w:p>
    <w:p w14:paraId="79DC2B3E" w14:textId="584C49E1" w:rsidR="000A3332" w:rsidRPr="00694C5B" w:rsidRDefault="000A3332" w:rsidP="000A3332">
      <w:pPr>
        <w:rPr>
          <w:b/>
          <w:bCs/>
          <w:i/>
          <w:iCs/>
          <w:sz w:val="28"/>
          <w:szCs w:val="28"/>
        </w:rPr>
      </w:pPr>
      <w:r w:rsidRPr="00694C5B">
        <w:rPr>
          <w:sz w:val="28"/>
          <w:szCs w:val="28"/>
        </w:rPr>
        <w:tab/>
      </w:r>
      <w:r w:rsidRPr="00694C5B">
        <w:rPr>
          <w:b/>
          <w:bCs/>
          <w:i/>
          <w:iCs/>
          <w:color w:val="FF0000"/>
          <w:sz w:val="28"/>
          <w:szCs w:val="28"/>
        </w:rPr>
        <w:t>1.2.3 Phiếu phân công nhiệm vụ</w:t>
      </w:r>
      <w:r w:rsidR="00935CEB" w:rsidRPr="00694C5B">
        <w:rPr>
          <w:b/>
          <w:bCs/>
          <w:i/>
          <w:iCs/>
          <w:color w:val="FF0000"/>
          <w:sz w:val="28"/>
          <w:szCs w:val="28"/>
        </w:rPr>
        <w:t xml:space="preserve"> theo nhóm</w:t>
      </w:r>
    </w:p>
    <w:p w14:paraId="0E73E622" w14:textId="77777777" w:rsidR="000A3332" w:rsidRPr="00694C5B" w:rsidRDefault="000A3332" w:rsidP="000A3332">
      <w:pPr>
        <w:pStyle w:val="Heading3"/>
        <w:tabs>
          <w:tab w:val="left" w:pos="720"/>
          <w:tab w:val="left" w:pos="1440"/>
          <w:tab w:val="left" w:pos="2160"/>
          <w:tab w:val="left" w:pos="2745"/>
        </w:tabs>
        <w:spacing w:before="60" w:line="288" w:lineRule="auto"/>
        <w:rPr>
          <w:rFonts w:ascii="Times New Roman" w:hAnsi="Times New Roman" w:cs="Times New Roman"/>
          <w:i/>
          <w:iCs/>
          <w:color w:val="FF0000"/>
          <w:sz w:val="28"/>
          <w:szCs w:val="28"/>
        </w:rPr>
      </w:pPr>
      <w:r w:rsidRPr="00694C5B">
        <w:rPr>
          <w:rFonts w:ascii="Times New Roman" w:hAnsi="Times New Roman" w:cs="Times New Roman"/>
          <w:i/>
          <w:iCs/>
          <w:sz w:val="28"/>
          <w:szCs w:val="28"/>
        </w:rPr>
        <w:lastRenderedPageBreak/>
        <w:tab/>
      </w:r>
      <w:bookmarkStart w:id="10" w:name="_Toc155958278"/>
      <w:bookmarkStart w:id="11" w:name="_Toc225770408"/>
      <w:r w:rsidRPr="00694C5B">
        <w:rPr>
          <w:rFonts w:ascii="Times New Roman" w:hAnsi="Times New Roman" w:cs="Times New Roman"/>
          <w:i/>
          <w:iCs/>
          <w:color w:val="FF0000"/>
          <w:sz w:val="28"/>
          <w:szCs w:val="28"/>
        </w:rPr>
        <w:t>1.2.3 Lời nói đầu</w:t>
      </w:r>
      <w:bookmarkEnd w:id="10"/>
      <w:bookmarkEnd w:id="11"/>
    </w:p>
    <w:p w14:paraId="0F505C87" w14:textId="77777777" w:rsidR="000A3332" w:rsidRPr="00694C5B" w:rsidRDefault="000A3332" w:rsidP="000A3332">
      <w:pPr>
        <w:spacing w:before="60" w:after="60" w:line="288" w:lineRule="auto"/>
        <w:ind w:firstLine="720"/>
        <w:jc w:val="both"/>
        <w:rPr>
          <w:sz w:val="28"/>
          <w:szCs w:val="28"/>
        </w:rPr>
      </w:pPr>
      <w:r w:rsidRPr="00694C5B">
        <w:rPr>
          <w:sz w:val="28"/>
          <w:szCs w:val="28"/>
        </w:rPr>
        <w:t xml:space="preserve">Phần này trình bày một cách rất khái quát về mục đích của báo cáođồng thời bao gồm lời cảm ơn đối với những tổ chức và cá nhân đã góp phần trong việc hoàn thiện báo cáo. </w:t>
      </w:r>
    </w:p>
    <w:p w14:paraId="18FA6709" w14:textId="77777777" w:rsidR="000A3332" w:rsidRPr="00694C5B" w:rsidRDefault="000A3332" w:rsidP="000A3332">
      <w:pPr>
        <w:pStyle w:val="Heading3"/>
        <w:tabs>
          <w:tab w:val="left" w:pos="720"/>
          <w:tab w:val="left" w:pos="1440"/>
          <w:tab w:val="left" w:pos="2160"/>
          <w:tab w:val="left" w:pos="2745"/>
        </w:tabs>
        <w:spacing w:before="60" w:line="288" w:lineRule="auto"/>
        <w:rPr>
          <w:rFonts w:ascii="Times New Roman" w:hAnsi="Times New Roman" w:cs="Times New Roman"/>
          <w:i/>
          <w:iCs/>
          <w:color w:val="FF0000"/>
          <w:sz w:val="28"/>
          <w:szCs w:val="28"/>
        </w:rPr>
      </w:pPr>
      <w:r w:rsidRPr="00694C5B">
        <w:rPr>
          <w:rFonts w:ascii="Times New Roman" w:hAnsi="Times New Roman" w:cs="Times New Roman"/>
          <w:i/>
          <w:iCs/>
          <w:sz w:val="28"/>
          <w:szCs w:val="28"/>
        </w:rPr>
        <w:tab/>
      </w:r>
      <w:bookmarkStart w:id="12" w:name="_Toc155958280"/>
      <w:bookmarkStart w:id="13" w:name="_Toc225770410"/>
      <w:r w:rsidRPr="00694C5B">
        <w:rPr>
          <w:rFonts w:ascii="Times New Roman" w:hAnsi="Times New Roman" w:cs="Times New Roman"/>
          <w:i/>
          <w:iCs/>
          <w:color w:val="FF0000"/>
          <w:sz w:val="28"/>
          <w:szCs w:val="28"/>
        </w:rPr>
        <w:t>1.2.4 Mục lục</w:t>
      </w:r>
      <w:bookmarkEnd w:id="12"/>
      <w:bookmarkEnd w:id="13"/>
    </w:p>
    <w:p w14:paraId="594F7C64" w14:textId="77777777" w:rsidR="000A3332" w:rsidRPr="00694C5B" w:rsidRDefault="000A3332" w:rsidP="000A3332">
      <w:pPr>
        <w:spacing w:before="60" w:after="60" w:line="288" w:lineRule="auto"/>
        <w:ind w:firstLine="720"/>
        <w:jc w:val="both"/>
        <w:rPr>
          <w:sz w:val="28"/>
          <w:szCs w:val="28"/>
        </w:rPr>
      </w:pPr>
      <w:r w:rsidRPr="00694C5B">
        <w:rPr>
          <w:sz w:val="28"/>
          <w:szCs w:val="28"/>
        </w:rPr>
        <w:t>Phần mục lục liệt kê tên và đánh số trang các chương, các mục lớn trong chương và các mục nhỏ trong các mục lớn (xem phụ lục 3). Nếu soạn thảo bằng Microsoft Word, có thể sử dụng chức năng tự động tạo mục lục (Insert/Reference/ Index and Table). Chú ý để có thể sử dụng chức năng này, tiêu đề của chương và của các mục trong chương phải được định dạng kiểu Heading1, 2, 3...</w:t>
      </w:r>
    </w:p>
    <w:p w14:paraId="5963E40A" w14:textId="77777777" w:rsidR="000A3332" w:rsidRPr="00694C5B" w:rsidRDefault="000A3332" w:rsidP="000A3332">
      <w:pPr>
        <w:pStyle w:val="Heading3"/>
        <w:tabs>
          <w:tab w:val="left" w:pos="720"/>
          <w:tab w:val="left" w:pos="1440"/>
          <w:tab w:val="left" w:pos="2160"/>
          <w:tab w:val="left" w:pos="2745"/>
        </w:tabs>
        <w:spacing w:before="60" w:line="288" w:lineRule="auto"/>
        <w:rPr>
          <w:rFonts w:ascii="Times New Roman" w:hAnsi="Times New Roman" w:cs="Times New Roman"/>
          <w:i/>
          <w:iCs/>
          <w:sz w:val="28"/>
          <w:szCs w:val="28"/>
        </w:rPr>
      </w:pPr>
      <w:r w:rsidRPr="00694C5B">
        <w:rPr>
          <w:rFonts w:ascii="Times New Roman" w:hAnsi="Times New Roman" w:cs="Times New Roman"/>
          <w:i/>
          <w:iCs/>
          <w:sz w:val="28"/>
          <w:szCs w:val="28"/>
        </w:rPr>
        <w:tab/>
      </w:r>
      <w:bookmarkStart w:id="14" w:name="_Toc155958281"/>
      <w:bookmarkStart w:id="15" w:name="_Toc225770411"/>
      <w:r w:rsidRPr="00694C5B">
        <w:rPr>
          <w:rFonts w:ascii="Times New Roman" w:hAnsi="Times New Roman" w:cs="Times New Roman"/>
          <w:i/>
          <w:iCs/>
          <w:sz w:val="28"/>
          <w:szCs w:val="28"/>
        </w:rPr>
        <w:t>1.2.5 Danh sách hình vẽ</w:t>
      </w:r>
      <w:bookmarkEnd w:id="14"/>
      <w:bookmarkEnd w:id="15"/>
      <w:r w:rsidRPr="00694C5B">
        <w:rPr>
          <w:rFonts w:ascii="Times New Roman" w:hAnsi="Times New Roman" w:cs="Times New Roman"/>
          <w:i/>
          <w:iCs/>
          <w:sz w:val="28"/>
          <w:szCs w:val="28"/>
        </w:rPr>
        <w:t xml:space="preserve"> (nếu có)</w:t>
      </w:r>
    </w:p>
    <w:p w14:paraId="68303A0F" w14:textId="77777777" w:rsidR="000A3332" w:rsidRPr="00694C5B" w:rsidRDefault="000A3332" w:rsidP="000A3332">
      <w:pPr>
        <w:spacing w:before="60" w:after="60" w:line="288" w:lineRule="auto"/>
        <w:ind w:firstLine="720"/>
        <w:jc w:val="both"/>
        <w:rPr>
          <w:sz w:val="28"/>
          <w:szCs w:val="28"/>
        </w:rPr>
      </w:pPr>
      <w:r w:rsidRPr="00694C5B">
        <w:rPr>
          <w:sz w:val="28"/>
          <w:szCs w:val="28"/>
        </w:rPr>
        <w:t>Danh sách hình vẽ liệt kê tên và đánh số trang của các hình vẽ trong báo cáo. Nếu soạn thảo bằng Microsoft Word, có thể sử dụng chức năng tự động tạo danh sách hình vẽ (Insert/Reference/Index and Table). Chú ý để có thể sử dụng chức năng này, phải sử dụng chức năng Insert/Reference/Caption mỗi khi thêm chú thích của hình vẽ. Các hình ảnh trong báo cáonên dùng các phần mềm chuyên dụng như Visio 2003 để vẽ, nếu dùng chức năng Draw của Word thì thực hiện Menu/ Insert/ Object/ Create New/ Microsoft Word Picture để tránh bị vỡ hoặc mất hình khi soạn thảo.</w:t>
      </w:r>
    </w:p>
    <w:p w14:paraId="1D3036E8" w14:textId="77777777" w:rsidR="000A3332" w:rsidRPr="00694C5B" w:rsidRDefault="000A3332" w:rsidP="000A3332">
      <w:pPr>
        <w:pStyle w:val="Heading3"/>
        <w:tabs>
          <w:tab w:val="left" w:pos="720"/>
          <w:tab w:val="left" w:pos="1440"/>
          <w:tab w:val="left" w:pos="2160"/>
          <w:tab w:val="left" w:pos="2745"/>
        </w:tabs>
        <w:spacing w:before="60" w:line="288" w:lineRule="auto"/>
        <w:ind w:firstLine="720"/>
        <w:rPr>
          <w:rFonts w:ascii="Times New Roman" w:hAnsi="Times New Roman" w:cs="Times New Roman"/>
          <w:i/>
          <w:iCs/>
          <w:sz w:val="28"/>
          <w:szCs w:val="28"/>
        </w:rPr>
      </w:pPr>
      <w:bookmarkStart w:id="16" w:name="_Toc155958282"/>
      <w:bookmarkStart w:id="17" w:name="_Toc225770412"/>
      <w:r w:rsidRPr="00694C5B">
        <w:rPr>
          <w:rFonts w:ascii="Times New Roman" w:hAnsi="Times New Roman" w:cs="Times New Roman"/>
          <w:i/>
          <w:iCs/>
          <w:sz w:val="28"/>
          <w:szCs w:val="28"/>
        </w:rPr>
        <w:t>1.2.6 Danh sách các bảng biểu</w:t>
      </w:r>
      <w:bookmarkEnd w:id="16"/>
      <w:bookmarkEnd w:id="17"/>
      <w:r w:rsidRPr="00694C5B">
        <w:rPr>
          <w:rFonts w:ascii="Times New Roman" w:hAnsi="Times New Roman" w:cs="Times New Roman"/>
          <w:i/>
          <w:iCs/>
          <w:sz w:val="28"/>
          <w:szCs w:val="28"/>
        </w:rPr>
        <w:t xml:space="preserve"> (nếu có)</w:t>
      </w:r>
    </w:p>
    <w:p w14:paraId="5DB71382" w14:textId="77777777" w:rsidR="000A3332" w:rsidRPr="00694C5B" w:rsidRDefault="000A3332" w:rsidP="000A3332">
      <w:pPr>
        <w:spacing w:before="60" w:after="60" w:line="288" w:lineRule="auto"/>
        <w:ind w:firstLine="720"/>
        <w:jc w:val="both"/>
        <w:rPr>
          <w:sz w:val="28"/>
          <w:szCs w:val="28"/>
        </w:rPr>
      </w:pPr>
      <w:r w:rsidRPr="00694C5B">
        <w:rPr>
          <w:sz w:val="28"/>
          <w:szCs w:val="28"/>
        </w:rPr>
        <w:t xml:space="preserve">Danh sách các bảng biểu liệt kê tên và đánh số trang của các bảng biểu trong báo cáo. Nếu soạn thảo bằng Microsoft Word, có thể sử dụng chức năng tự động tạo danh sách các bảng biểu  (Insert/Reference/Index and Table). Chú ý để có thể sử dụng chức năng này, phải sử dụng chức năng Insert/Reference/Caption mỗi khi thêm chú thích của bảng biểu. </w:t>
      </w:r>
    </w:p>
    <w:p w14:paraId="53744907" w14:textId="77777777" w:rsidR="000A3332" w:rsidRPr="00694C5B" w:rsidRDefault="000A3332" w:rsidP="000A3332">
      <w:pPr>
        <w:pStyle w:val="Heading3"/>
        <w:tabs>
          <w:tab w:val="left" w:pos="720"/>
          <w:tab w:val="left" w:pos="1440"/>
          <w:tab w:val="left" w:pos="2160"/>
          <w:tab w:val="left" w:pos="2745"/>
        </w:tabs>
        <w:spacing w:before="60" w:line="288" w:lineRule="auto"/>
        <w:ind w:firstLine="720"/>
        <w:rPr>
          <w:rFonts w:ascii="Times New Roman" w:hAnsi="Times New Roman" w:cs="Times New Roman"/>
          <w:i/>
          <w:iCs/>
          <w:sz w:val="28"/>
          <w:szCs w:val="28"/>
        </w:rPr>
      </w:pPr>
      <w:bookmarkStart w:id="18" w:name="_Toc155958283"/>
      <w:bookmarkStart w:id="19" w:name="_Toc225770413"/>
      <w:r w:rsidRPr="00694C5B">
        <w:rPr>
          <w:rFonts w:ascii="Times New Roman" w:hAnsi="Times New Roman" w:cs="Times New Roman"/>
          <w:i/>
          <w:iCs/>
          <w:sz w:val="28"/>
          <w:szCs w:val="28"/>
        </w:rPr>
        <w:t>1.2.7 Danh sách các từ viết tắt</w:t>
      </w:r>
      <w:bookmarkEnd w:id="18"/>
      <w:bookmarkEnd w:id="19"/>
      <w:r w:rsidRPr="00694C5B">
        <w:rPr>
          <w:rFonts w:ascii="Times New Roman" w:hAnsi="Times New Roman" w:cs="Times New Roman"/>
          <w:i/>
          <w:iCs/>
          <w:sz w:val="28"/>
          <w:szCs w:val="28"/>
        </w:rPr>
        <w:t xml:space="preserve"> (nếu có)</w:t>
      </w:r>
    </w:p>
    <w:p w14:paraId="2F22737A" w14:textId="77777777" w:rsidR="000A3332" w:rsidRPr="00694C5B" w:rsidRDefault="000A3332" w:rsidP="000A3332">
      <w:pPr>
        <w:spacing w:before="60" w:after="60" w:line="288" w:lineRule="auto"/>
        <w:ind w:firstLine="720"/>
        <w:jc w:val="both"/>
        <w:rPr>
          <w:sz w:val="28"/>
          <w:szCs w:val="28"/>
        </w:rPr>
      </w:pPr>
      <w:r w:rsidRPr="00694C5B">
        <w:rPr>
          <w:sz w:val="28"/>
          <w:szCs w:val="28"/>
        </w:rPr>
        <w:t>Danh sách các từ viết tắt liệt kê và giải thích nghĩa của các từ viết tắt dùng trong báo cáo.</w:t>
      </w:r>
    </w:p>
    <w:p w14:paraId="57B4D24E" w14:textId="77777777" w:rsidR="000A3332" w:rsidRPr="00694C5B" w:rsidRDefault="000A3332" w:rsidP="000A3332">
      <w:pPr>
        <w:pStyle w:val="Heading3"/>
        <w:tabs>
          <w:tab w:val="left" w:pos="720"/>
          <w:tab w:val="left" w:pos="1440"/>
          <w:tab w:val="left" w:pos="2160"/>
          <w:tab w:val="left" w:pos="2745"/>
        </w:tabs>
        <w:spacing w:before="60" w:line="288" w:lineRule="auto"/>
        <w:ind w:firstLine="720"/>
        <w:rPr>
          <w:rFonts w:ascii="Times New Roman" w:hAnsi="Times New Roman" w:cs="Times New Roman"/>
          <w:i/>
          <w:iCs/>
          <w:sz w:val="28"/>
          <w:szCs w:val="28"/>
        </w:rPr>
      </w:pPr>
      <w:bookmarkStart w:id="20" w:name="_Toc155958284"/>
      <w:bookmarkStart w:id="21" w:name="_Toc225770414"/>
      <w:r w:rsidRPr="00694C5B">
        <w:rPr>
          <w:rFonts w:ascii="Times New Roman" w:hAnsi="Times New Roman" w:cs="Times New Roman"/>
          <w:i/>
          <w:iCs/>
          <w:sz w:val="28"/>
          <w:szCs w:val="28"/>
        </w:rPr>
        <w:t>1.2.8 Phần mở đầu</w:t>
      </w:r>
      <w:bookmarkEnd w:id="20"/>
      <w:bookmarkEnd w:id="21"/>
    </w:p>
    <w:p w14:paraId="4EF4E303" w14:textId="13BB2421" w:rsidR="000A3332" w:rsidRPr="00694C5B" w:rsidRDefault="000A3332" w:rsidP="000A3332">
      <w:pPr>
        <w:spacing w:before="60" w:after="60" w:line="288" w:lineRule="auto"/>
        <w:ind w:firstLine="720"/>
        <w:jc w:val="both"/>
        <w:rPr>
          <w:sz w:val="28"/>
          <w:szCs w:val="28"/>
        </w:rPr>
      </w:pPr>
      <w:r w:rsidRPr="00694C5B">
        <w:rPr>
          <w:sz w:val="28"/>
          <w:szCs w:val="28"/>
        </w:rPr>
        <w:t>Phần mở đầu sẽ phải giới thiệu được vấn đề mà báo cáo</w:t>
      </w:r>
      <w:r w:rsidR="00242BE1" w:rsidRPr="00694C5B">
        <w:rPr>
          <w:sz w:val="28"/>
          <w:szCs w:val="28"/>
        </w:rPr>
        <w:t xml:space="preserve"> </w:t>
      </w:r>
      <w:r w:rsidRPr="00694C5B">
        <w:rPr>
          <w:sz w:val="28"/>
          <w:szCs w:val="28"/>
        </w:rPr>
        <w:t xml:space="preserve">cần giải quyết, mô tả được các phương pháp hiện có để giải quyết vấn để, trình bày mục đích của báo cáosong song với việc giới hạn phạm vi của vấn đề mà báo cáosẽ tâp trung giải </w:t>
      </w:r>
      <w:r w:rsidRPr="00694C5B">
        <w:rPr>
          <w:sz w:val="28"/>
          <w:szCs w:val="28"/>
        </w:rPr>
        <w:lastRenderedPageBreak/>
        <w:t>quyết. Phần này cũng sẽ giới thiệu tóm tắt các nội dung sẽ được trình bày trong các chương tiếp theo.</w:t>
      </w:r>
    </w:p>
    <w:p w14:paraId="23B5BA6A" w14:textId="77777777" w:rsidR="000A3332" w:rsidRPr="00694C5B" w:rsidRDefault="000A3332" w:rsidP="000A3332">
      <w:pPr>
        <w:pStyle w:val="Heading3"/>
        <w:tabs>
          <w:tab w:val="left" w:pos="720"/>
          <w:tab w:val="left" w:pos="1440"/>
          <w:tab w:val="left" w:pos="2160"/>
          <w:tab w:val="left" w:pos="2745"/>
        </w:tabs>
        <w:spacing w:before="60" w:line="288" w:lineRule="auto"/>
        <w:ind w:firstLine="720"/>
        <w:rPr>
          <w:rFonts w:ascii="Times New Roman" w:hAnsi="Times New Roman" w:cs="Times New Roman"/>
          <w:i/>
          <w:iCs/>
          <w:color w:val="FF0000"/>
          <w:sz w:val="28"/>
          <w:szCs w:val="28"/>
        </w:rPr>
      </w:pPr>
      <w:bookmarkStart w:id="22" w:name="_Toc155958285"/>
      <w:bookmarkStart w:id="23" w:name="_Toc225770415"/>
      <w:r w:rsidRPr="00694C5B">
        <w:rPr>
          <w:rFonts w:ascii="Times New Roman" w:hAnsi="Times New Roman" w:cs="Times New Roman"/>
          <w:i/>
          <w:iCs/>
          <w:color w:val="FF0000"/>
          <w:sz w:val="28"/>
          <w:szCs w:val="28"/>
        </w:rPr>
        <w:t>1.2.9 Các chương tiếp theo</w:t>
      </w:r>
      <w:bookmarkEnd w:id="22"/>
      <w:bookmarkEnd w:id="23"/>
    </w:p>
    <w:p w14:paraId="0DBD4390" w14:textId="77777777" w:rsidR="000A3332" w:rsidRPr="00694C5B" w:rsidRDefault="000A3332" w:rsidP="000A3332">
      <w:pPr>
        <w:spacing w:before="60" w:after="60" w:line="288" w:lineRule="auto"/>
        <w:ind w:firstLine="720"/>
        <w:jc w:val="both"/>
        <w:rPr>
          <w:sz w:val="28"/>
          <w:szCs w:val="28"/>
        </w:rPr>
      </w:pPr>
      <w:r w:rsidRPr="00694C5B">
        <w:rPr>
          <w:sz w:val="28"/>
          <w:szCs w:val="28"/>
        </w:rPr>
        <w:t>Mỗi chương sẽ bắt đầu bằng một đoạn giới thiệu các phần chính sẽ được trình bày trong chương đó và kết thúc bằng một đoạn tóm tắt các kết luận chính của chương.</w:t>
      </w:r>
    </w:p>
    <w:p w14:paraId="30D590A1" w14:textId="77777777" w:rsidR="000A3332" w:rsidRPr="00694C5B" w:rsidRDefault="000A3332" w:rsidP="000A3332">
      <w:pPr>
        <w:spacing w:before="60" w:after="60" w:line="288" w:lineRule="auto"/>
        <w:ind w:firstLine="720"/>
        <w:jc w:val="both"/>
        <w:rPr>
          <w:sz w:val="28"/>
          <w:szCs w:val="28"/>
        </w:rPr>
      </w:pPr>
      <w:r w:rsidRPr="00694C5B">
        <w:rPr>
          <w:sz w:val="28"/>
          <w:szCs w:val="28"/>
        </w:rPr>
        <w:t xml:space="preserve">Nói chung các nội dung trong một quyển báo cáothường chia thành hai phần: (1) Các chương đầu là phần cơ sở lý thuyết; (2) Các chương sau là phần sinh viên tự phát triển, thí dụ như xây dựng thuật toán, xây dựng chương trình, mô phỏng, tính toán, thiết kế .v.v. </w:t>
      </w:r>
    </w:p>
    <w:p w14:paraId="0C1A3580" w14:textId="77777777" w:rsidR="000A3332" w:rsidRPr="00694C5B" w:rsidRDefault="000A3332" w:rsidP="000A3332">
      <w:pPr>
        <w:spacing w:before="60" w:after="60" w:line="288" w:lineRule="auto"/>
        <w:ind w:firstLine="720"/>
        <w:jc w:val="both"/>
        <w:rPr>
          <w:sz w:val="28"/>
          <w:szCs w:val="28"/>
        </w:rPr>
      </w:pPr>
      <w:r w:rsidRPr="00694C5B">
        <w:rPr>
          <w:sz w:val="28"/>
          <w:szCs w:val="28"/>
        </w:rPr>
        <w:t>Chú ý phân bố chiều dài mỗi chương cho hợp lý. Nói chung các chương nên có chiều dài tương đương nhau.</w:t>
      </w:r>
    </w:p>
    <w:p w14:paraId="64832E23" w14:textId="77777777" w:rsidR="000A3332" w:rsidRPr="00694C5B" w:rsidRDefault="000A3332" w:rsidP="000A3332">
      <w:pPr>
        <w:pStyle w:val="Heading3"/>
        <w:tabs>
          <w:tab w:val="left" w:pos="720"/>
          <w:tab w:val="left" w:pos="1440"/>
          <w:tab w:val="left" w:pos="2160"/>
          <w:tab w:val="left" w:pos="2745"/>
        </w:tabs>
        <w:spacing w:before="60" w:line="288" w:lineRule="auto"/>
        <w:ind w:firstLine="720"/>
        <w:rPr>
          <w:rFonts w:ascii="Times New Roman" w:hAnsi="Times New Roman" w:cs="Times New Roman"/>
          <w:i/>
          <w:iCs/>
          <w:color w:val="FF0000"/>
          <w:sz w:val="28"/>
          <w:szCs w:val="28"/>
        </w:rPr>
      </w:pPr>
      <w:bookmarkStart w:id="24" w:name="_Toc155958286"/>
      <w:bookmarkStart w:id="25" w:name="_Toc225770416"/>
      <w:r w:rsidRPr="00694C5B">
        <w:rPr>
          <w:rFonts w:ascii="Times New Roman" w:hAnsi="Times New Roman" w:cs="Times New Roman"/>
          <w:i/>
          <w:iCs/>
          <w:color w:val="FF0000"/>
          <w:sz w:val="28"/>
          <w:szCs w:val="28"/>
        </w:rPr>
        <w:t>1.2.10 Kết luận</w:t>
      </w:r>
      <w:bookmarkEnd w:id="24"/>
      <w:bookmarkEnd w:id="25"/>
    </w:p>
    <w:p w14:paraId="178DEF3A" w14:textId="77777777" w:rsidR="000A3332" w:rsidRPr="00694C5B" w:rsidRDefault="000A3332" w:rsidP="000A3332">
      <w:pPr>
        <w:spacing w:before="60" w:after="60" w:line="288" w:lineRule="auto"/>
        <w:ind w:firstLine="720"/>
        <w:jc w:val="both"/>
        <w:rPr>
          <w:sz w:val="28"/>
          <w:szCs w:val="28"/>
        </w:rPr>
      </w:pPr>
      <w:r w:rsidRPr="00694C5B">
        <w:rPr>
          <w:sz w:val="28"/>
          <w:szCs w:val="28"/>
        </w:rPr>
        <w:t>Kết luận chung cho các chương trong báo cáo. Nhấn mạnh những vấn đề đã giải quyết đồng thời trình bày các vấn đề vẫn chưa được giải quyết và đưa ra kiến nghị, đề xuất.</w:t>
      </w:r>
    </w:p>
    <w:p w14:paraId="3B1F36DF" w14:textId="77777777" w:rsidR="000A3332" w:rsidRPr="00694C5B" w:rsidRDefault="000A3332" w:rsidP="000A3332">
      <w:pPr>
        <w:pStyle w:val="Heading3"/>
        <w:tabs>
          <w:tab w:val="left" w:pos="720"/>
          <w:tab w:val="left" w:pos="1440"/>
          <w:tab w:val="left" w:pos="2160"/>
          <w:tab w:val="left" w:pos="2745"/>
        </w:tabs>
        <w:spacing w:before="60" w:line="288" w:lineRule="auto"/>
        <w:ind w:firstLine="720"/>
        <w:rPr>
          <w:rFonts w:ascii="Times New Roman" w:hAnsi="Times New Roman" w:cs="Times New Roman"/>
          <w:i/>
          <w:iCs/>
          <w:color w:val="FF0000"/>
          <w:sz w:val="28"/>
          <w:szCs w:val="28"/>
        </w:rPr>
      </w:pPr>
      <w:bookmarkStart w:id="26" w:name="_Toc155958287"/>
      <w:bookmarkStart w:id="27" w:name="_Toc225770417"/>
      <w:r w:rsidRPr="00694C5B">
        <w:rPr>
          <w:rFonts w:ascii="Times New Roman" w:hAnsi="Times New Roman" w:cs="Times New Roman"/>
          <w:i/>
          <w:iCs/>
          <w:color w:val="FF0000"/>
          <w:sz w:val="28"/>
          <w:szCs w:val="28"/>
        </w:rPr>
        <w:t>1.2.11 Tài liệu tham khảo</w:t>
      </w:r>
      <w:bookmarkEnd w:id="26"/>
      <w:bookmarkEnd w:id="27"/>
    </w:p>
    <w:p w14:paraId="3788E8B2" w14:textId="77777777" w:rsidR="000A3332" w:rsidRPr="00694C5B" w:rsidRDefault="000A3332" w:rsidP="000A3332">
      <w:pPr>
        <w:spacing w:before="60" w:after="60" w:line="288" w:lineRule="auto"/>
        <w:ind w:firstLine="720"/>
        <w:jc w:val="both"/>
        <w:rPr>
          <w:sz w:val="28"/>
          <w:szCs w:val="28"/>
        </w:rPr>
      </w:pPr>
      <w:r w:rsidRPr="00694C5B">
        <w:rPr>
          <w:sz w:val="28"/>
          <w:szCs w:val="28"/>
        </w:rPr>
        <w:t>Phần này liệt kê danh sách các tài liệu đã được dùng để tham khảo trong quá trình làm báo cáo. Chi tiết về cách liệt kê tài liệu tham khảo và cách trích dẫn tài liệu tham khảo sẽ được trình bày ở phần tiếp theo.</w:t>
      </w:r>
    </w:p>
    <w:p w14:paraId="1A53CCC8" w14:textId="77777777" w:rsidR="000A3332" w:rsidRPr="00694C5B" w:rsidRDefault="000A3332" w:rsidP="000A3332">
      <w:pPr>
        <w:pStyle w:val="Heading3"/>
        <w:tabs>
          <w:tab w:val="left" w:pos="720"/>
          <w:tab w:val="left" w:pos="1440"/>
          <w:tab w:val="left" w:pos="2160"/>
          <w:tab w:val="left" w:pos="2745"/>
          <w:tab w:val="left" w:pos="5730"/>
        </w:tabs>
        <w:ind w:firstLine="720"/>
        <w:rPr>
          <w:rFonts w:ascii="Times New Roman" w:hAnsi="Times New Roman" w:cs="Times New Roman"/>
          <w:i/>
          <w:iCs/>
          <w:sz w:val="28"/>
          <w:szCs w:val="28"/>
        </w:rPr>
      </w:pPr>
      <w:bookmarkStart w:id="28" w:name="_Toc155958289"/>
      <w:bookmarkStart w:id="29" w:name="_Toc225770419"/>
      <w:r w:rsidRPr="00694C5B">
        <w:rPr>
          <w:rFonts w:ascii="Times New Roman" w:hAnsi="Times New Roman" w:cs="Times New Roman"/>
          <w:i/>
          <w:iCs/>
          <w:sz w:val="28"/>
          <w:szCs w:val="28"/>
        </w:rPr>
        <w:t>1.2.12 Phụ lục</w:t>
      </w:r>
      <w:bookmarkEnd w:id="28"/>
      <w:bookmarkEnd w:id="29"/>
      <w:r w:rsidRPr="00694C5B">
        <w:rPr>
          <w:rFonts w:ascii="Times New Roman" w:hAnsi="Times New Roman" w:cs="Times New Roman"/>
          <w:i/>
          <w:iCs/>
          <w:sz w:val="28"/>
          <w:szCs w:val="28"/>
        </w:rPr>
        <w:t>(nếu có)</w:t>
      </w:r>
    </w:p>
    <w:p w14:paraId="1BE3DF83" w14:textId="77777777" w:rsidR="000A3332" w:rsidRPr="00694C5B" w:rsidRDefault="000A3332" w:rsidP="000A3332">
      <w:pPr>
        <w:spacing w:before="60" w:after="60" w:line="288" w:lineRule="auto"/>
        <w:ind w:firstLine="720"/>
        <w:jc w:val="both"/>
        <w:rPr>
          <w:sz w:val="28"/>
          <w:szCs w:val="28"/>
        </w:rPr>
      </w:pPr>
      <w:r w:rsidRPr="00694C5B">
        <w:rPr>
          <w:sz w:val="28"/>
          <w:szCs w:val="28"/>
        </w:rPr>
        <w:t>Phần này bao gồm các thông tin quan trọng có liên quan đến báo cáonhưng nếu để trong phần chính sẽ gây rườm rà. Thông thường các chi tiết sau thường được để trong phần phụ lục: mã chương trình, các thông số kỹ thuật chi tiết của các linh kiện điện tử được sử dụng trong phần thiết kế, các kết quả chưa qua xử lý …</w:t>
      </w:r>
    </w:p>
    <w:p w14:paraId="1EE41440" w14:textId="77777777" w:rsidR="00935CEB" w:rsidRPr="00694C5B" w:rsidRDefault="00935CEB" w:rsidP="00935CEB">
      <w:pPr>
        <w:pStyle w:val="Heading2"/>
        <w:rPr>
          <w:rFonts w:ascii="Times New Roman" w:hAnsi="Times New Roman" w:cs="Times New Roman"/>
          <w:i w:val="0"/>
          <w:iCs w:val="0"/>
        </w:rPr>
      </w:pPr>
      <w:bookmarkStart w:id="30" w:name="_Toc155958290"/>
      <w:bookmarkStart w:id="31" w:name="_Toc225770420"/>
      <w:r w:rsidRPr="00694C5B">
        <w:rPr>
          <w:rFonts w:ascii="Times New Roman" w:hAnsi="Times New Roman" w:cs="Times New Roman"/>
          <w:i w:val="0"/>
          <w:iCs w:val="0"/>
        </w:rPr>
        <w:t>1.3 Cách đánh số chương, mục, bảng biểu, hình vẽ</w:t>
      </w:r>
      <w:bookmarkEnd w:id="30"/>
      <w:bookmarkEnd w:id="31"/>
    </w:p>
    <w:p w14:paraId="2EE9AC79" w14:textId="77777777" w:rsidR="00935CEB" w:rsidRPr="00694C5B" w:rsidRDefault="00935CEB" w:rsidP="00935CEB">
      <w:pPr>
        <w:pStyle w:val="Heading3"/>
        <w:tabs>
          <w:tab w:val="left" w:pos="720"/>
          <w:tab w:val="left" w:pos="1440"/>
          <w:tab w:val="left" w:pos="2160"/>
          <w:tab w:val="left" w:pos="2745"/>
          <w:tab w:val="left" w:pos="5730"/>
        </w:tabs>
        <w:ind w:firstLine="720"/>
        <w:rPr>
          <w:rFonts w:ascii="Times New Roman" w:hAnsi="Times New Roman" w:cs="Times New Roman"/>
          <w:i/>
          <w:iCs/>
          <w:sz w:val="28"/>
          <w:szCs w:val="28"/>
        </w:rPr>
      </w:pPr>
      <w:bookmarkStart w:id="32" w:name="_Toc155958291"/>
      <w:bookmarkStart w:id="33" w:name="_Toc225770421"/>
      <w:r w:rsidRPr="00694C5B">
        <w:rPr>
          <w:rFonts w:ascii="Times New Roman" w:hAnsi="Times New Roman" w:cs="Times New Roman"/>
          <w:i/>
          <w:iCs/>
          <w:sz w:val="28"/>
          <w:szCs w:val="28"/>
        </w:rPr>
        <w:t>1.3.1 Đánh số chương mục</w:t>
      </w:r>
      <w:bookmarkEnd w:id="32"/>
      <w:bookmarkEnd w:id="33"/>
    </w:p>
    <w:p w14:paraId="558A73E6" w14:textId="77777777" w:rsidR="00935CEB" w:rsidRPr="00694C5B" w:rsidRDefault="00935CEB" w:rsidP="00935CEB">
      <w:pPr>
        <w:spacing w:before="120" w:after="120"/>
        <w:ind w:firstLine="720"/>
        <w:jc w:val="both"/>
        <w:rPr>
          <w:sz w:val="28"/>
          <w:szCs w:val="28"/>
        </w:rPr>
      </w:pPr>
      <w:r w:rsidRPr="00694C5B">
        <w:rPr>
          <w:sz w:val="28"/>
          <w:szCs w:val="28"/>
        </w:rPr>
        <w:t xml:space="preserve">Các chương được đánh số theo thứ tự 1, 2, 3 .v.v. Các mục nhỏ trong một chương được đánh số theo chương và các mức trên nó. </w:t>
      </w:r>
    </w:p>
    <w:p w14:paraId="3B8D2582" w14:textId="77777777" w:rsidR="00935CEB" w:rsidRPr="00694C5B" w:rsidRDefault="00935CEB" w:rsidP="00935CEB">
      <w:pPr>
        <w:spacing w:before="120" w:after="120"/>
        <w:ind w:firstLine="720"/>
        <w:jc w:val="both"/>
        <w:rPr>
          <w:sz w:val="28"/>
          <w:szCs w:val="28"/>
        </w:rPr>
      </w:pPr>
      <w:r w:rsidRPr="00694C5B">
        <w:rPr>
          <w:sz w:val="28"/>
          <w:szCs w:val="28"/>
        </w:rPr>
        <w:t>Ví dụ:</w:t>
      </w:r>
    </w:p>
    <w:p w14:paraId="30E4B5BC" w14:textId="77777777" w:rsidR="00935CEB" w:rsidRPr="00694C5B" w:rsidRDefault="00935CEB" w:rsidP="00935CEB">
      <w:pPr>
        <w:spacing w:before="120" w:after="120"/>
        <w:ind w:left="720"/>
        <w:jc w:val="both"/>
        <w:rPr>
          <w:sz w:val="28"/>
          <w:szCs w:val="28"/>
        </w:rPr>
      </w:pPr>
      <w:r w:rsidRPr="00694C5B">
        <w:rPr>
          <w:sz w:val="28"/>
          <w:szCs w:val="28"/>
        </w:rPr>
        <w:lastRenderedPageBreak/>
        <w:t>Chương 2. Lý thuyết hàng đợi</w:t>
      </w:r>
    </w:p>
    <w:p w14:paraId="511CA80A" w14:textId="77777777" w:rsidR="00935CEB" w:rsidRPr="00694C5B" w:rsidRDefault="00935CEB" w:rsidP="00935CEB">
      <w:pPr>
        <w:spacing w:before="120" w:after="120"/>
        <w:ind w:left="1440"/>
        <w:jc w:val="both"/>
        <w:rPr>
          <w:sz w:val="28"/>
          <w:szCs w:val="28"/>
        </w:rPr>
      </w:pPr>
      <w:r w:rsidRPr="00694C5B">
        <w:rPr>
          <w:sz w:val="28"/>
          <w:szCs w:val="28"/>
        </w:rPr>
        <w:t>2.1. Hàng đợi M/M/1</w:t>
      </w:r>
    </w:p>
    <w:p w14:paraId="5367710E" w14:textId="77777777" w:rsidR="00935CEB" w:rsidRPr="00694C5B" w:rsidRDefault="00935CEB" w:rsidP="00935CEB">
      <w:pPr>
        <w:spacing w:before="120" w:after="120"/>
        <w:ind w:left="2160"/>
        <w:jc w:val="both"/>
        <w:rPr>
          <w:sz w:val="28"/>
          <w:szCs w:val="28"/>
        </w:rPr>
      </w:pPr>
      <w:r w:rsidRPr="00694C5B">
        <w:rPr>
          <w:sz w:val="28"/>
          <w:szCs w:val="28"/>
        </w:rPr>
        <w:t>2.1.1. Định nghĩa</w:t>
      </w:r>
    </w:p>
    <w:p w14:paraId="426915BB" w14:textId="77777777" w:rsidR="00935CEB" w:rsidRPr="00694C5B" w:rsidRDefault="00935CEB" w:rsidP="00935CEB">
      <w:pPr>
        <w:pStyle w:val="Heading3"/>
        <w:tabs>
          <w:tab w:val="left" w:pos="720"/>
          <w:tab w:val="left" w:pos="1440"/>
          <w:tab w:val="left" w:pos="2160"/>
          <w:tab w:val="left" w:pos="2745"/>
          <w:tab w:val="left" w:pos="5730"/>
        </w:tabs>
        <w:ind w:firstLine="720"/>
        <w:rPr>
          <w:rFonts w:ascii="Times New Roman" w:hAnsi="Times New Roman" w:cs="Times New Roman"/>
          <w:i/>
          <w:iCs/>
          <w:sz w:val="28"/>
          <w:szCs w:val="28"/>
        </w:rPr>
      </w:pPr>
      <w:bookmarkStart w:id="34" w:name="_Toc155958292"/>
      <w:bookmarkStart w:id="35" w:name="_Toc225770422"/>
      <w:r w:rsidRPr="00694C5B">
        <w:rPr>
          <w:rFonts w:ascii="Times New Roman" w:hAnsi="Times New Roman" w:cs="Times New Roman"/>
          <w:i/>
          <w:iCs/>
          <w:sz w:val="28"/>
          <w:szCs w:val="28"/>
        </w:rPr>
        <w:t>1.3.2 Đánh số hình vẽ, bảng biểu</w:t>
      </w:r>
      <w:bookmarkEnd w:id="34"/>
      <w:bookmarkEnd w:id="35"/>
    </w:p>
    <w:p w14:paraId="54737322" w14:textId="77777777" w:rsidR="00935CEB" w:rsidRPr="00694C5B" w:rsidRDefault="00935CEB" w:rsidP="00935CEB">
      <w:pPr>
        <w:spacing w:before="60" w:after="60" w:line="288" w:lineRule="auto"/>
        <w:ind w:firstLine="720"/>
        <w:jc w:val="both"/>
        <w:rPr>
          <w:sz w:val="28"/>
          <w:szCs w:val="28"/>
        </w:rPr>
      </w:pPr>
      <w:r w:rsidRPr="00694C5B">
        <w:rPr>
          <w:sz w:val="28"/>
          <w:szCs w:val="28"/>
        </w:rPr>
        <w:t>Hình vẽ và bảng biểu phải được đánh thứ tự theo chương. Ví dụ, hình 1 của chương 2 sẽ được đánh thứ tự là Hình 2.1. Ghi chú của hình vẽ được đặt ngay dưới hình, căn lề giữa còn ghi chú của bảng biểu thì được đặt ở trên bảng biểu, căn lề giữa. Ví dụ:</w:t>
      </w:r>
    </w:p>
    <w:p w14:paraId="6C14D523" w14:textId="5CA8BBA8" w:rsidR="00935CEB" w:rsidRPr="00694C5B" w:rsidRDefault="00935CEB" w:rsidP="00935CEB">
      <w:pPr>
        <w:spacing w:before="120" w:after="120"/>
        <w:jc w:val="both"/>
        <w:rPr>
          <w:sz w:val="28"/>
          <w:szCs w:val="28"/>
        </w:rPr>
      </w:pPr>
      <w:r w:rsidRPr="00694C5B">
        <w:rPr>
          <w:noProof/>
          <w:sz w:val="28"/>
          <w:szCs w:val="28"/>
        </w:rPr>
        <mc:AlternateContent>
          <mc:Choice Requires="wpc">
            <w:drawing>
              <wp:inline distT="0" distB="0" distL="0" distR="0" wp14:anchorId="4C19D2C4" wp14:editId="541C4C52">
                <wp:extent cx="5600700" cy="571500"/>
                <wp:effectExtent l="3175" t="3175"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a:off x="1720850" y="276225"/>
                            <a:ext cx="767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a:off x="3409315" y="276225"/>
                            <a:ext cx="767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Text Box 6"/>
                        <wps:cNvSpPr txBox="1">
                          <a:spLocks noChangeArrowheads="1"/>
                        </wps:cNvSpPr>
                        <wps:spPr bwMode="auto">
                          <a:xfrm>
                            <a:off x="800100" y="105410"/>
                            <a:ext cx="1227455" cy="341630"/>
                          </a:xfrm>
                          <a:prstGeom prst="rect">
                            <a:avLst/>
                          </a:prstGeom>
                          <a:solidFill>
                            <a:srgbClr val="FFFFFF"/>
                          </a:solidFill>
                          <a:ln w="9525">
                            <a:solidFill>
                              <a:srgbClr val="000000"/>
                            </a:solidFill>
                            <a:miter lim="800000"/>
                            <a:headEnd/>
                            <a:tailEnd/>
                          </a:ln>
                        </wps:spPr>
                        <wps:txbx>
                          <w:txbxContent>
                            <w:p w14:paraId="3EA09259" w14:textId="77777777" w:rsidR="00935CEB" w:rsidRPr="008715C6" w:rsidRDefault="00935CEB" w:rsidP="00935CEB">
                              <w:r>
                                <w:t>Kh</w:t>
                              </w:r>
                              <w:r w:rsidRPr="008715C6">
                                <w:t>ối</w:t>
                              </w:r>
                              <w:r>
                                <w:t xml:space="preserve"> 1</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2487930" y="105410"/>
                            <a:ext cx="921385" cy="341630"/>
                          </a:xfrm>
                          <a:prstGeom prst="rect">
                            <a:avLst/>
                          </a:prstGeom>
                          <a:solidFill>
                            <a:srgbClr val="FFFFFF"/>
                          </a:solidFill>
                          <a:ln w="9525">
                            <a:solidFill>
                              <a:srgbClr val="000000"/>
                            </a:solidFill>
                            <a:miter lim="800000"/>
                            <a:headEnd/>
                            <a:tailEnd/>
                          </a:ln>
                        </wps:spPr>
                        <wps:txbx>
                          <w:txbxContent>
                            <w:p w14:paraId="797CFF38" w14:textId="77777777" w:rsidR="00935CEB" w:rsidRPr="008715C6" w:rsidRDefault="00935CEB" w:rsidP="00935CEB">
                              <w:r>
                                <w:t>Kh</w:t>
                              </w:r>
                              <w:r w:rsidRPr="008715C6">
                                <w:t>ối</w:t>
                              </w:r>
                              <w:r>
                                <w:t xml:space="preserve"> 2</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4176395" y="105410"/>
                            <a:ext cx="920750" cy="341630"/>
                          </a:xfrm>
                          <a:prstGeom prst="rect">
                            <a:avLst/>
                          </a:prstGeom>
                          <a:solidFill>
                            <a:srgbClr val="FFFFFF"/>
                          </a:solidFill>
                          <a:ln w="9525">
                            <a:solidFill>
                              <a:srgbClr val="000000"/>
                            </a:solidFill>
                            <a:miter lim="800000"/>
                            <a:headEnd/>
                            <a:tailEnd/>
                          </a:ln>
                        </wps:spPr>
                        <wps:txbx>
                          <w:txbxContent>
                            <w:p w14:paraId="087196DA" w14:textId="77777777" w:rsidR="00935CEB" w:rsidRPr="008715C6" w:rsidRDefault="00935CEB" w:rsidP="00935CEB">
                              <w:r>
                                <w:t>Kh</w:t>
                              </w:r>
                              <w:r w:rsidRPr="008715C6">
                                <w:t>ối</w:t>
                              </w:r>
                              <w:r>
                                <w:t xml:space="preserve"> 3</w:t>
                              </w:r>
                            </w:p>
                          </w:txbxContent>
                        </wps:txbx>
                        <wps:bodyPr rot="0" vert="horz" wrap="square" lIns="91440" tIns="45720" rIns="91440" bIns="45720" anchor="t" anchorCtr="0" upright="1">
                          <a:noAutofit/>
                        </wps:bodyPr>
                      </wps:wsp>
                    </wpc:wpc>
                  </a:graphicData>
                </a:graphic>
              </wp:inline>
            </w:drawing>
          </mc:Choice>
          <mc:Fallback>
            <w:pict>
              <v:group w14:anchorId="4C19D2C4" id="Canvas 6" o:spid="_x0000_s1026" editas="canvas" style="width:441pt;height:45pt;mso-position-horizontal-relative:char;mso-position-vertical-relative:line" coordsize="5600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x+UQQMAAJEOAAAOAAAAZHJzL2Uyb0RvYy54bWzsV21v0zAQ/o7Ef7D8neWladNGy6bRMYQ0&#10;YNLGD3ATp7Fw7GC7Tcav585Jx14FgrEJafmQ2Dn77nz3+Dl7/7BvJNlyY4VWOY32Qkq4KnQp1Dqn&#10;Xy5O3swpsY6pkkmteE4vuaWHB69f7XdtxmNda1lyQ0CJslnX5rR2rs2CwBY1b5jd0y1XIKy0aZiD&#10;rlkHpWEdaG9kEIfhLOi0KVujC24t/D0ehPTA668qXrjPVWW5IzKn4Jvzb+PfK3wHB/ssWxvW1qIY&#10;3WB/4EXDhAKjV6qOmWNkY8QdVY0ojLa6cnuFbgJdVaLgfg2wmii8tZolU1tm/WIKiM7OQWg9ot7V&#10;Gv1W+kRICdEIQHuG//DbQX44/OxayI5tr/Jk/87+ec1a7pdls+LT9swQUQJ4KFGsAYycCsVJgqlB&#10;uzBgqc4MOln06rw91cVXS5Re1kytuVd1cdnCtAhngPvXpmDHtqB/1X3UJYxhG6d9nvrKNKgSMkB6&#10;mJvG4XwKALnMaZzO4ng6IIP3jhQgT2dpOAdxAXIPmoBlOxWtse491w3BRk4leO9NsO2pdegSy3ZD&#10;bkSaZVKRLqeLKVhDidVSlJgG3zHr1VIasmWIXP/49d0aZvRGlWCEZTVn5bux7ZiQ0CbOB8YZAaGS&#10;nKK1hpeUSA6bFVuDe1KNgcNYDVFf6fLyzOwCCrl/IhDEN0Dgs3Ajo/8SBJMkXEyi6QsInhsEkx0I&#10;LnD/vdU9mSFSRyCc44Z2PfzGPe/3yi1SODJGd7gfgKdusAJOHfT8FivMQ+DkgRSicJpEY7nYkUIU&#10;x2kyBbwgK0ySaDb5BTUYKEfe4Qeo4WECOPHPfQTwCBzSCAc1WIomp7BieNDOvYTyIF24ftWPGRqY&#10;gxg91Fo4G0Cj1uY70A/U2ZzabxtmgIzkBwX5WURJgoXZd5Ip8DAl5rpkdV3CVAGqcuooGZpLNxTz&#10;TWvEugZLAyKUPgKmr4TnX8TN4NVIc09HZ8kdJKfPguQ4macLgCfWt/ugvIijyfwFyQAURPJ4HHkB&#10;9N1DGmBkOKRdUfP8WQCdROlssgBvHgR0mOJ57oWarwAd7xL1vzC0v4rANcQfocc7Gl6srvc9o/+8&#10;SR78AAAA//8DAFBLAwQUAAYACAAAACEAKRbfptoAAAAEAQAADwAAAGRycy9kb3ducmV2LnhtbEyP&#10;zWrDMBCE74W8g9hAb41UH1LFtRxCoVBKoeQHclWsje3WWhlLSZy377aX5jIwzDLzbbEcfSfOOMQ2&#10;kIHHmQKBVAXXUm1gt3190CBisuRsFwgNXDHCspzcFTZ34UJrPG9SLbiEYm4NNCn1uZSxatDbOAs9&#10;EmfHMHib2A61dIO9cLnvZKbUXHrbEi80tseXBqvvzckbmL89bXcfaq39u77uV8p/pq/saMz9dFw9&#10;g0g4pv9j+MVndCiZ6RBO5KLoDPAj6U850zpjezCwUApkWchb+PIHAAD//wMAUEsBAi0AFAAGAAgA&#10;AAAhALaDOJL+AAAA4QEAABMAAAAAAAAAAAAAAAAAAAAAAFtDb250ZW50X1R5cGVzXS54bWxQSwEC&#10;LQAUAAYACAAAACEAOP0h/9YAAACUAQAACwAAAAAAAAAAAAAAAAAvAQAAX3JlbHMvLnJlbHNQSwEC&#10;LQAUAAYACAAAACEAOgMflEEDAACRDgAADgAAAAAAAAAAAAAAAAAuAgAAZHJzL2Uyb0RvYy54bWxQ&#10;SwECLQAUAAYACAAAACEAKRbfptoAAAAEAQAADwAAAAAAAAAAAAAAAACbBQAAZHJzL2Rvd25yZXYu&#10;eG1sUEsFBgAAAAAEAAQA8wAAAK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5715;visibility:visible;mso-wrap-style:square">
                  <v:fill o:detectmouseclick="t"/>
                  <v:path o:connecttype="none"/>
                </v:shape>
                <v:line id="Line 4" o:spid="_x0000_s1028" style="position:absolute;visibility:visible;mso-wrap-style:square" from="17208,2762" to="24879,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E4wAAAANoAAAAPAAAAZHJzL2Rvd25yZXYueG1sRE9NawIx&#10;EL0X/A9hBG81aw9aV6OIS8FDK6il53EzbhY3k2UT1/TfN4LQ0/B4n7NcR9uInjpfO1YwGWcgiEun&#10;a64UfJ8+Xt9B+ICssXFMCn7Jw3o1eFlirt2dD9QfQyVSCPscFZgQ2lxKXxqy6MeuJU7cxXUWQ4Jd&#10;JXWH9xRuG/mWZVNpsebUYLClraHyerxZBTNTHORMFp+nfdHXk3n8ij/nuVKjYdwsQASK4V/8dO90&#10;mg+PVx5Xrv4AAAD//wMAUEsBAi0AFAAGAAgAAAAhANvh9svuAAAAhQEAABMAAAAAAAAAAAAAAAAA&#10;AAAAAFtDb250ZW50X1R5cGVzXS54bWxQSwECLQAUAAYACAAAACEAWvQsW78AAAAVAQAACwAAAAAA&#10;AAAAAAAAAAAfAQAAX3JlbHMvLnJlbHNQSwECLQAUAAYACAAAACEAcpExOMAAAADaAAAADwAAAAAA&#10;AAAAAAAAAAAHAgAAZHJzL2Rvd25yZXYueG1sUEsFBgAAAAADAAMAtwAAAPQCAAAAAA==&#10;">
                  <v:stroke endarrow="block"/>
                </v:line>
                <v:line id="Line 5" o:spid="_x0000_s1029" style="position:absolute;visibility:visible;mso-wrap-style:square" from="34093,2762" to="41763,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6" o:spid="_x0000_s1030" type="#_x0000_t202" style="position:absolute;left:8001;top:1054;width:12274;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EA09259" w14:textId="77777777" w:rsidR="00935CEB" w:rsidRPr="008715C6" w:rsidRDefault="00935CEB" w:rsidP="00935CEB">
                        <w:r>
                          <w:t>Kh</w:t>
                        </w:r>
                        <w:r w:rsidRPr="008715C6">
                          <w:t>ối</w:t>
                        </w:r>
                        <w:r>
                          <w:t xml:space="preserve"> 1</w:t>
                        </w:r>
                      </w:p>
                    </w:txbxContent>
                  </v:textbox>
                </v:shape>
                <v:shape id="Text Box 7" o:spid="_x0000_s1031" type="#_x0000_t202" style="position:absolute;left:24879;top:1054;width:9214;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97CFF38" w14:textId="77777777" w:rsidR="00935CEB" w:rsidRPr="008715C6" w:rsidRDefault="00935CEB" w:rsidP="00935CEB">
                        <w:r>
                          <w:t>Kh</w:t>
                        </w:r>
                        <w:r w:rsidRPr="008715C6">
                          <w:t>ối</w:t>
                        </w:r>
                        <w:r>
                          <w:t xml:space="preserve"> 2</w:t>
                        </w:r>
                      </w:p>
                    </w:txbxContent>
                  </v:textbox>
                </v:shape>
                <v:shape id="Text Box 8" o:spid="_x0000_s1032" type="#_x0000_t202" style="position:absolute;left:41763;top:1054;width:920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87196DA" w14:textId="77777777" w:rsidR="00935CEB" w:rsidRPr="008715C6" w:rsidRDefault="00935CEB" w:rsidP="00935CEB">
                        <w:r>
                          <w:t>Kh</w:t>
                        </w:r>
                        <w:r w:rsidRPr="008715C6">
                          <w:t>ối</w:t>
                        </w:r>
                        <w:r>
                          <w:t xml:space="preserve"> 3</w:t>
                        </w:r>
                      </w:p>
                    </w:txbxContent>
                  </v:textbox>
                </v:shape>
                <w10:anchorlock/>
              </v:group>
            </w:pict>
          </mc:Fallback>
        </mc:AlternateContent>
      </w:r>
    </w:p>
    <w:p w14:paraId="76418E3B" w14:textId="77777777" w:rsidR="00935CEB" w:rsidRPr="00694C5B" w:rsidRDefault="00935CEB" w:rsidP="00935CEB">
      <w:pPr>
        <w:spacing w:before="120" w:after="120"/>
        <w:jc w:val="center"/>
        <w:rPr>
          <w:b/>
          <w:sz w:val="28"/>
          <w:szCs w:val="28"/>
        </w:rPr>
      </w:pPr>
      <w:r w:rsidRPr="00694C5B">
        <w:rPr>
          <w:b/>
          <w:sz w:val="28"/>
          <w:szCs w:val="28"/>
        </w:rPr>
        <w:t>Hình 2.1. Sơ đồ khối của hệ thống</w:t>
      </w:r>
    </w:p>
    <w:p w14:paraId="4BFA6AA3" w14:textId="77777777" w:rsidR="00935CEB" w:rsidRPr="00694C5B" w:rsidRDefault="00935CEB" w:rsidP="00935CEB">
      <w:pPr>
        <w:spacing w:before="120" w:after="120"/>
        <w:jc w:val="center"/>
        <w:rPr>
          <w:sz w:val="28"/>
          <w:szCs w:val="28"/>
        </w:rPr>
      </w:pPr>
    </w:p>
    <w:p w14:paraId="12F616FE" w14:textId="77777777" w:rsidR="00242BE1" w:rsidRPr="00694C5B" w:rsidRDefault="00242BE1" w:rsidP="00935CEB">
      <w:pPr>
        <w:spacing w:before="120" w:after="120"/>
        <w:jc w:val="center"/>
        <w:rPr>
          <w:b/>
          <w:sz w:val="28"/>
          <w:szCs w:val="28"/>
        </w:rPr>
      </w:pPr>
    </w:p>
    <w:p w14:paraId="60D9DD22" w14:textId="0D65BC51" w:rsidR="00935CEB" w:rsidRPr="00694C5B" w:rsidRDefault="00935CEB" w:rsidP="00935CEB">
      <w:pPr>
        <w:spacing w:before="120" w:after="120"/>
        <w:jc w:val="center"/>
        <w:rPr>
          <w:b/>
          <w:sz w:val="28"/>
          <w:szCs w:val="28"/>
        </w:rPr>
      </w:pPr>
      <w:r w:rsidRPr="00694C5B">
        <w:rPr>
          <w:b/>
          <w:sz w:val="28"/>
          <w:szCs w:val="28"/>
        </w:rPr>
        <w:t>Bảng 4.5. Kết quả thí nghiệm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935CEB" w:rsidRPr="00694C5B" w14:paraId="0A723403" w14:textId="77777777" w:rsidTr="0063189C">
        <w:tc>
          <w:tcPr>
            <w:tcW w:w="1771" w:type="dxa"/>
          </w:tcPr>
          <w:p w14:paraId="21054D1A" w14:textId="77777777" w:rsidR="00935CEB" w:rsidRPr="00694C5B" w:rsidRDefault="00935CEB" w:rsidP="0063189C">
            <w:pPr>
              <w:spacing w:before="120" w:after="120"/>
              <w:jc w:val="both"/>
              <w:rPr>
                <w:sz w:val="28"/>
                <w:szCs w:val="28"/>
              </w:rPr>
            </w:pPr>
          </w:p>
        </w:tc>
        <w:tc>
          <w:tcPr>
            <w:tcW w:w="1771" w:type="dxa"/>
          </w:tcPr>
          <w:p w14:paraId="636B9990" w14:textId="77777777" w:rsidR="00935CEB" w:rsidRPr="00694C5B" w:rsidRDefault="00935CEB" w:rsidP="0063189C">
            <w:pPr>
              <w:spacing w:before="120" w:after="120"/>
              <w:jc w:val="both"/>
              <w:rPr>
                <w:sz w:val="28"/>
                <w:szCs w:val="28"/>
              </w:rPr>
            </w:pPr>
          </w:p>
        </w:tc>
        <w:tc>
          <w:tcPr>
            <w:tcW w:w="1771" w:type="dxa"/>
          </w:tcPr>
          <w:p w14:paraId="31EF0F37" w14:textId="77777777" w:rsidR="00935CEB" w:rsidRPr="00694C5B" w:rsidRDefault="00935CEB" w:rsidP="0063189C">
            <w:pPr>
              <w:spacing w:before="120" w:after="120"/>
              <w:jc w:val="both"/>
              <w:rPr>
                <w:sz w:val="28"/>
                <w:szCs w:val="28"/>
              </w:rPr>
            </w:pPr>
          </w:p>
        </w:tc>
        <w:tc>
          <w:tcPr>
            <w:tcW w:w="1771" w:type="dxa"/>
          </w:tcPr>
          <w:p w14:paraId="3B278C05" w14:textId="77777777" w:rsidR="00935CEB" w:rsidRPr="00694C5B" w:rsidRDefault="00935CEB" w:rsidP="0063189C">
            <w:pPr>
              <w:spacing w:before="120" w:after="120"/>
              <w:jc w:val="both"/>
              <w:rPr>
                <w:sz w:val="28"/>
                <w:szCs w:val="28"/>
              </w:rPr>
            </w:pPr>
          </w:p>
        </w:tc>
        <w:tc>
          <w:tcPr>
            <w:tcW w:w="1772" w:type="dxa"/>
          </w:tcPr>
          <w:p w14:paraId="773369E3" w14:textId="77777777" w:rsidR="00935CEB" w:rsidRPr="00694C5B" w:rsidRDefault="00935CEB" w:rsidP="0063189C">
            <w:pPr>
              <w:spacing w:before="120" w:after="120"/>
              <w:jc w:val="both"/>
              <w:rPr>
                <w:sz w:val="28"/>
                <w:szCs w:val="28"/>
              </w:rPr>
            </w:pPr>
          </w:p>
        </w:tc>
      </w:tr>
      <w:tr w:rsidR="00935CEB" w:rsidRPr="00694C5B" w14:paraId="7E40E22A" w14:textId="77777777" w:rsidTr="0063189C">
        <w:tc>
          <w:tcPr>
            <w:tcW w:w="1771" w:type="dxa"/>
          </w:tcPr>
          <w:p w14:paraId="5A420505" w14:textId="77777777" w:rsidR="00935CEB" w:rsidRPr="00694C5B" w:rsidRDefault="00935CEB" w:rsidP="0063189C">
            <w:pPr>
              <w:spacing w:before="120" w:after="120"/>
              <w:jc w:val="both"/>
              <w:rPr>
                <w:sz w:val="28"/>
                <w:szCs w:val="28"/>
              </w:rPr>
            </w:pPr>
          </w:p>
        </w:tc>
        <w:tc>
          <w:tcPr>
            <w:tcW w:w="1771" w:type="dxa"/>
          </w:tcPr>
          <w:p w14:paraId="31C777EB" w14:textId="77777777" w:rsidR="00935CEB" w:rsidRPr="00694C5B" w:rsidRDefault="00935CEB" w:rsidP="0063189C">
            <w:pPr>
              <w:spacing w:before="120" w:after="120"/>
              <w:jc w:val="both"/>
              <w:rPr>
                <w:sz w:val="28"/>
                <w:szCs w:val="28"/>
              </w:rPr>
            </w:pPr>
          </w:p>
        </w:tc>
        <w:tc>
          <w:tcPr>
            <w:tcW w:w="1771" w:type="dxa"/>
          </w:tcPr>
          <w:p w14:paraId="4C5049D0" w14:textId="77777777" w:rsidR="00935CEB" w:rsidRPr="00694C5B" w:rsidRDefault="00935CEB" w:rsidP="0063189C">
            <w:pPr>
              <w:spacing w:before="120" w:after="120"/>
              <w:jc w:val="both"/>
              <w:rPr>
                <w:sz w:val="28"/>
                <w:szCs w:val="28"/>
              </w:rPr>
            </w:pPr>
          </w:p>
        </w:tc>
        <w:tc>
          <w:tcPr>
            <w:tcW w:w="1771" w:type="dxa"/>
          </w:tcPr>
          <w:p w14:paraId="3F2C896E" w14:textId="77777777" w:rsidR="00935CEB" w:rsidRPr="00694C5B" w:rsidRDefault="00935CEB" w:rsidP="0063189C">
            <w:pPr>
              <w:spacing w:before="120" w:after="120"/>
              <w:jc w:val="both"/>
              <w:rPr>
                <w:sz w:val="28"/>
                <w:szCs w:val="28"/>
              </w:rPr>
            </w:pPr>
          </w:p>
        </w:tc>
        <w:tc>
          <w:tcPr>
            <w:tcW w:w="1772" w:type="dxa"/>
          </w:tcPr>
          <w:p w14:paraId="2AA104C6" w14:textId="77777777" w:rsidR="00935CEB" w:rsidRPr="00694C5B" w:rsidRDefault="00935CEB" w:rsidP="0063189C">
            <w:pPr>
              <w:spacing w:before="120" w:after="120"/>
              <w:jc w:val="both"/>
              <w:rPr>
                <w:sz w:val="28"/>
                <w:szCs w:val="28"/>
              </w:rPr>
            </w:pPr>
          </w:p>
        </w:tc>
      </w:tr>
      <w:tr w:rsidR="00935CEB" w:rsidRPr="00694C5B" w14:paraId="7B19B6FA" w14:textId="77777777" w:rsidTr="0063189C">
        <w:tc>
          <w:tcPr>
            <w:tcW w:w="1771" w:type="dxa"/>
          </w:tcPr>
          <w:p w14:paraId="1A3154FB" w14:textId="77777777" w:rsidR="00935CEB" w:rsidRPr="00694C5B" w:rsidRDefault="00935CEB" w:rsidP="0063189C">
            <w:pPr>
              <w:spacing w:before="120" w:after="120"/>
              <w:jc w:val="both"/>
              <w:rPr>
                <w:sz w:val="28"/>
                <w:szCs w:val="28"/>
              </w:rPr>
            </w:pPr>
          </w:p>
        </w:tc>
        <w:tc>
          <w:tcPr>
            <w:tcW w:w="1771" w:type="dxa"/>
          </w:tcPr>
          <w:p w14:paraId="7195CE10" w14:textId="77777777" w:rsidR="00935CEB" w:rsidRPr="00694C5B" w:rsidRDefault="00935CEB" w:rsidP="0063189C">
            <w:pPr>
              <w:spacing w:before="120" w:after="120"/>
              <w:jc w:val="both"/>
              <w:rPr>
                <w:sz w:val="28"/>
                <w:szCs w:val="28"/>
              </w:rPr>
            </w:pPr>
          </w:p>
        </w:tc>
        <w:tc>
          <w:tcPr>
            <w:tcW w:w="1771" w:type="dxa"/>
          </w:tcPr>
          <w:p w14:paraId="1B0F3473" w14:textId="77777777" w:rsidR="00935CEB" w:rsidRPr="00694C5B" w:rsidRDefault="00935CEB" w:rsidP="0063189C">
            <w:pPr>
              <w:spacing w:before="120" w:after="120"/>
              <w:jc w:val="both"/>
              <w:rPr>
                <w:sz w:val="28"/>
                <w:szCs w:val="28"/>
              </w:rPr>
            </w:pPr>
          </w:p>
        </w:tc>
        <w:tc>
          <w:tcPr>
            <w:tcW w:w="1771" w:type="dxa"/>
          </w:tcPr>
          <w:p w14:paraId="315BE457" w14:textId="77777777" w:rsidR="00935CEB" w:rsidRPr="00694C5B" w:rsidRDefault="00935CEB" w:rsidP="0063189C">
            <w:pPr>
              <w:spacing w:before="120" w:after="120"/>
              <w:jc w:val="both"/>
              <w:rPr>
                <w:sz w:val="28"/>
                <w:szCs w:val="28"/>
              </w:rPr>
            </w:pPr>
          </w:p>
        </w:tc>
        <w:tc>
          <w:tcPr>
            <w:tcW w:w="1772" w:type="dxa"/>
          </w:tcPr>
          <w:p w14:paraId="2D5398CD" w14:textId="77777777" w:rsidR="00935CEB" w:rsidRPr="00694C5B" w:rsidRDefault="00935CEB" w:rsidP="0063189C">
            <w:pPr>
              <w:spacing w:before="120" w:after="120"/>
              <w:jc w:val="both"/>
              <w:rPr>
                <w:sz w:val="28"/>
                <w:szCs w:val="28"/>
              </w:rPr>
            </w:pPr>
          </w:p>
        </w:tc>
      </w:tr>
    </w:tbl>
    <w:p w14:paraId="248D921A" w14:textId="77777777" w:rsidR="00935CEB" w:rsidRPr="00694C5B" w:rsidRDefault="00935CEB" w:rsidP="00935CEB">
      <w:pPr>
        <w:pStyle w:val="Heading3"/>
        <w:tabs>
          <w:tab w:val="left" w:pos="720"/>
          <w:tab w:val="left" w:pos="1440"/>
          <w:tab w:val="left" w:pos="2160"/>
          <w:tab w:val="left" w:pos="2745"/>
          <w:tab w:val="left" w:pos="5730"/>
        </w:tabs>
        <w:spacing w:before="60" w:line="288" w:lineRule="auto"/>
        <w:ind w:firstLine="720"/>
        <w:rPr>
          <w:rFonts w:ascii="Times New Roman" w:hAnsi="Times New Roman" w:cs="Times New Roman"/>
          <w:i/>
          <w:iCs/>
          <w:sz w:val="28"/>
          <w:szCs w:val="28"/>
        </w:rPr>
      </w:pPr>
      <w:bookmarkStart w:id="36" w:name="_Toc155958293"/>
      <w:bookmarkStart w:id="37" w:name="_Toc225770423"/>
      <w:r w:rsidRPr="00694C5B">
        <w:rPr>
          <w:rFonts w:ascii="Times New Roman" w:hAnsi="Times New Roman" w:cs="Times New Roman"/>
          <w:i/>
          <w:iCs/>
          <w:sz w:val="28"/>
          <w:szCs w:val="28"/>
        </w:rPr>
        <w:t>1.3.3 Đánh số phương trình</w:t>
      </w:r>
      <w:bookmarkEnd w:id="36"/>
      <w:bookmarkEnd w:id="37"/>
    </w:p>
    <w:p w14:paraId="662ABDE5" w14:textId="77777777" w:rsidR="00935CEB" w:rsidRPr="00694C5B" w:rsidRDefault="00935CEB" w:rsidP="00935CEB">
      <w:pPr>
        <w:spacing w:before="60" w:after="60" w:line="288" w:lineRule="auto"/>
        <w:ind w:firstLine="720"/>
        <w:jc w:val="both"/>
        <w:rPr>
          <w:sz w:val="28"/>
          <w:szCs w:val="28"/>
        </w:rPr>
      </w:pPr>
      <w:r w:rsidRPr="00694C5B">
        <w:rPr>
          <w:sz w:val="28"/>
          <w:szCs w:val="28"/>
        </w:rPr>
        <w:t>Phương trình được đánh số theo số của chương như hình vẽ và bảng biểu.</w:t>
      </w:r>
    </w:p>
    <w:p w14:paraId="10C3DADA" w14:textId="77777777" w:rsidR="00935CEB" w:rsidRPr="00694C5B" w:rsidRDefault="00935CEB" w:rsidP="00935CEB">
      <w:pPr>
        <w:pStyle w:val="Heading3"/>
        <w:tabs>
          <w:tab w:val="left" w:pos="720"/>
          <w:tab w:val="left" w:pos="1440"/>
          <w:tab w:val="left" w:pos="2160"/>
          <w:tab w:val="left" w:pos="2745"/>
          <w:tab w:val="left" w:pos="5730"/>
        </w:tabs>
        <w:spacing w:before="60" w:line="288" w:lineRule="auto"/>
        <w:ind w:firstLine="720"/>
        <w:rPr>
          <w:rFonts w:ascii="Times New Roman" w:hAnsi="Times New Roman" w:cs="Times New Roman"/>
          <w:i/>
          <w:iCs/>
          <w:sz w:val="28"/>
          <w:szCs w:val="28"/>
        </w:rPr>
      </w:pPr>
      <w:bookmarkStart w:id="38" w:name="_Toc155958294"/>
      <w:bookmarkStart w:id="39" w:name="_Toc225770424"/>
      <w:r w:rsidRPr="00694C5B">
        <w:rPr>
          <w:rFonts w:ascii="Times New Roman" w:hAnsi="Times New Roman" w:cs="Times New Roman"/>
          <w:i/>
          <w:iCs/>
          <w:sz w:val="28"/>
          <w:szCs w:val="28"/>
        </w:rPr>
        <w:t>1.3.4 Đánh số định nghĩa, định lý, hệ quả</w:t>
      </w:r>
      <w:bookmarkEnd w:id="38"/>
      <w:bookmarkEnd w:id="39"/>
    </w:p>
    <w:p w14:paraId="44AF9CCF" w14:textId="77777777" w:rsidR="00935CEB" w:rsidRPr="00694C5B" w:rsidRDefault="00935CEB" w:rsidP="00935CEB">
      <w:pPr>
        <w:spacing w:before="60" w:after="60" w:line="288" w:lineRule="auto"/>
        <w:ind w:firstLine="720"/>
        <w:jc w:val="both"/>
        <w:rPr>
          <w:sz w:val="28"/>
          <w:szCs w:val="28"/>
        </w:rPr>
      </w:pPr>
      <w:r w:rsidRPr="00694C5B">
        <w:rPr>
          <w:sz w:val="28"/>
          <w:szCs w:val="28"/>
        </w:rPr>
        <w:t>Các định nghĩa, định lý và hệ quả sẽ được đánh số theo số của chương và được sử dụng chung một chỉ số (không tách riêng).</w:t>
      </w:r>
    </w:p>
    <w:p w14:paraId="201F9335" w14:textId="77777777" w:rsidR="00935CEB" w:rsidRPr="00694C5B" w:rsidRDefault="00935CEB" w:rsidP="00935CEB">
      <w:pPr>
        <w:spacing w:before="60" w:after="60" w:line="288" w:lineRule="auto"/>
        <w:jc w:val="both"/>
        <w:rPr>
          <w:sz w:val="28"/>
          <w:szCs w:val="28"/>
        </w:rPr>
      </w:pPr>
      <w:r w:rsidRPr="00694C5B">
        <w:rPr>
          <w:sz w:val="28"/>
          <w:szCs w:val="28"/>
        </w:rPr>
        <w:t xml:space="preserve">Ví dụ: </w:t>
      </w:r>
    </w:p>
    <w:p w14:paraId="765F2235" w14:textId="77777777" w:rsidR="00935CEB" w:rsidRPr="00694C5B" w:rsidRDefault="00935CEB" w:rsidP="00935CEB">
      <w:pPr>
        <w:spacing w:before="60" w:after="60" w:line="288" w:lineRule="auto"/>
        <w:ind w:left="360"/>
        <w:jc w:val="both"/>
        <w:rPr>
          <w:sz w:val="28"/>
          <w:szCs w:val="28"/>
        </w:rPr>
      </w:pPr>
      <w:r w:rsidRPr="00694C5B">
        <w:rPr>
          <w:sz w:val="28"/>
          <w:szCs w:val="28"/>
        </w:rPr>
        <w:t>Trong chương 6, các định nghĩa, định lý và hệ quả liên tiếp sẽ được đánh số theo thứ tự như sau: Định nghĩa 6.1; Định nghĩa 6.2; Định lý 6.3; Hệ quả 6.4; Định lý 6.5 .v.v.</w:t>
      </w:r>
    </w:p>
    <w:p w14:paraId="3AB02FCF" w14:textId="77777777" w:rsidR="00935CEB" w:rsidRPr="00694C5B" w:rsidRDefault="00935CEB" w:rsidP="00935CEB">
      <w:pPr>
        <w:pStyle w:val="Heading1"/>
        <w:tabs>
          <w:tab w:val="left" w:pos="1800"/>
        </w:tabs>
        <w:ind w:left="1800" w:hanging="1800"/>
        <w:rPr>
          <w:rFonts w:ascii="Times New Roman" w:hAnsi="Times New Roman" w:cs="Times New Roman"/>
          <w:sz w:val="28"/>
          <w:szCs w:val="28"/>
        </w:rPr>
      </w:pPr>
      <w:r w:rsidRPr="00694C5B">
        <w:rPr>
          <w:rFonts w:ascii="Times New Roman" w:hAnsi="Times New Roman" w:cs="Times New Roman"/>
          <w:b w:val="0"/>
          <w:sz w:val="28"/>
          <w:szCs w:val="28"/>
        </w:rPr>
        <w:br w:type="page"/>
      </w:r>
      <w:bookmarkStart w:id="40" w:name="_Toc155958295"/>
      <w:bookmarkStart w:id="41" w:name="_Toc225770425"/>
      <w:r w:rsidRPr="00694C5B">
        <w:rPr>
          <w:rFonts w:ascii="Times New Roman" w:hAnsi="Times New Roman" w:cs="Times New Roman"/>
          <w:sz w:val="28"/>
          <w:szCs w:val="28"/>
        </w:rPr>
        <w:lastRenderedPageBreak/>
        <w:t>Phần 2.</w:t>
      </w:r>
      <w:r w:rsidRPr="00694C5B">
        <w:rPr>
          <w:rFonts w:ascii="Times New Roman" w:hAnsi="Times New Roman" w:cs="Times New Roman"/>
          <w:sz w:val="28"/>
          <w:szCs w:val="28"/>
        </w:rPr>
        <w:tab/>
        <w:t>Cách liệt kê tài liệu tham khảo</w:t>
      </w:r>
      <w:r w:rsidRPr="00694C5B">
        <w:rPr>
          <w:rFonts w:ascii="Times New Roman" w:hAnsi="Times New Roman" w:cs="Times New Roman"/>
          <w:sz w:val="28"/>
          <w:szCs w:val="28"/>
        </w:rPr>
        <w:br/>
        <w:t>và cách trích dẫn tài liệu tham khảo</w:t>
      </w:r>
      <w:bookmarkEnd w:id="40"/>
      <w:bookmarkEnd w:id="41"/>
    </w:p>
    <w:p w14:paraId="1426E90D" w14:textId="77777777" w:rsidR="00935CEB" w:rsidRPr="00694C5B" w:rsidRDefault="00935CEB" w:rsidP="00935CEB">
      <w:pPr>
        <w:pStyle w:val="Heading2"/>
        <w:spacing w:before="60" w:line="288" w:lineRule="auto"/>
        <w:rPr>
          <w:rFonts w:ascii="Times New Roman" w:hAnsi="Times New Roman" w:cs="Times New Roman"/>
          <w:i w:val="0"/>
          <w:iCs w:val="0"/>
        </w:rPr>
      </w:pPr>
      <w:bookmarkStart w:id="42" w:name="_Toc155958296"/>
      <w:bookmarkStart w:id="43" w:name="_Toc225770426"/>
      <w:r w:rsidRPr="00694C5B">
        <w:rPr>
          <w:rFonts w:ascii="Times New Roman" w:hAnsi="Times New Roman" w:cs="Times New Roman"/>
          <w:i w:val="0"/>
          <w:iCs w:val="0"/>
        </w:rPr>
        <w:t>2.1 Cách liệt kê tài liệu tham khảo</w:t>
      </w:r>
      <w:bookmarkEnd w:id="42"/>
      <w:bookmarkEnd w:id="43"/>
    </w:p>
    <w:p w14:paraId="33C74AD3" w14:textId="77777777" w:rsidR="00935CEB" w:rsidRPr="00694C5B" w:rsidRDefault="00935CEB" w:rsidP="00935CEB">
      <w:pPr>
        <w:spacing w:before="60" w:after="60" w:line="288" w:lineRule="auto"/>
        <w:ind w:firstLine="720"/>
        <w:jc w:val="both"/>
        <w:rPr>
          <w:sz w:val="28"/>
          <w:szCs w:val="28"/>
        </w:rPr>
      </w:pPr>
      <w:r w:rsidRPr="00694C5B">
        <w:rPr>
          <w:sz w:val="28"/>
          <w:szCs w:val="28"/>
        </w:rPr>
        <w:t>Có nhiều cách để liệt kê tài liệu thao khảo, trong tài liệu này cách liệt kê tài liệu tham khảo  theo quy định của IEEE sẽ được trình bày. Tài liệu tham khảo được đánh số  thứ tự, số thứ tự được đặt trong ngoặc vuông (ví dụ [1]). Thứ tự liệt kê là thứ tự tài liệu được trích dẫn trong báo cáo. Về nguyên tắc chung, không phải dịch ra tiếng Việt tiêu đề cũng như nguồn gốc của tài liệu tham khảo có nguồn gốc tiếng nước ngoài.</w:t>
      </w:r>
    </w:p>
    <w:p w14:paraId="7F8E55D8" w14:textId="77777777" w:rsidR="00935CEB" w:rsidRPr="00694C5B" w:rsidRDefault="00935CEB" w:rsidP="00935CEB">
      <w:pPr>
        <w:spacing w:before="60" w:after="60" w:line="288" w:lineRule="auto"/>
        <w:ind w:firstLine="720"/>
        <w:jc w:val="both"/>
        <w:rPr>
          <w:sz w:val="28"/>
          <w:szCs w:val="28"/>
        </w:rPr>
      </w:pPr>
      <w:r w:rsidRPr="00694C5B">
        <w:rPr>
          <w:sz w:val="28"/>
          <w:szCs w:val="28"/>
        </w:rPr>
        <w:t>Nguyên tắc: Tài liệu tiếng Anh trước, Tiếng Việt sau, các tài liệu tham khảo được xếp theo thứ tự A, B, C.</w:t>
      </w:r>
    </w:p>
    <w:p w14:paraId="12802D77" w14:textId="77777777" w:rsidR="00935CEB" w:rsidRPr="00694C5B" w:rsidRDefault="00935CEB" w:rsidP="00935CEB">
      <w:pPr>
        <w:spacing w:before="60" w:after="60" w:line="288" w:lineRule="auto"/>
        <w:jc w:val="both"/>
        <w:rPr>
          <w:sz w:val="28"/>
          <w:szCs w:val="28"/>
        </w:rPr>
      </w:pPr>
      <w:r w:rsidRPr="00694C5B">
        <w:rPr>
          <w:sz w:val="28"/>
          <w:szCs w:val="28"/>
        </w:rPr>
        <w:t>Ví dụ:</w:t>
      </w:r>
    </w:p>
    <w:p w14:paraId="5A5CFA95" w14:textId="77777777" w:rsidR="00935CEB" w:rsidRPr="00694C5B" w:rsidRDefault="00935CEB" w:rsidP="00935CEB">
      <w:pPr>
        <w:numPr>
          <w:ilvl w:val="0"/>
          <w:numId w:val="6"/>
        </w:numPr>
        <w:tabs>
          <w:tab w:val="clear" w:pos="720"/>
          <w:tab w:val="num" w:pos="900"/>
        </w:tabs>
        <w:spacing w:before="60" w:after="60" w:line="288" w:lineRule="auto"/>
        <w:ind w:left="900" w:hanging="540"/>
        <w:jc w:val="both"/>
        <w:rPr>
          <w:sz w:val="28"/>
          <w:szCs w:val="28"/>
        </w:rPr>
      </w:pPr>
      <w:bookmarkStart w:id="44" w:name="_Ref43793374"/>
      <w:r w:rsidRPr="00694C5B">
        <w:rPr>
          <w:sz w:val="28"/>
          <w:szCs w:val="28"/>
        </w:rPr>
        <w:t xml:space="preserve">J. H. Watt and S. A. van der Berg, </w:t>
      </w:r>
      <w:r w:rsidRPr="00694C5B">
        <w:rPr>
          <w:i/>
          <w:iCs/>
          <w:sz w:val="28"/>
          <w:szCs w:val="28"/>
        </w:rPr>
        <w:t>Research Methods for Communication Science.</w:t>
      </w:r>
      <w:r w:rsidRPr="00694C5B">
        <w:rPr>
          <w:sz w:val="28"/>
          <w:szCs w:val="28"/>
        </w:rPr>
        <w:t xml:space="preserve"> Boston, MA: Allyn and Bacon, 1995.</w:t>
      </w:r>
    </w:p>
    <w:p w14:paraId="3C06037D" w14:textId="77777777" w:rsidR="00935CEB" w:rsidRPr="00694C5B" w:rsidRDefault="00935CEB" w:rsidP="00935CEB">
      <w:pPr>
        <w:numPr>
          <w:ilvl w:val="0"/>
          <w:numId w:val="6"/>
        </w:numPr>
        <w:tabs>
          <w:tab w:val="clear" w:pos="720"/>
          <w:tab w:val="num" w:pos="900"/>
        </w:tabs>
        <w:spacing w:before="60" w:after="60" w:line="288" w:lineRule="auto"/>
        <w:ind w:left="900" w:hanging="540"/>
        <w:jc w:val="both"/>
        <w:rPr>
          <w:sz w:val="28"/>
          <w:szCs w:val="28"/>
        </w:rPr>
      </w:pPr>
      <w:r w:rsidRPr="00694C5B">
        <w:rPr>
          <w:sz w:val="28"/>
          <w:szCs w:val="28"/>
        </w:rPr>
        <w:t xml:space="preserve">J.M. Airey, J.H. Rohfl, F. Brooks Jr., “Towards Image Realism with Interactive Update Rates in Complex Virtual Building Environments”, </w:t>
      </w:r>
      <w:r w:rsidRPr="00694C5B">
        <w:rPr>
          <w:i/>
          <w:iCs/>
          <w:sz w:val="28"/>
          <w:szCs w:val="28"/>
        </w:rPr>
        <w:t>Comptuer Graphics</w:t>
      </w:r>
      <w:r w:rsidRPr="00694C5B">
        <w:rPr>
          <w:sz w:val="28"/>
          <w:szCs w:val="28"/>
        </w:rPr>
        <w:t>, Vol. 24, No. 2, pp. 41-50, 1990.</w:t>
      </w:r>
    </w:p>
    <w:p w14:paraId="4DC0B8B0" w14:textId="77777777" w:rsidR="00935CEB" w:rsidRPr="00694C5B" w:rsidRDefault="00935CEB" w:rsidP="00935CEB">
      <w:pPr>
        <w:numPr>
          <w:ilvl w:val="0"/>
          <w:numId w:val="6"/>
        </w:numPr>
        <w:tabs>
          <w:tab w:val="clear" w:pos="720"/>
          <w:tab w:val="num" w:pos="900"/>
        </w:tabs>
        <w:spacing w:before="60" w:after="60" w:line="288" w:lineRule="auto"/>
        <w:ind w:left="900" w:hanging="540"/>
        <w:jc w:val="both"/>
        <w:rPr>
          <w:sz w:val="28"/>
          <w:szCs w:val="28"/>
        </w:rPr>
      </w:pPr>
      <w:r w:rsidRPr="00694C5B">
        <w:rPr>
          <w:sz w:val="28"/>
          <w:szCs w:val="28"/>
        </w:rPr>
        <w:t xml:space="preserve">J. W. DuBois, S. Schuetze-Coburn, S. Cumming, and D. Paolino, “Outline of discourse transcription”, in </w:t>
      </w:r>
      <w:r w:rsidRPr="00694C5B">
        <w:rPr>
          <w:i/>
          <w:iCs/>
          <w:sz w:val="28"/>
          <w:szCs w:val="28"/>
        </w:rPr>
        <w:t xml:space="preserve">Talking Data: Transcription and Coding in Discourse Research </w:t>
      </w:r>
      <w:r w:rsidRPr="00694C5B">
        <w:rPr>
          <w:sz w:val="28"/>
          <w:szCs w:val="28"/>
        </w:rPr>
        <w:t>(J. A. Edwards and M. D. Lampert, Eds.). Hillsdale, NJ: Lawrence Erlbaum Associates, 1993, pp. 45-89.</w:t>
      </w:r>
    </w:p>
    <w:bookmarkEnd w:id="44"/>
    <w:p w14:paraId="757A0F73" w14:textId="77777777" w:rsidR="00935CEB" w:rsidRPr="00694C5B" w:rsidRDefault="00935CEB" w:rsidP="00935CEB">
      <w:pPr>
        <w:numPr>
          <w:ilvl w:val="0"/>
          <w:numId w:val="6"/>
        </w:numPr>
        <w:tabs>
          <w:tab w:val="clear" w:pos="720"/>
          <w:tab w:val="num" w:pos="900"/>
        </w:tabs>
        <w:spacing w:before="60" w:after="60" w:line="288" w:lineRule="auto"/>
        <w:ind w:left="900" w:hanging="540"/>
        <w:jc w:val="both"/>
        <w:rPr>
          <w:snapToGrid w:val="0"/>
          <w:sz w:val="28"/>
          <w:szCs w:val="28"/>
          <w:lang w:val="en-GB"/>
        </w:rPr>
      </w:pPr>
      <w:r w:rsidRPr="00694C5B">
        <w:rPr>
          <w:snapToGrid w:val="0"/>
          <w:sz w:val="28"/>
          <w:szCs w:val="28"/>
        </w:rPr>
        <w:t xml:space="preserve">S. Brandt, G. Nutt, T. Berk, M. Humphrey, “Soft Real time Application Execution with Dynamic Quality of Service Assurance”, </w:t>
      </w:r>
      <w:r w:rsidRPr="00694C5B">
        <w:rPr>
          <w:i/>
          <w:snapToGrid w:val="0"/>
          <w:sz w:val="28"/>
          <w:szCs w:val="28"/>
        </w:rPr>
        <w:t>Proceedings of the Sixth IEEE/IFIP International Workshop on Quality of Service</w:t>
      </w:r>
      <w:r w:rsidRPr="00694C5B">
        <w:rPr>
          <w:snapToGrid w:val="0"/>
          <w:sz w:val="28"/>
          <w:szCs w:val="28"/>
        </w:rPr>
        <w:t>, pp. 154-163, May 1998.</w:t>
      </w:r>
    </w:p>
    <w:p w14:paraId="66AFB4F9" w14:textId="77777777" w:rsidR="00935CEB" w:rsidRPr="00694C5B" w:rsidRDefault="00935CEB" w:rsidP="00935CEB">
      <w:pPr>
        <w:numPr>
          <w:ilvl w:val="0"/>
          <w:numId w:val="6"/>
        </w:numPr>
        <w:tabs>
          <w:tab w:val="clear" w:pos="720"/>
          <w:tab w:val="num" w:pos="900"/>
        </w:tabs>
        <w:spacing w:before="60" w:after="60" w:line="288" w:lineRule="auto"/>
        <w:ind w:left="900" w:hanging="540"/>
        <w:jc w:val="both"/>
        <w:rPr>
          <w:sz w:val="28"/>
          <w:szCs w:val="28"/>
        </w:rPr>
      </w:pPr>
      <w:r w:rsidRPr="00694C5B">
        <w:rPr>
          <w:sz w:val="28"/>
          <w:szCs w:val="28"/>
        </w:rPr>
        <w:t xml:space="preserve">Ngô Diên Tập, </w:t>
      </w:r>
      <w:r w:rsidRPr="00694C5B">
        <w:rPr>
          <w:i/>
          <w:sz w:val="28"/>
          <w:szCs w:val="28"/>
        </w:rPr>
        <w:t>Lập trình bằng hợp ngữ</w:t>
      </w:r>
      <w:r w:rsidRPr="00694C5B">
        <w:rPr>
          <w:sz w:val="28"/>
          <w:szCs w:val="28"/>
        </w:rPr>
        <w:t>, Nhà xuất bản Khoa học kỹ thuật, Hà nội 1998.</w:t>
      </w:r>
    </w:p>
    <w:p w14:paraId="7DBE9A95" w14:textId="77777777" w:rsidR="00935CEB" w:rsidRPr="00694C5B" w:rsidRDefault="00935CEB" w:rsidP="00935CEB">
      <w:pPr>
        <w:numPr>
          <w:ilvl w:val="0"/>
          <w:numId w:val="6"/>
        </w:numPr>
        <w:tabs>
          <w:tab w:val="clear" w:pos="720"/>
          <w:tab w:val="num" w:pos="900"/>
        </w:tabs>
        <w:spacing w:before="60" w:after="60" w:line="288" w:lineRule="auto"/>
        <w:ind w:left="900" w:hanging="540"/>
        <w:jc w:val="both"/>
        <w:rPr>
          <w:snapToGrid w:val="0"/>
          <w:sz w:val="28"/>
          <w:szCs w:val="28"/>
          <w:lang w:val="en-GB"/>
        </w:rPr>
      </w:pPr>
      <w:r w:rsidRPr="00694C5B">
        <w:rPr>
          <w:snapToGrid w:val="0"/>
          <w:sz w:val="28"/>
          <w:szCs w:val="28"/>
        </w:rPr>
        <w:t>http://www.dvb.org/, truy nh</w:t>
      </w:r>
      <w:r w:rsidRPr="00694C5B">
        <w:rPr>
          <w:sz w:val="28"/>
          <w:szCs w:val="28"/>
        </w:rPr>
        <w:t xml:space="preserve">ập cuối cùng ngày </w:t>
      </w:r>
      <w:smartTag w:uri="urn:schemas-microsoft-com:office:smarttags" w:element="date">
        <w:smartTagPr>
          <w:attr w:name="Month" w:val="1"/>
          <w:attr w:name="Day" w:val="10"/>
          <w:attr w:name="Year" w:val="2005"/>
        </w:smartTagPr>
        <w:r w:rsidRPr="00694C5B">
          <w:rPr>
            <w:sz w:val="28"/>
            <w:szCs w:val="28"/>
          </w:rPr>
          <w:t>10/1/</w:t>
        </w:r>
        <w:r w:rsidRPr="00694C5B">
          <w:rPr>
            <w:snapToGrid w:val="0"/>
            <w:sz w:val="28"/>
            <w:szCs w:val="28"/>
          </w:rPr>
          <w:t>2005</w:t>
        </w:r>
      </w:smartTag>
      <w:r w:rsidRPr="00694C5B">
        <w:rPr>
          <w:snapToGrid w:val="0"/>
          <w:sz w:val="28"/>
          <w:szCs w:val="28"/>
        </w:rPr>
        <w:t xml:space="preserve">. </w:t>
      </w:r>
    </w:p>
    <w:p w14:paraId="143D3613" w14:textId="77777777" w:rsidR="00935CEB" w:rsidRPr="00694C5B" w:rsidRDefault="00935CEB" w:rsidP="00935CEB">
      <w:pPr>
        <w:pStyle w:val="Heading2"/>
        <w:spacing w:before="60" w:line="288" w:lineRule="auto"/>
        <w:rPr>
          <w:rFonts w:ascii="Times New Roman" w:hAnsi="Times New Roman" w:cs="Times New Roman"/>
          <w:i w:val="0"/>
          <w:iCs w:val="0"/>
        </w:rPr>
      </w:pPr>
      <w:bookmarkStart w:id="45" w:name="_Toc155958297"/>
      <w:bookmarkStart w:id="46" w:name="_Toc225770427"/>
      <w:r w:rsidRPr="00694C5B">
        <w:rPr>
          <w:rFonts w:ascii="Times New Roman" w:hAnsi="Times New Roman" w:cs="Times New Roman"/>
          <w:i w:val="0"/>
          <w:iCs w:val="0"/>
        </w:rPr>
        <w:t>2.2 Các loại tài liệu tham khảo</w:t>
      </w:r>
      <w:bookmarkEnd w:id="45"/>
      <w:bookmarkEnd w:id="46"/>
    </w:p>
    <w:p w14:paraId="0B5038C5" w14:textId="77777777" w:rsidR="00935CEB" w:rsidRPr="00694C5B" w:rsidRDefault="00935CEB" w:rsidP="00935CEB">
      <w:pPr>
        <w:spacing w:before="60" w:after="60" w:line="288" w:lineRule="auto"/>
        <w:ind w:firstLine="720"/>
        <w:jc w:val="both"/>
        <w:rPr>
          <w:sz w:val="28"/>
          <w:szCs w:val="28"/>
        </w:rPr>
      </w:pPr>
      <w:r w:rsidRPr="00694C5B">
        <w:rPr>
          <w:sz w:val="28"/>
          <w:szCs w:val="28"/>
        </w:rPr>
        <w:t xml:space="preserve">Các nguồn tài liệu tham khảo chính là sách, bài báo trong các tạp chí, bài báo trong các hội nghị khoa học và các tài liệu tham khảo trên Internet. Sau đây là các quy định về cách liệt kê thông tin của các loại tài liệu tham khảo này. Các thông tin </w:t>
      </w:r>
      <w:r w:rsidRPr="00694C5B">
        <w:rPr>
          <w:sz w:val="28"/>
          <w:szCs w:val="28"/>
        </w:rPr>
        <w:lastRenderedPageBreak/>
        <w:t>này phải đầy đủ để giúp cho người đọc có thể dễ dàng tìm lại được các tài liệu tham khảo trong trường hợp người đọc muốn tìm hiểu kỹ hơn về các thông tin được trích dẫn trong báo cáo.</w:t>
      </w:r>
    </w:p>
    <w:p w14:paraId="1F9E8415" w14:textId="77777777" w:rsidR="00935CEB" w:rsidRPr="00694C5B" w:rsidRDefault="00935CEB" w:rsidP="00935CEB">
      <w:pPr>
        <w:pStyle w:val="Heading3"/>
        <w:spacing w:before="60" w:line="288" w:lineRule="auto"/>
        <w:ind w:firstLine="720"/>
        <w:rPr>
          <w:rFonts w:ascii="Times New Roman" w:hAnsi="Times New Roman" w:cs="Times New Roman"/>
          <w:i/>
          <w:iCs/>
          <w:sz w:val="28"/>
          <w:szCs w:val="28"/>
        </w:rPr>
      </w:pPr>
      <w:bookmarkStart w:id="47" w:name="_Toc155958298"/>
      <w:bookmarkStart w:id="48" w:name="_Toc225770428"/>
      <w:r w:rsidRPr="00694C5B">
        <w:rPr>
          <w:rFonts w:ascii="Times New Roman" w:hAnsi="Times New Roman" w:cs="Times New Roman"/>
          <w:i/>
          <w:iCs/>
          <w:sz w:val="28"/>
          <w:szCs w:val="28"/>
        </w:rPr>
        <w:t>2.2.1 Sách</w:t>
      </w:r>
      <w:bookmarkEnd w:id="47"/>
      <w:bookmarkEnd w:id="48"/>
    </w:p>
    <w:p w14:paraId="1F3DDB0B" w14:textId="77777777" w:rsidR="00935CEB" w:rsidRPr="00694C5B" w:rsidRDefault="00935CEB" w:rsidP="00935CEB">
      <w:pPr>
        <w:spacing w:before="60" w:after="60" w:line="288" w:lineRule="auto"/>
        <w:ind w:firstLine="720"/>
        <w:jc w:val="both"/>
        <w:rPr>
          <w:sz w:val="28"/>
          <w:szCs w:val="28"/>
        </w:rPr>
      </w:pPr>
      <w:r w:rsidRPr="00694C5B">
        <w:rPr>
          <w:sz w:val="28"/>
          <w:szCs w:val="28"/>
        </w:rPr>
        <w:t xml:space="preserve">Thông tin về sách được sắp xếp theo thứ tự sau: tên tác giả, tên sách </w:t>
      </w:r>
      <w:r w:rsidRPr="00694C5B">
        <w:rPr>
          <w:i/>
          <w:sz w:val="28"/>
          <w:szCs w:val="28"/>
        </w:rPr>
        <w:t>(chữ nghiêng)</w:t>
      </w:r>
      <w:r w:rsidRPr="00694C5B">
        <w:rPr>
          <w:sz w:val="28"/>
          <w:szCs w:val="28"/>
        </w:rPr>
        <w:t>, tên nhà xuất bản và năm xuất bản.</w:t>
      </w:r>
    </w:p>
    <w:p w14:paraId="2308FE6E" w14:textId="77777777" w:rsidR="00935CEB" w:rsidRPr="00694C5B" w:rsidRDefault="00935CEB" w:rsidP="00935CEB">
      <w:pPr>
        <w:spacing w:before="60" w:after="60" w:line="288" w:lineRule="auto"/>
        <w:jc w:val="both"/>
        <w:rPr>
          <w:sz w:val="28"/>
          <w:szCs w:val="28"/>
        </w:rPr>
      </w:pPr>
      <w:r w:rsidRPr="00694C5B">
        <w:rPr>
          <w:sz w:val="28"/>
          <w:szCs w:val="28"/>
        </w:rPr>
        <w:t>Ví dụ:</w:t>
      </w:r>
    </w:p>
    <w:p w14:paraId="2B1575BD" w14:textId="77777777" w:rsidR="00935CEB" w:rsidRPr="00694C5B" w:rsidRDefault="00935CEB" w:rsidP="00935CEB">
      <w:pPr>
        <w:spacing w:before="60" w:after="60" w:line="288" w:lineRule="auto"/>
        <w:ind w:left="360"/>
        <w:jc w:val="both"/>
        <w:rPr>
          <w:sz w:val="28"/>
          <w:szCs w:val="28"/>
        </w:rPr>
      </w:pPr>
      <w:r w:rsidRPr="00694C5B">
        <w:rPr>
          <w:sz w:val="28"/>
          <w:szCs w:val="28"/>
        </w:rPr>
        <w:t xml:space="preserve">T.H. Cormen, C. E. Leiserson, R. L. Rivet, </w:t>
      </w:r>
      <w:r w:rsidRPr="00694C5B">
        <w:rPr>
          <w:i/>
          <w:sz w:val="28"/>
          <w:szCs w:val="28"/>
        </w:rPr>
        <w:t>Introduction to Algorithm</w:t>
      </w:r>
      <w:r w:rsidRPr="00694C5B">
        <w:rPr>
          <w:sz w:val="28"/>
          <w:szCs w:val="28"/>
        </w:rPr>
        <w:t>, MIT Press, McGraw-Hill, 1990.</w:t>
      </w:r>
    </w:p>
    <w:p w14:paraId="71529AD7" w14:textId="77777777" w:rsidR="00935CEB" w:rsidRPr="00694C5B" w:rsidRDefault="00935CEB" w:rsidP="00935CEB">
      <w:pPr>
        <w:pStyle w:val="Heading3"/>
        <w:spacing w:before="60" w:line="288" w:lineRule="auto"/>
        <w:ind w:firstLine="720"/>
        <w:rPr>
          <w:rFonts w:ascii="Times New Roman" w:hAnsi="Times New Roman" w:cs="Times New Roman"/>
          <w:i/>
          <w:iCs/>
          <w:sz w:val="28"/>
          <w:szCs w:val="28"/>
        </w:rPr>
      </w:pPr>
      <w:bookmarkStart w:id="49" w:name="_Toc155958299"/>
      <w:bookmarkStart w:id="50" w:name="_Toc225770429"/>
      <w:r w:rsidRPr="00694C5B">
        <w:rPr>
          <w:rFonts w:ascii="Times New Roman" w:hAnsi="Times New Roman" w:cs="Times New Roman"/>
          <w:i/>
          <w:iCs/>
          <w:sz w:val="28"/>
          <w:szCs w:val="28"/>
        </w:rPr>
        <w:t>2.2.2 Bài báo hoặc chương trong sách</w:t>
      </w:r>
      <w:bookmarkEnd w:id="49"/>
      <w:bookmarkEnd w:id="50"/>
    </w:p>
    <w:p w14:paraId="090B1961" w14:textId="77777777" w:rsidR="00935CEB" w:rsidRPr="00694C5B" w:rsidRDefault="00935CEB" w:rsidP="00935CEB">
      <w:pPr>
        <w:spacing w:before="60" w:after="60" w:line="288" w:lineRule="auto"/>
        <w:ind w:firstLine="720"/>
        <w:jc w:val="both"/>
        <w:rPr>
          <w:sz w:val="28"/>
          <w:szCs w:val="28"/>
        </w:rPr>
      </w:pPr>
      <w:r w:rsidRPr="00694C5B">
        <w:rPr>
          <w:sz w:val="28"/>
          <w:szCs w:val="28"/>
        </w:rPr>
        <w:t xml:space="preserve">Thông tin được sắp xếp theo thứ tự sau: tên tác giả bài báo, tên bài báo (hoặc chương), tên sách </w:t>
      </w:r>
      <w:r w:rsidRPr="00694C5B">
        <w:rPr>
          <w:i/>
          <w:sz w:val="28"/>
          <w:szCs w:val="28"/>
        </w:rPr>
        <w:t>(chữ nghiêng)</w:t>
      </w:r>
      <w:r w:rsidRPr="00694C5B">
        <w:rPr>
          <w:sz w:val="28"/>
          <w:szCs w:val="28"/>
        </w:rPr>
        <w:t>, tên người soạn sách, tên nhà xuất bản, năm xuất bản, số thứ tự trang của bài báo.</w:t>
      </w:r>
    </w:p>
    <w:p w14:paraId="09D947AD" w14:textId="77777777" w:rsidR="00935CEB" w:rsidRPr="00694C5B" w:rsidRDefault="00935CEB" w:rsidP="00935CEB">
      <w:pPr>
        <w:spacing w:before="60" w:after="60" w:line="288" w:lineRule="auto"/>
        <w:jc w:val="both"/>
        <w:rPr>
          <w:sz w:val="28"/>
          <w:szCs w:val="28"/>
        </w:rPr>
      </w:pPr>
      <w:r w:rsidRPr="00694C5B">
        <w:rPr>
          <w:sz w:val="28"/>
          <w:szCs w:val="28"/>
        </w:rPr>
        <w:t>Ví dụ:</w:t>
      </w:r>
    </w:p>
    <w:p w14:paraId="6F9F7C7B" w14:textId="77777777" w:rsidR="00935CEB" w:rsidRPr="00694C5B" w:rsidRDefault="00935CEB" w:rsidP="00935CEB">
      <w:pPr>
        <w:spacing w:before="60" w:after="60" w:line="288" w:lineRule="auto"/>
        <w:ind w:left="360"/>
        <w:jc w:val="both"/>
        <w:rPr>
          <w:sz w:val="28"/>
          <w:szCs w:val="28"/>
        </w:rPr>
      </w:pPr>
      <w:r w:rsidRPr="00694C5B">
        <w:rPr>
          <w:sz w:val="28"/>
          <w:szCs w:val="28"/>
        </w:rPr>
        <w:t xml:space="preserve">J. W. DuBois, S. Schuetze-Coburn, S. Cumming, and D. Paolino, "Outline of discourse transcription," in </w:t>
      </w:r>
      <w:r w:rsidRPr="00694C5B">
        <w:rPr>
          <w:i/>
          <w:iCs/>
          <w:sz w:val="28"/>
          <w:szCs w:val="28"/>
        </w:rPr>
        <w:t xml:space="preserve">Talking Data: Transcription and Coding in Discourse Research </w:t>
      </w:r>
      <w:r w:rsidRPr="00694C5B">
        <w:rPr>
          <w:sz w:val="28"/>
          <w:szCs w:val="28"/>
        </w:rPr>
        <w:t>(J. A. Edwards and M. D. Lampert, Eds.). Hillsdale, NJ: Lawrence Erlbaum Associates, 1993, pp. 45-89.</w:t>
      </w:r>
    </w:p>
    <w:p w14:paraId="54776335" w14:textId="77777777" w:rsidR="00935CEB" w:rsidRPr="00694C5B" w:rsidRDefault="00935CEB" w:rsidP="00935CEB">
      <w:pPr>
        <w:pStyle w:val="Heading3"/>
        <w:spacing w:before="60" w:line="288" w:lineRule="auto"/>
        <w:ind w:firstLine="720"/>
        <w:rPr>
          <w:rFonts w:ascii="Times New Roman" w:hAnsi="Times New Roman" w:cs="Times New Roman"/>
          <w:i/>
          <w:iCs/>
          <w:sz w:val="28"/>
          <w:szCs w:val="28"/>
        </w:rPr>
      </w:pPr>
      <w:bookmarkStart w:id="51" w:name="_Toc155958300"/>
      <w:bookmarkStart w:id="52" w:name="_Toc225770430"/>
      <w:r w:rsidRPr="00694C5B">
        <w:rPr>
          <w:rFonts w:ascii="Times New Roman" w:hAnsi="Times New Roman" w:cs="Times New Roman"/>
          <w:i/>
          <w:iCs/>
          <w:sz w:val="28"/>
          <w:szCs w:val="28"/>
        </w:rPr>
        <w:t>2.2.3 Bài báo trong các tạp chí</w:t>
      </w:r>
      <w:bookmarkEnd w:id="51"/>
      <w:bookmarkEnd w:id="52"/>
    </w:p>
    <w:p w14:paraId="0325D115" w14:textId="77777777" w:rsidR="00935CEB" w:rsidRPr="00694C5B" w:rsidRDefault="00935CEB" w:rsidP="00935CEB">
      <w:pPr>
        <w:spacing w:before="60" w:after="60" w:line="288" w:lineRule="auto"/>
        <w:ind w:firstLine="720"/>
        <w:jc w:val="both"/>
        <w:rPr>
          <w:sz w:val="28"/>
          <w:szCs w:val="28"/>
        </w:rPr>
      </w:pPr>
      <w:r w:rsidRPr="00694C5B">
        <w:rPr>
          <w:sz w:val="28"/>
          <w:szCs w:val="28"/>
        </w:rPr>
        <w:t xml:space="preserve">Các thông tin về bài báo trong các tạp chí được sắp xếp theo thứ tự sau: tên tác giả, tên bài báo, tên tạp chí </w:t>
      </w:r>
      <w:r w:rsidRPr="00694C5B">
        <w:rPr>
          <w:i/>
          <w:sz w:val="28"/>
          <w:szCs w:val="28"/>
        </w:rPr>
        <w:t>(chữ nghiêng)</w:t>
      </w:r>
      <w:r w:rsidRPr="00694C5B">
        <w:rPr>
          <w:sz w:val="28"/>
          <w:szCs w:val="28"/>
        </w:rPr>
        <w:t>, volume, số, số thứ tự trang của bài báo trong tạp chí, tháng và năm xuất bản.</w:t>
      </w:r>
    </w:p>
    <w:p w14:paraId="5CD2CA86" w14:textId="77777777" w:rsidR="00935CEB" w:rsidRPr="00694C5B" w:rsidRDefault="00935CEB" w:rsidP="00935CEB">
      <w:pPr>
        <w:spacing w:before="60" w:after="60" w:line="288" w:lineRule="auto"/>
        <w:jc w:val="both"/>
        <w:rPr>
          <w:sz w:val="28"/>
          <w:szCs w:val="28"/>
        </w:rPr>
      </w:pPr>
      <w:r w:rsidRPr="00694C5B">
        <w:rPr>
          <w:sz w:val="28"/>
          <w:szCs w:val="28"/>
        </w:rPr>
        <w:t xml:space="preserve">Ví dụ: </w:t>
      </w:r>
    </w:p>
    <w:p w14:paraId="1DB063DB" w14:textId="77777777" w:rsidR="00935CEB" w:rsidRPr="00694C5B" w:rsidRDefault="00935CEB" w:rsidP="00935CEB">
      <w:pPr>
        <w:spacing w:before="60" w:after="60" w:line="288" w:lineRule="auto"/>
        <w:ind w:left="360"/>
        <w:jc w:val="both"/>
        <w:rPr>
          <w:sz w:val="28"/>
          <w:szCs w:val="28"/>
        </w:rPr>
      </w:pPr>
      <w:r w:rsidRPr="00694C5B">
        <w:rPr>
          <w:sz w:val="28"/>
          <w:szCs w:val="28"/>
        </w:rPr>
        <w:t xml:space="preserve">J.M. Airey, J.H. Rohfl, F. Brooks Jr., “Towards Image Realism with Interactive Update Rates in Complex Virtual Building Environments”, </w:t>
      </w:r>
      <w:r w:rsidRPr="00694C5B">
        <w:rPr>
          <w:i/>
          <w:iCs/>
          <w:sz w:val="28"/>
          <w:szCs w:val="28"/>
        </w:rPr>
        <w:t>Comptuer Graphics</w:t>
      </w:r>
      <w:r w:rsidRPr="00694C5B">
        <w:rPr>
          <w:sz w:val="28"/>
          <w:szCs w:val="28"/>
        </w:rPr>
        <w:t>, Vol. 24, No. 2, pp. 41-50, 1990.</w:t>
      </w:r>
    </w:p>
    <w:p w14:paraId="12F385A1" w14:textId="77777777" w:rsidR="00935CEB" w:rsidRPr="00694C5B" w:rsidRDefault="00935CEB" w:rsidP="00935CEB">
      <w:pPr>
        <w:pStyle w:val="Heading3"/>
        <w:spacing w:before="60" w:line="288" w:lineRule="auto"/>
        <w:ind w:firstLine="720"/>
        <w:rPr>
          <w:rFonts w:ascii="Times New Roman" w:hAnsi="Times New Roman" w:cs="Times New Roman"/>
          <w:i/>
          <w:iCs/>
          <w:sz w:val="28"/>
          <w:szCs w:val="28"/>
        </w:rPr>
      </w:pPr>
      <w:bookmarkStart w:id="53" w:name="_Toc155958301"/>
      <w:bookmarkStart w:id="54" w:name="_Toc225770431"/>
      <w:r w:rsidRPr="00694C5B">
        <w:rPr>
          <w:rFonts w:ascii="Times New Roman" w:hAnsi="Times New Roman" w:cs="Times New Roman"/>
          <w:i/>
          <w:iCs/>
          <w:sz w:val="28"/>
          <w:szCs w:val="28"/>
        </w:rPr>
        <w:t>2.2.4 Bài báo trong các hội nghị (có xuất bản)</w:t>
      </w:r>
      <w:bookmarkEnd w:id="53"/>
      <w:bookmarkEnd w:id="54"/>
    </w:p>
    <w:p w14:paraId="235A2664" w14:textId="77777777" w:rsidR="00935CEB" w:rsidRPr="00694C5B" w:rsidRDefault="00935CEB" w:rsidP="00935CEB">
      <w:pPr>
        <w:spacing w:before="60" w:after="60" w:line="288" w:lineRule="auto"/>
        <w:ind w:firstLine="720"/>
        <w:jc w:val="both"/>
        <w:rPr>
          <w:sz w:val="28"/>
          <w:szCs w:val="28"/>
        </w:rPr>
      </w:pPr>
      <w:r w:rsidRPr="00694C5B">
        <w:rPr>
          <w:sz w:val="28"/>
          <w:szCs w:val="28"/>
        </w:rPr>
        <w:t xml:space="preserve">Các thông tin về bài báo trong các hội nghị có xuất bản kỷ yếu hội nghị được sắp xếp theo thứ tự sau: tên tác giả, tên bài báo, tên hội nghị </w:t>
      </w:r>
      <w:r w:rsidRPr="00694C5B">
        <w:rPr>
          <w:i/>
          <w:sz w:val="28"/>
          <w:szCs w:val="28"/>
        </w:rPr>
        <w:t>(chữ nghiêng)</w:t>
      </w:r>
      <w:r w:rsidRPr="00694C5B">
        <w:rPr>
          <w:sz w:val="28"/>
          <w:szCs w:val="28"/>
        </w:rPr>
        <w:t>, số thứ tự trang của bài báo trong tuyển tập các bài báo của hội nghị, địa điểm và thời gian tổ chức hội nghị.</w:t>
      </w:r>
    </w:p>
    <w:p w14:paraId="547F86F2" w14:textId="77777777" w:rsidR="00935CEB" w:rsidRPr="00694C5B" w:rsidRDefault="00935CEB" w:rsidP="00935CEB">
      <w:pPr>
        <w:spacing w:before="60" w:after="60" w:line="288" w:lineRule="auto"/>
        <w:jc w:val="both"/>
        <w:rPr>
          <w:sz w:val="28"/>
          <w:szCs w:val="28"/>
        </w:rPr>
      </w:pPr>
      <w:r w:rsidRPr="00694C5B">
        <w:rPr>
          <w:sz w:val="28"/>
          <w:szCs w:val="28"/>
        </w:rPr>
        <w:lastRenderedPageBreak/>
        <w:t>Ví dụ:</w:t>
      </w:r>
    </w:p>
    <w:p w14:paraId="3B68C9BB" w14:textId="77777777" w:rsidR="00935CEB" w:rsidRPr="00694C5B" w:rsidRDefault="00935CEB" w:rsidP="00935CEB">
      <w:pPr>
        <w:spacing w:before="60" w:after="60" w:line="288" w:lineRule="auto"/>
        <w:ind w:left="360"/>
        <w:jc w:val="both"/>
        <w:rPr>
          <w:snapToGrid w:val="0"/>
          <w:sz w:val="28"/>
          <w:szCs w:val="28"/>
        </w:rPr>
      </w:pPr>
      <w:r w:rsidRPr="00694C5B">
        <w:rPr>
          <w:snapToGrid w:val="0"/>
          <w:sz w:val="28"/>
          <w:szCs w:val="28"/>
        </w:rPr>
        <w:t xml:space="preserve">S. Brandt, G. Nutt, T. Berk, M. Humphrey, “Soft Real time Application Execution with Dynamic Quality of Service Assurance”, </w:t>
      </w:r>
      <w:r w:rsidRPr="00694C5B">
        <w:rPr>
          <w:i/>
          <w:snapToGrid w:val="0"/>
          <w:sz w:val="28"/>
          <w:szCs w:val="28"/>
        </w:rPr>
        <w:t>Proceedings of the Sixth IEEE/IFIP International Workshop on Quality of Service</w:t>
      </w:r>
      <w:r w:rsidRPr="00694C5B">
        <w:rPr>
          <w:snapToGrid w:val="0"/>
          <w:sz w:val="28"/>
          <w:szCs w:val="28"/>
        </w:rPr>
        <w:t>, pp. 154-163, H</w:t>
      </w:r>
      <w:r w:rsidRPr="00694C5B">
        <w:rPr>
          <w:sz w:val="28"/>
          <w:szCs w:val="28"/>
        </w:rPr>
        <w:t xml:space="preserve">awaii, USA, </w:t>
      </w:r>
      <w:r w:rsidRPr="00694C5B">
        <w:rPr>
          <w:snapToGrid w:val="0"/>
          <w:sz w:val="28"/>
          <w:szCs w:val="28"/>
        </w:rPr>
        <w:t>May 1998.</w:t>
      </w:r>
    </w:p>
    <w:p w14:paraId="3E0FE047" w14:textId="77777777" w:rsidR="00935CEB" w:rsidRPr="00694C5B" w:rsidRDefault="00935CEB" w:rsidP="00935CEB">
      <w:pPr>
        <w:pStyle w:val="Heading3"/>
        <w:spacing w:before="60" w:line="288" w:lineRule="auto"/>
        <w:ind w:firstLine="720"/>
        <w:rPr>
          <w:rFonts w:ascii="Times New Roman" w:hAnsi="Times New Roman" w:cs="Times New Roman"/>
          <w:i/>
          <w:iCs/>
          <w:sz w:val="28"/>
          <w:szCs w:val="28"/>
        </w:rPr>
      </w:pPr>
      <w:bookmarkStart w:id="55" w:name="_Toc155958302"/>
      <w:bookmarkStart w:id="56" w:name="_Toc225770432"/>
      <w:r w:rsidRPr="00694C5B">
        <w:rPr>
          <w:rFonts w:ascii="Times New Roman" w:hAnsi="Times New Roman" w:cs="Times New Roman"/>
          <w:i/>
          <w:iCs/>
          <w:sz w:val="28"/>
          <w:szCs w:val="28"/>
        </w:rPr>
        <w:t>2.2.5 Bài báo trong các hội nghị (không xuất bản)</w:t>
      </w:r>
      <w:bookmarkEnd w:id="55"/>
      <w:bookmarkEnd w:id="56"/>
    </w:p>
    <w:p w14:paraId="021BD95D" w14:textId="77777777" w:rsidR="00935CEB" w:rsidRPr="00694C5B" w:rsidRDefault="00935CEB" w:rsidP="00935CEB">
      <w:pPr>
        <w:spacing w:before="60" w:after="60" w:line="288" w:lineRule="auto"/>
        <w:ind w:firstLine="567"/>
        <w:jc w:val="both"/>
        <w:rPr>
          <w:sz w:val="28"/>
          <w:szCs w:val="28"/>
        </w:rPr>
      </w:pPr>
      <w:r w:rsidRPr="00694C5B">
        <w:rPr>
          <w:sz w:val="28"/>
          <w:szCs w:val="28"/>
        </w:rPr>
        <w:t>Các thông tin về bài báo trong các hội nghị không có kỷ yếu hội nghị được sắp xếp theo thứ tự sau: tên tác giả, tên bài báo, tên hội nghị, địa điểm và thời gian tổ chức hội nghị.</w:t>
      </w:r>
    </w:p>
    <w:p w14:paraId="016E88E6" w14:textId="77777777" w:rsidR="00935CEB" w:rsidRPr="00694C5B" w:rsidRDefault="00935CEB" w:rsidP="00935CEB">
      <w:pPr>
        <w:spacing w:before="60" w:after="60" w:line="288" w:lineRule="auto"/>
        <w:jc w:val="both"/>
        <w:rPr>
          <w:sz w:val="28"/>
          <w:szCs w:val="28"/>
        </w:rPr>
      </w:pPr>
      <w:r w:rsidRPr="00694C5B">
        <w:rPr>
          <w:sz w:val="28"/>
          <w:szCs w:val="28"/>
        </w:rPr>
        <w:t>Ví dụ:</w:t>
      </w:r>
    </w:p>
    <w:p w14:paraId="0886974F" w14:textId="77777777" w:rsidR="00935CEB" w:rsidRPr="00694C5B" w:rsidRDefault="00935CEB" w:rsidP="00935CEB">
      <w:pPr>
        <w:spacing w:before="60" w:after="60" w:line="288" w:lineRule="auto"/>
        <w:ind w:left="360"/>
        <w:jc w:val="both"/>
        <w:rPr>
          <w:sz w:val="28"/>
          <w:szCs w:val="28"/>
        </w:rPr>
      </w:pPr>
      <w:r w:rsidRPr="00694C5B">
        <w:rPr>
          <w:sz w:val="28"/>
          <w:szCs w:val="28"/>
        </w:rPr>
        <w:t xml:space="preserve">K. Riley, "Language theory: Applications versus practice", presented at the Conf. of the Modern Language Association, Boston, MA, </w:t>
      </w:r>
      <w:smartTag w:uri="urn:schemas-microsoft-com:office:smarttags" w:element="date">
        <w:smartTagPr>
          <w:attr w:name="Month" w:val="12"/>
          <w:attr w:name="Day" w:val="27"/>
          <w:attr w:name="Year" w:val="1990"/>
        </w:smartTagPr>
        <w:r w:rsidRPr="00694C5B">
          <w:rPr>
            <w:sz w:val="28"/>
            <w:szCs w:val="28"/>
          </w:rPr>
          <w:t>December 27-30, 1990</w:t>
        </w:r>
      </w:smartTag>
      <w:r w:rsidRPr="00694C5B">
        <w:rPr>
          <w:sz w:val="28"/>
          <w:szCs w:val="28"/>
        </w:rPr>
        <w:t>.</w:t>
      </w:r>
    </w:p>
    <w:p w14:paraId="2E675B34" w14:textId="77777777" w:rsidR="00935CEB" w:rsidRPr="00694C5B" w:rsidRDefault="00935CEB" w:rsidP="00935CEB">
      <w:pPr>
        <w:pStyle w:val="Heading3"/>
        <w:spacing w:before="60" w:line="288" w:lineRule="auto"/>
        <w:ind w:firstLine="720"/>
        <w:rPr>
          <w:rFonts w:ascii="Times New Roman" w:hAnsi="Times New Roman" w:cs="Times New Roman"/>
          <w:i/>
          <w:iCs/>
          <w:sz w:val="28"/>
          <w:szCs w:val="28"/>
        </w:rPr>
      </w:pPr>
      <w:bookmarkStart w:id="57" w:name="_Toc155958303"/>
      <w:bookmarkStart w:id="58" w:name="_Toc225770433"/>
      <w:r w:rsidRPr="00694C5B">
        <w:rPr>
          <w:rFonts w:ascii="Times New Roman" w:hAnsi="Times New Roman" w:cs="Times New Roman"/>
          <w:i/>
          <w:iCs/>
          <w:sz w:val="28"/>
          <w:szCs w:val="28"/>
        </w:rPr>
        <w:t>2.2.6 Tài liệu điện tử</w:t>
      </w:r>
      <w:bookmarkEnd w:id="57"/>
      <w:bookmarkEnd w:id="58"/>
    </w:p>
    <w:p w14:paraId="4E22B8BB" w14:textId="77777777" w:rsidR="00935CEB" w:rsidRPr="00694C5B" w:rsidRDefault="00935CEB" w:rsidP="00935CEB">
      <w:pPr>
        <w:pStyle w:val="NormalWeb"/>
        <w:spacing w:before="60" w:beforeAutospacing="0" w:after="60" w:afterAutospacing="0" w:line="288" w:lineRule="auto"/>
        <w:ind w:firstLine="720"/>
        <w:rPr>
          <w:b/>
          <w:i/>
          <w:sz w:val="28"/>
          <w:szCs w:val="28"/>
        </w:rPr>
      </w:pPr>
      <w:r w:rsidRPr="00694C5B">
        <w:rPr>
          <w:b/>
          <w:i/>
          <w:sz w:val="28"/>
          <w:szCs w:val="28"/>
        </w:rPr>
        <w:t>Sách trực tuyến</w:t>
      </w:r>
    </w:p>
    <w:p w14:paraId="2515BDFE" w14:textId="77777777" w:rsidR="00935CEB" w:rsidRPr="00694C5B" w:rsidRDefault="00935CEB" w:rsidP="00935CEB">
      <w:pPr>
        <w:spacing w:before="60" w:after="60" w:line="288" w:lineRule="auto"/>
        <w:ind w:firstLine="567"/>
        <w:rPr>
          <w:sz w:val="28"/>
          <w:szCs w:val="28"/>
        </w:rPr>
      </w:pPr>
      <w:r w:rsidRPr="00694C5B">
        <w:rPr>
          <w:sz w:val="28"/>
          <w:szCs w:val="28"/>
        </w:rPr>
        <w:t>J. Jones. (1991, May 10). Networks. (2nd ed.) [Online]. Available: http://www.atm.com</w:t>
      </w:r>
    </w:p>
    <w:p w14:paraId="4E268DDE" w14:textId="77777777" w:rsidR="00935CEB" w:rsidRPr="00694C5B" w:rsidRDefault="00935CEB" w:rsidP="00935CEB">
      <w:pPr>
        <w:pStyle w:val="NormalWeb"/>
        <w:spacing w:before="60" w:beforeAutospacing="0" w:after="60" w:afterAutospacing="0" w:line="288" w:lineRule="auto"/>
        <w:ind w:firstLine="720"/>
        <w:rPr>
          <w:b/>
          <w:i/>
          <w:sz w:val="28"/>
          <w:szCs w:val="28"/>
        </w:rPr>
      </w:pPr>
      <w:r w:rsidRPr="00694C5B">
        <w:rPr>
          <w:b/>
          <w:i/>
          <w:sz w:val="28"/>
          <w:szCs w:val="28"/>
        </w:rPr>
        <w:t>Bài báo trong tạp chí trực tuyến</w:t>
      </w:r>
    </w:p>
    <w:p w14:paraId="381D5A43" w14:textId="77777777" w:rsidR="00935CEB" w:rsidRPr="00694C5B" w:rsidRDefault="00935CEB" w:rsidP="00935CEB">
      <w:pPr>
        <w:autoSpaceDE w:val="0"/>
        <w:autoSpaceDN w:val="0"/>
        <w:adjustRightInd w:val="0"/>
        <w:spacing w:before="60" w:after="60" w:line="288" w:lineRule="auto"/>
        <w:ind w:firstLine="720"/>
        <w:rPr>
          <w:sz w:val="28"/>
          <w:szCs w:val="28"/>
          <w:lang w:val="fr-FR"/>
        </w:rPr>
      </w:pPr>
      <w:r w:rsidRPr="00694C5B">
        <w:rPr>
          <w:sz w:val="28"/>
          <w:szCs w:val="28"/>
        </w:rPr>
        <w:t xml:space="preserve">R. J. Vidmar. (1992, Aug.). On the use of atmospheric plasmas as electromagnetic reflectors. </w:t>
      </w:r>
      <w:r w:rsidRPr="00694C5B">
        <w:rPr>
          <w:i/>
          <w:iCs/>
          <w:sz w:val="28"/>
          <w:szCs w:val="28"/>
          <w:lang w:val="fr-FR"/>
        </w:rPr>
        <w:t xml:space="preserve">IEEE Trans. Plasma Sci. </w:t>
      </w:r>
      <w:r w:rsidRPr="00694C5B">
        <w:rPr>
          <w:sz w:val="28"/>
          <w:szCs w:val="28"/>
          <w:lang w:val="fr-FR"/>
        </w:rPr>
        <w:t xml:space="preserve">[Online]. </w:t>
      </w:r>
      <w:r w:rsidRPr="00694C5B">
        <w:rPr>
          <w:i/>
          <w:iCs/>
          <w:sz w:val="28"/>
          <w:szCs w:val="28"/>
          <w:lang w:val="fr-FR"/>
        </w:rPr>
        <w:t>21(3)</w:t>
      </w:r>
      <w:r w:rsidRPr="00694C5B">
        <w:rPr>
          <w:sz w:val="28"/>
          <w:szCs w:val="28"/>
          <w:lang w:val="fr-FR"/>
        </w:rPr>
        <w:t>, pp. 876–880. Available: http://www.halcyon.com/pub/journals/21ps03-vidmar</w:t>
      </w:r>
    </w:p>
    <w:p w14:paraId="591C834C" w14:textId="77777777" w:rsidR="00935CEB" w:rsidRPr="00694C5B" w:rsidRDefault="00935CEB" w:rsidP="00935CEB">
      <w:pPr>
        <w:spacing w:before="60" w:after="60" w:line="288" w:lineRule="auto"/>
        <w:ind w:firstLine="720"/>
        <w:jc w:val="both"/>
        <w:rPr>
          <w:b/>
          <w:i/>
          <w:sz w:val="28"/>
          <w:szCs w:val="28"/>
          <w:lang w:val="fr-FR"/>
        </w:rPr>
      </w:pPr>
      <w:r w:rsidRPr="00694C5B">
        <w:rPr>
          <w:b/>
          <w:i/>
          <w:sz w:val="28"/>
          <w:szCs w:val="28"/>
          <w:lang w:val="fr-FR"/>
        </w:rPr>
        <w:t>Các tài liệu khác trên Internet</w:t>
      </w:r>
    </w:p>
    <w:p w14:paraId="35E5D4F9" w14:textId="77777777" w:rsidR="00935CEB" w:rsidRPr="00694C5B" w:rsidRDefault="00935CEB" w:rsidP="00935CEB">
      <w:pPr>
        <w:spacing w:before="60" w:after="60" w:line="288" w:lineRule="auto"/>
        <w:ind w:firstLine="720"/>
        <w:jc w:val="both"/>
        <w:rPr>
          <w:sz w:val="28"/>
          <w:szCs w:val="28"/>
          <w:lang w:val="fr-FR"/>
        </w:rPr>
      </w:pPr>
      <w:r w:rsidRPr="00694C5B">
        <w:rPr>
          <w:sz w:val="28"/>
          <w:szCs w:val="28"/>
          <w:lang w:val="fr-FR"/>
        </w:rPr>
        <w:t>Nếu tham khảo tài liệu trên Internet phải ghi rõ url của trang web và ghi ngày truy cập cuối cùng mà trang web đấy vẫn còn có hiệu lực.</w:t>
      </w:r>
    </w:p>
    <w:p w14:paraId="4D28308B" w14:textId="77777777" w:rsidR="00935CEB" w:rsidRPr="00694C5B" w:rsidRDefault="00935CEB" w:rsidP="00935CEB">
      <w:pPr>
        <w:spacing w:before="60" w:after="60" w:line="288" w:lineRule="auto"/>
        <w:jc w:val="both"/>
        <w:rPr>
          <w:snapToGrid w:val="0"/>
          <w:sz w:val="28"/>
          <w:szCs w:val="28"/>
          <w:lang w:val="fr-FR"/>
        </w:rPr>
      </w:pPr>
      <w:r w:rsidRPr="00694C5B">
        <w:rPr>
          <w:snapToGrid w:val="0"/>
          <w:sz w:val="28"/>
          <w:szCs w:val="28"/>
          <w:lang w:val="fr-FR"/>
        </w:rPr>
        <w:t>Ví dụ:</w:t>
      </w:r>
    </w:p>
    <w:p w14:paraId="19DB2767" w14:textId="77777777" w:rsidR="00935CEB" w:rsidRPr="00694C5B" w:rsidRDefault="00935CEB" w:rsidP="00935CEB">
      <w:pPr>
        <w:spacing w:before="60" w:after="60" w:line="288" w:lineRule="auto"/>
        <w:ind w:left="360"/>
        <w:jc w:val="both"/>
        <w:rPr>
          <w:snapToGrid w:val="0"/>
          <w:sz w:val="28"/>
          <w:szCs w:val="28"/>
          <w:lang w:val="fr-FR"/>
        </w:rPr>
      </w:pPr>
      <w:r w:rsidRPr="00694C5B">
        <w:rPr>
          <w:snapToGrid w:val="0"/>
          <w:sz w:val="28"/>
          <w:szCs w:val="28"/>
          <w:lang w:val="fr-FR"/>
        </w:rPr>
        <w:t>http://www.dvb.org/, truy nh</w:t>
      </w:r>
      <w:r w:rsidRPr="00694C5B">
        <w:rPr>
          <w:sz w:val="28"/>
          <w:szCs w:val="28"/>
          <w:lang w:val="fr-FR"/>
        </w:rPr>
        <w:t>ập cuối cùng ngày 10/1/</w:t>
      </w:r>
      <w:r w:rsidRPr="00694C5B">
        <w:rPr>
          <w:snapToGrid w:val="0"/>
          <w:sz w:val="28"/>
          <w:szCs w:val="28"/>
          <w:lang w:val="fr-FR"/>
        </w:rPr>
        <w:t>2005.</w:t>
      </w:r>
    </w:p>
    <w:p w14:paraId="07836B45" w14:textId="77777777" w:rsidR="00935CEB" w:rsidRPr="00694C5B" w:rsidRDefault="00935CEB" w:rsidP="00935CEB">
      <w:pPr>
        <w:spacing w:before="60" w:after="60" w:line="288" w:lineRule="auto"/>
        <w:jc w:val="both"/>
        <w:rPr>
          <w:snapToGrid w:val="0"/>
          <w:sz w:val="28"/>
          <w:szCs w:val="28"/>
          <w:lang w:val="fr-FR"/>
        </w:rPr>
      </w:pPr>
      <w:r w:rsidRPr="00694C5B">
        <w:rPr>
          <w:b/>
          <w:i/>
          <w:snapToGrid w:val="0"/>
          <w:sz w:val="28"/>
          <w:szCs w:val="28"/>
          <w:lang w:val="fr-FR"/>
        </w:rPr>
        <w:t>Chú ý:</w:t>
      </w:r>
      <w:r w:rsidRPr="00694C5B">
        <w:rPr>
          <w:snapToGrid w:val="0"/>
          <w:sz w:val="28"/>
          <w:szCs w:val="28"/>
          <w:lang w:val="fr-FR"/>
        </w:rPr>
        <w:t xml:space="preserve"> Cách trình bày các tài liệu tham khảo phải nhất quán và theo một format chung. Ví dụ nếu đặt tên bài báo trong ngoặc kép thì phải nhất quán từ đầu đến cuối cho tất cả các bài báo,  hoặc nếu tên tác giả nước ngoài có phần tên riêng được viết tắt thì không nên viết đầy đủ tên riêng của 1 tác giả nào.</w:t>
      </w:r>
    </w:p>
    <w:p w14:paraId="57B6E92B" w14:textId="77777777" w:rsidR="00935CEB" w:rsidRPr="00694C5B" w:rsidRDefault="00935CEB" w:rsidP="00935CEB">
      <w:pPr>
        <w:pStyle w:val="Heading2"/>
        <w:spacing w:before="60" w:line="288" w:lineRule="auto"/>
        <w:rPr>
          <w:rFonts w:ascii="Times New Roman" w:hAnsi="Times New Roman" w:cs="Times New Roman"/>
          <w:i w:val="0"/>
          <w:iCs w:val="0"/>
          <w:lang w:val="fr-FR"/>
        </w:rPr>
      </w:pPr>
      <w:r w:rsidRPr="00694C5B">
        <w:rPr>
          <w:rFonts w:ascii="Times New Roman" w:hAnsi="Times New Roman" w:cs="Times New Roman"/>
          <w:i w:val="0"/>
          <w:iCs w:val="0"/>
          <w:lang w:val="fr-FR"/>
        </w:rPr>
        <w:t xml:space="preserve"> </w:t>
      </w:r>
      <w:bookmarkStart w:id="59" w:name="_Toc155958304"/>
      <w:bookmarkStart w:id="60" w:name="_Toc225770434"/>
      <w:r w:rsidRPr="00694C5B">
        <w:rPr>
          <w:rFonts w:ascii="Times New Roman" w:hAnsi="Times New Roman" w:cs="Times New Roman"/>
          <w:i w:val="0"/>
          <w:iCs w:val="0"/>
          <w:lang w:val="fr-FR"/>
        </w:rPr>
        <w:t>2.3 Cách trích dẫn tài liệu tham khảo</w:t>
      </w:r>
      <w:bookmarkEnd w:id="59"/>
      <w:bookmarkEnd w:id="60"/>
    </w:p>
    <w:p w14:paraId="1F1BEBD1" w14:textId="77777777" w:rsidR="00935CEB" w:rsidRPr="00694C5B" w:rsidRDefault="00935CEB" w:rsidP="00935CEB">
      <w:pPr>
        <w:spacing w:before="60" w:after="60" w:line="288" w:lineRule="auto"/>
        <w:jc w:val="both"/>
        <w:rPr>
          <w:sz w:val="28"/>
          <w:szCs w:val="28"/>
        </w:rPr>
      </w:pPr>
      <w:r w:rsidRPr="00694C5B">
        <w:rPr>
          <w:sz w:val="28"/>
          <w:szCs w:val="28"/>
          <w:lang w:val="fr-FR"/>
        </w:rPr>
        <w:tab/>
      </w:r>
      <w:r w:rsidRPr="00694C5B">
        <w:rPr>
          <w:sz w:val="28"/>
          <w:szCs w:val="28"/>
        </w:rPr>
        <w:t>Các nguyên tắc chung:</w:t>
      </w:r>
    </w:p>
    <w:p w14:paraId="0D327890" w14:textId="77777777" w:rsidR="00935CEB" w:rsidRPr="00694C5B" w:rsidRDefault="00935CEB" w:rsidP="00935CEB">
      <w:pPr>
        <w:numPr>
          <w:ilvl w:val="0"/>
          <w:numId w:val="3"/>
        </w:numPr>
        <w:spacing w:before="60" w:after="60" w:line="288" w:lineRule="auto"/>
        <w:jc w:val="both"/>
        <w:rPr>
          <w:sz w:val="28"/>
          <w:szCs w:val="28"/>
        </w:rPr>
      </w:pPr>
      <w:r w:rsidRPr="00694C5B">
        <w:rPr>
          <w:sz w:val="28"/>
          <w:szCs w:val="28"/>
        </w:rPr>
        <w:lastRenderedPageBreak/>
        <w:t xml:space="preserve">Thông tin được trích dẫn nguyên văn phải được đặt trong dấu ngoặc kép. </w:t>
      </w:r>
    </w:p>
    <w:p w14:paraId="6447D24D" w14:textId="77777777" w:rsidR="00935CEB" w:rsidRPr="00694C5B" w:rsidRDefault="00935CEB" w:rsidP="00935CEB">
      <w:pPr>
        <w:numPr>
          <w:ilvl w:val="0"/>
          <w:numId w:val="3"/>
        </w:numPr>
        <w:spacing w:before="60" w:after="60" w:line="288" w:lineRule="auto"/>
        <w:jc w:val="both"/>
        <w:rPr>
          <w:sz w:val="28"/>
          <w:szCs w:val="28"/>
        </w:rPr>
      </w:pPr>
      <w:r w:rsidRPr="00694C5B">
        <w:rPr>
          <w:sz w:val="28"/>
          <w:szCs w:val="28"/>
        </w:rPr>
        <w:t xml:space="preserve">Số thứ tự của tài liệu được trích dẫn có thể được đặt ngay sau thông tin được trích dẫn hoặc đặt trước thông tin được trích dẫn. </w:t>
      </w:r>
    </w:p>
    <w:p w14:paraId="325BB156" w14:textId="77777777" w:rsidR="00935CEB" w:rsidRPr="00694C5B" w:rsidRDefault="00935CEB" w:rsidP="00935CEB">
      <w:pPr>
        <w:spacing w:before="60" w:after="60" w:line="288" w:lineRule="auto"/>
        <w:jc w:val="both"/>
        <w:rPr>
          <w:sz w:val="28"/>
          <w:szCs w:val="28"/>
        </w:rPr>
      </w:pPr>
      <w:r w:rsidRPr="00694C5B">
        <w:rPr>
          <w:sz w:val="28"/>
          <w:szCs w:val="28"/>
        </w:rPr>
        <w:t>Ví dụ: Trong một bài viết có đoạn thông tin như sau:</w:t>
      </w:r>
    </w:p>
    <w:p w14:paraId="02AEF029" w14:textId="77777777" w:rsidR="00935CEB" w:rsidRPr="00694C5B" w:rsidRDefault="00935CEB" w:rsidP="00935CEB">
      <w:pPr>
        <w:spacing w:before="60" w:after="60" w:line="288" w:lineRule="auto"/>
        <w:ind w:left="360"/>
        <w:jc w:val="both"/>
        <w:rPr>
          <w:sz w:val="28"/>
          <w:szCs w:val="28"/>
        </w:rPr>
      </w:pPr>
      <w:r w:rsidRPr="00694C5B">
        <w:rPr>
          <w:sz w:val="28"/>
          <w:szCs w:val="28"/>
        </w:rPr>
        <w:t>Dân số Việt nam cho đến năm 2010 sẽ là 90 triệu người [15].</w:t>
      </w:r>
    </w:p>
    <w:p w14:paraId="0C40060D" w14:textId="77777777" w:rsidR="00935CEB" w:rsidRPr="00694C5B" w:rsidRDefault="00935CEB" w:rsidP="00935CEB">
      <w:pPr>
        <w:spacing w:before="60" w:after="60" w:line="288" w:lineRule="auto"/>
        <w:ind w:left="360"/>
        <w:jc w:val="both"/>
        <w:rPr>
          <w:sz w:val="28"/>
          <w:szCs w:val="28"/>
        </w:rPr>
      </w:pPr>
      <w:r w:rsidRPr="00694C5B">
        <w:rPr>
          <w:sz w:val="28"/>
          <w:szCs w:val="28"/>
        </w:rPr>
        <w:t>Cách viết như trên cho ta thấy, số liệu về dân số đã được tác giả tham khảo ở tài liệu [15], đây có thể là báo cáo của uỷ ban dân số quốc gia.</w:t>
      </w:r>
    </w:p>
    <w:p w14:paraId="0F34DA33" w14:textId="77777777" w:rsidR="00935CEB" w:rsidRPr="00694C5B" w:rsidRDefault="00935CEB" w:rsidP="00935CEB">
      <w:pPr>
        <w:spacing w:before="60" w:after="60" w:line="288" w:lineRule="auto"/>
        <w:ind w:left="360"/>
        <w:jc w:val="both"/>
        <w:rPr>
          <w:sz w:val="28"/>
          <w:szCs w:val="28"/>
        </w:rPr>
      </w:pPr>
      <w:r w:rsidRPr="00694C5B">
        <w:rPr>
          <w:sz w:val="28"/>
          <w:szCs w:val="28"/>
        </w:rPr>
        <w:t>Cũng có thể trích dẫn thông tin trên như sau:</w:t>
      </w:r>
    </w:p>
    <w:p w14:paraId="79A386D8" w14:textId="77777777" w:rsidR="00935CEB" w:rsidRPr="00694C5B" w:rsidRDefault="00935CEB" w:rsidP="00935CEB">
      <w:pPr>
        <w:spacing w:before="60" w:after="60" w:line="288" w:lineRule="auto"/>
        <w:ind w:left="360"/>
        <w:jc w:val="both"/>
        <w:rPr>
          <w:sz w:val="28"/>
          <w:szCs w:val="28"/>
        </w:rPr>
      </w:pPr>
      <w:r w:rsidRPr="00694C5B">
        <w:rPr>
          <w:sz w:val="28"/>
          <w:szCs w:val="28"/>
        </w:rPr>
        <w:t>Theo báo cáo của uỷ ban dân số quốc gia [15], dân số Việt nam cho đến năm 2010 sẽ là 90 triệu người.</w:t>
      </w:r>
    </w:p>
    <w:p w14:paraId="1179037F" w14:textId="77777777" w:rsidR="00935CEB" w:rsidRPr="00694C5B" w:rsidRDefault="00935CEB" w:rsidP="00935CEB">
      <w:pPr>
        <w:numPr>
          <w:ilvl w:val="0"/>
          <w:numId w:val="4"/>
        </w:numPr>
        <w:spacing w:before="60" w:after="60" w:line="288" w:lineRule="auto"/>
        <w:jc w:val="both"/>
        <w:rPr>
          <w:sz w:val="28"/>
          <w:szCs w:val="28"/>
        </w:rPr>
      </w:pPr>
      <w:r w:rsidRPr="00694C5B">
        <w:rPr>
          <w:sz w:val="28"/>
          <w:szCs w:val="28"/>
        </w:rPr>
        <w:t>Hình vẽ nếu được copy nguyên si thì phải ghi rõ nguồn gốc của hình vẽ đó ở phần chú thích của hình vẽ</w:t>
      </w:r>
    </w:p>
    <w:p w14:paraId="6A87D41C" w14:textId="77777777" w:rsidR="00935CEB" w:rsidRPr="00694C5B" w:rsidRDefault="00935CEB" w:rsidP="00935CEB">
      <w:pPr>
        <w:spacing w:before="60" w:after="60" w:line="288" w:lineRule="auto"/>
        <w:jc w:val="both"/>
        <w:rPr>
          <w:sz w:val="28"/>
          <w:szCs w:val="28"/>
        </w:rPr>
      </w:pPr>
      <w:r w:rsidRPr="00694C5B">
        <w:rPr>
          <w:sz w:val="28"/>
          <w:szCs w:val="28"/>
        </w:rPr>
        <w:t>Ví dụ:</w:t>
      </w:r>
    </w:p>
    <w:p w14:paraId="77E1201E" w14:textId="77777777" w:rsidR="00935CEB" w:rsidRPr="00694C5B" w:rsidRDefault="00935CEB" w:rsidP="00935CEB">
      <w:pPr>
        <w:spacing w:before="60" w:after="60" w:line="288" w:lineRule="auto"/>
        <w:ind w:left="360"/>
        <w:jc w:val="both"/>
        <w:rPr>
          <w:sz w:val="28"/>
          <w:szCs w:val="28"/>
        </w:rPr>
      </w:pPr>
      <w:r w:rsidRPr="00694C5B">
        <w:rPr>
          <w:sz w:val="28"/>
          <w:szCs w:val="28"/>
        </w:rPr>
        <w:tab/>
        <w:t>Hình 3.1 Cấu trúc 3 lớp của ASP.NET [15]</w:t>
      </w:r>
    </w:p>
    <w:p w14:paraId="129A18F6" w14:textId="77777777" w:rsidR="00935CEB" w:rsidRPr="00694C5B" w:rsidRDefault="00935CEB" w:rsidP="00935CEB">
      <w:pPr>
        <w:spacing w:before="60" w:after="60" w:line="288" w:lineRule="auto"/>
        <w:jc w:val="both"/>
        <w:rPr>
          <w:sz w:val="28"/>
          <w:szCs w:val="28"/>
        </w:rPr>
      </w:pPr>
      <w:r w:rsidRPr="00694C5B">
        <w:rPr>
          <w:sz w:val="28"/>
          <w:szCs w:val="28"/>
        </w:rPr>
        <w:br w:type="page"/>
      </w:r>
    </w:p>
    <w:p w14:paraId="3CBC44CC" w14:textId="12B13757" w:rsidR="00935CEB" w:rsidRPr="00694C5B" w:rsidRDefault="00935CEB" w:rsidP="00935CEB">
      <w:pPr>
        <w:pStyle w:val="Heading1"/>
        <w:jc w:val="center"/>
        <w:rPr>
          <w:rFonts w:ascii="Times New Roman" w:hAnsi="Times New Roman" w:cs="Times New Roman"/>
          <w:sz w:val="28"/>
          <w:szCs w:val="28"/>
        </w:rPr>
      </w:pPr>
      <w:bookmarkStart w:id="61" w:name="_Toc155958306"/>
      <w:bookmarkStart w:id="62" w:name="_Toc225770436"/>
      <w:r w:rsidRPr="00694C5B">
        <w:rPr>
          <w:rFonts w:ascii="Times New Roman" w:hAnsi="Times New Roman" w:cs="Times New Roman"/>
          <w:sz w:val="28"/>
          <w:szCs w:val="28"/>
        </w:rPr>
        <w:lastRenderedPageBreak/>
        <w:t>Phần 3. Nộp báo cáo</w:t>
      </w:r>
      <w:bookmarkEnd w:id="61"/>
      <w:bookmarkEnd w:id="62"/>
      <w:r w:rsidRPr="00694C5B">
        <w:rPr>
          <w:rFonts w:ascii="Times New Roman" w:hAnsi="Times New Roman" w:cs="Times New Roman"/>
          <w:sz w:val="28"/>
          <w:szCs w:val="28"/>
        </w:rPr>
        <w:t xml:space="preserve"> bản mềm</w:t>
      </w:r>
    </w:p>
    <w:p w14:paraId="21B04600" w14:textId="5D7F431B" w:rsidR="00935CEB" w:rsidRPr="00694C5B" w:rsidRDefault="00935CEB" w:rsidP="00935CEB">
      <w:pPr>
        <w:spacing w:before="120" w:after="120" w:line="264" w:lineRule="auto"/>
        <w:ind w:firstLine="540"/>
        <w:jc w:val="both"/>
        <w:rPr>
          <w:iCs/>
          <w:sz w:val="28"/>
          <w:szCs w:val="28"/>
        </w:rPr>
      </w:pPr>
      <w:r w:rsidRPr="00694C5B">
        <w:rPr>
          <w:iCs/>
          <w:sz w:val="28"/>
          <w:szCs w:val="28"/>
        </w:rPr>
        <w:t xml:space="preserve">Báo cáo sẽ được nộp trên Google drive </w:t>
      </w:r>
    </w:p>
    <w:p w14:paraId="2F7DCC91" w14:textId="026617EB" w:rsidR="00935CEB" w:rsidRPr="00694C5B" w:rsidRDefault="00935CEB" w:rsidP="00935CEB">
      <w:pPr>
        <w:spacing w:before="120" w:after="120" w:line="264" w:lineRule="auto"/>
        <w:ind w:firstLine="540"/>
        <w:jc w:val="both"/>
        <w:rPr>
          <w:iCs/>
          <w:sz w:val="28"/>
          <w:szCs w:val="28"/>
        </w:rPr>
      </w:pPr>
      <w:r w:rsidRPr="00694C5B">
        <w:rPr>
          <w:iCs/>
          <w:sz w:val="28"/>
          <w:szCs w:val="28"/>
        </w:rPr>
        <w:t xml:space="preserve">Báo cáo nộp bao mỗi nhóm một thư mục (folder) gồm: </w:t>
      </w:r>
    </w:p>
    <w:p w14:paraId="7682ED09" w14:textId="77777777" w:rsidR="00935CEB" w:rsidRPr="00694C5B" w:rsidRDefault="00935CEB" w:rsidP="00935CEB">
      <w:pPr>
        <w:spacing w:before="120" w:after="120" w:line="264" w:lineRule="auto"/>
        <w:ind w:firstLine="720"/>
        <w:jc w:val="both"/>
        <w:rPr>
          <w:iCs/>
          <w:sz w:val="28"/>
          <w:szCs w:val="28"/>
        </w:rPr>
      </w:pPr>
      <w:r w:rsidRPr="00694C5B">
        <w:rPr>
          <w:iCs/>
          <w:sz w:val="28"/>
          <w:szCs w:val="28"/>
        </w:rPr>
        <w:t>- 01 bản in báo cáo</w:t>
      </w:r>
    </w:p>
    <w:p w14:paraId="7F187524" w14:textId="77777777" w:rsidR="00935CEB" w:rsidRDefault="00935CEB" w:rsidP="00935CEB">
      <w:pPr>
        <w:spacing w:before="120" w:after="120" w:line="264" w:lineRule="auto"/>
        <w:ind w:firstLine="720"/>
        <w:jc w:val="both"/>
        <w:rPr>
          <w:iCs/>
          <w:sz w:val="28"/>
          <w:szCs w:val="28"/>
        </w:rPr>
      </w:pPr>
      <w:r w:rsidRPr="00694C5B">
        <w:rPr>
          <w:iCs/>
          <w:sz w:val="28"/>
          <w:szCs w:val="28"/>
        </w:rPr>
        <w:t>- 01 slide báo cáo</w:t>
      </w:r>
    </w:p>
    <w:p w14:paraId="10BE7FB8" w14:textId="3361C5A5" w:rsidR="00C50744" w:rsidRPr="00694C5B" w:rsidRDefault="00C50744" w:rsidP="00935CEB">
      <w:pPr>
        <w:spacing w:before="120" w:after="120" w:line="264" w:lineRule="auto"/>
        <w:ind w:firstLine="720"/>
        <w:jc w:val="both"/>
        <w:rPr>
          <w:iCs/>
          <w:sz w:val="28"/>
          <w:szCs w:val="28"/>
        </w:rPr>
      </w:pPr>
      <w:r>
        <w:rPr>
          <w:iCs/>
          <w:sz w:val="28"/>
          <w:szCs w:val="28"/>
        </w:rPr>
        <w:t>- Link GitHub</w:t>
      </w:r>
    </w:p>
    <w:p w14:paraId="25A3665B" w14:textId="77777777" w:rsidR="00935CEB" w:rsidRPr="00694C5B" w:rsidRDefault="00935CEB" w:rsidP="00935CEB">
      <w:pPr>
        <w:spacing w:before="120" w:after="120" w:line="264" w:lineRule="auto"/>
        <w:ind w:firstLine="720"/>
        <w:jc w:val="both"/>
        <w:rPr>
          <w:iCs/>
          <w:sz w:val="28"/>
          <w:szCs w:val="28"/>
        </w:rPr>
      </w:pPr>
      <w:r w:rsidRPr="00694C5B">
        <w:rPr>
          <w:iCs/>
          <w:sz w:val="28"/>
          <w:szCs w:val="28"/>
        </w:rPr>
        <w:t xml:space="preserve">- các tài liệu tham khạo để thực hiện báo cáo (nếu có) </w:t>
      </w:r>
    </w:p>
    <w:p w14:paraId="0D69C209" w14:textId="0DF191A8" w:rsidR="00935CEB" w:rsidRPr="00694C5B" w:rsidRDefault="00935CEB" w:rsidP="00935CEB">
      <w:pPr>
        <w:spacing w:before="120" w:after="120" w:line="264" w:lineRule="auto"/>
        <w:ind w:firstLine="720"/>
        <w:jc w:val="both"/>
        <w:rPr>
          <w:iCs/>
          <w:sz w:val="28"/>
          <w:szCs w:val="28"/>
        </w:rPr>
      </w:pPr>
      <w:r w:rsidRPr="00694C5B">
        <w:rPr>
          <w:iCs/>
          <w:sz w:val="28"/>
          <w:szCs w:val="28"/>
        </w:rPr>
        <w:t>- Tên th</w:t>
      </w:r>
      <w:r w:rsidR="00C50744">
        <w:rPr>
          <w:iCs/>
          <w:sz w:val="28"/>
          <w:szCs w:val="28"/>
        </w:rPr>
        <w:t>ư</w:t>
      </w:r>
      <w:r w:rsidRPr="00694C5B">
        <w:rPr>
          <w:iCs/>
          <w:sz w:val="28"/>
          <w:szCs w:val="28"/>
        </w:rPr>
        <w:t xml:space="preserve"> mục: Lớp </w:t>
      </w:r>
      <w:r w:rsidR="006C4E0C">
        <w:rPr>
          <w:iCs/>
          <w:sz w:val="28"/>
          <w:szCs w:val="28"/>
        </w:rPr>
        <w:t xml:space="preserve">- </w:t>
      </w:r>
      <w:r w:rsidRPr="00694C5B">
        <w:rPr>
          <w:iCs/>
          <w:sz w:val="28"/>
          <w:szCs w:val="28"/>
        </w:rPr>
        <w:t xml:space="preserve">số thứ tự nhóm </w:t>
      </w:r>
    </w:p>
    <w:p w14:paraId="5136CF4D" w14:textId="023AAEEB" w:rsidR="00935CEB" w:rsidRPr="00694C5B" w:rsidRDefault="00935CEB" w:rsidP="00935CEB">
      <w:pPr>
        <w:spacing w:before="120" w:after="120" w:line="264" w:lineRule="auto"/>
        <w:ind w:firstLine="720"/>
        <w:jc w:val="both"/>
        <w:rPr>
          <w:sz w:val="28"/>
          <w:szCs w:val="28"/>
        </w:rPr>
      </w:pPr>
      <w:r w:rsidRPr="00694C5B">
        <w:rPr>
          <w:iCs/>
          <w:sz w:val="28"/>
          <w:szCs w:val="28"/>
        </w:rPr>
        <w:tab/>
        <w:t xml:space="preserve">Ví dụ: </w:t>
      </w:r>
      <w:r w:rsidR="00C50744" w:rsidRPr="00C50744">
        <w:rPr>
          <w:iCs/>
          <w:sz w:val="28"/>
          <w:szCs w:val="28"/>
        </w:rPr>
        <w:t>20241IT6094009</w:t>
      </w:r>
      <w:r w:rsidR="006C4E0C">
        <w:rPr>
          <w:iCs/>
          <w:sz w:val="28"/>
          <w:szCs w:val="28"/>
        </w:rPr>
        <w:t>.17-G</w:t>
      </w:r>
      <w:r w:rsidR="00B13BA6" w:rsidRPr="00694C5B">
        <w:rPr>
          <w:iCs/>
          <w:sz w:val="28"/>
          <w:szCs w:val="28"/>
        </w:rPr>
        <w:t>01</w:t>
      </w:r>
    </w:p>
    <w:p w14:paraId="2D457A15" w14:textId="77777777" w:rsidR="00935CEB" w:rsidRPr="00694C5B" w:rsidRDefault="00935CEB" w:rsidP="00935CEB">
      <w:pPr>
        <w:pStyle w:val="Heading1"/>
        <w:rPr>
          <w:rFonts w:ascii="Times New Roman" w:hAnsi="Times New Roman" w:cs="Times New Roman"/>
          <w:sz w:val="28"/>
          <w:szCs w:val="28"/>
        </w:rPr>
      </w:pPr>
      <w:r w:rsidRPr="00694C5B">
        <w:rPr>
          <w:rFonts w:ascii="Times New Roman" w:hAnsi="Times New Roman" w:cs="Times New Roman"/>
          <w:sz w:val="28"/>
          <w:szCs w:val="28"/>
        </w:rPr>
        <w:br w:type="page"/>
      </w:r>
      <w:bookmarkStart w:id="63" w:name="_Toc225770437"/>
      <w:r w:rsidRPr="00694C5B">
        <w:rPr>
          <w:rFonts w:ascii="Times New Roman" w:hAnsi="Times New Roman" w:cs="Times New Roman"/>
          <w:sz w:val="28"/>
          <w:szCs w:val="28"/>
        </w:rPr>
        <w:lastRenderedPageBreak/>
        <w:t>Phần 5: Bảo vệ báo cáo</w:t>
      </w:r>
      <w:bookmarkEnd w:id="63"/>
    </w:p>
    <w:p w14:paraId="5D6954EA" w14:textId="77777777" w:rsidR="00935CEB" w:rsidRPr="00694C5B" w:rsidRDefault="00935CEB" w:rsidP="00935CEB">
      <w:pPr>
        <w:numPr>
          <w:ilvl w:val="0"/>
          <w:numId w:val="12"/>
        </w:numPr>
        <w:tabs>
          <w:tab w:val="clear" w:pos="900"/>
        </w:tabs>
        <w:ind w:left="540"/>
        <w:rPr>
          <w:b/>
          <w:sz w:val="28"/>
          <w:szCs w:val="28"/>
        </w:rPr>
      </w:pPr>
      <w:r w:rsidRPr="00694C5B">
        <w:rPr>
          <w:b/>
          <w:sz w:val="28"/>
          <w:szCs w:val="28"/>
        </w:rPr>
        <w:t>Báo cáo:</w:t>
      </w:r>
    </w:p>
    <w:p w14:paraId="2CEB7451" w14:textId="77777777" w:rsidR="00935CEB" w:rsidRPr="00694C5B" w:rsidRDefault="00935CEB" w:rsidP="00935CEB">
      <w:pPr>
        <w:ind w:left="180" w:firstLine="540"/>
        <w:jc w:val="both"/>
        <w:rPr>
          <w:b/>
          <w:sz w:val="28"/>
          <w:szCs w:val="28"/>
        </w:rPr>
      </w:pPr>
      <w:r w:rsidRPr="00694C5B">
        <w:rPr>
          <w:b/>
          <w:sz w:val="28"/>
          <w:szCs w:val="28"/>
        </w:rPr>
        <w:t>Chuẩn bị slide báo cáo:</w:t>
      </w:r>
    </w:p>
    <w:p w14:paraId="5FDA2310" w14:textId="02B6BFBB" w:rsidR="00935CEB" w:rsidRPr="00694C5B" w:rsidRDefault="00935CEB" w:rsidP="00935CEB">
      <w:pPr>
        <w:ind w:left="180" w:firstLine="540"/>
        <w:jc w:val="both"/>
        <w:rPr>
          <w:sz w:val="28"/>
          <w:szCs w:val="28"/>
        </w:rPr>
      </w:pPr>
      <w:r w:rsidRPr="00694C5B">
        <w:rPr>
          <w:sz w:val="28"/>
          <w:szCs w:val="28"/>
        </w:rPr>
        <w:t xml:space="preserve">Mỗi nhóm nên chuẩn bị sẵn slide để báo cáo. Font chữ trên slide nên dùng loại chữ không chân như Arial, size: 24. Slide không quá nhiều màu sắc, nên chọn các gam màu tương phản (như nền xanh, chữ trắng) và dịu mắt. </w:t>
      </w:r>
    </w:p>
    <w:p w14:paraId="4E7FFC45" w14:textId="77777777" w:rsidR="00935CEB" w:rsidRPr="00694C5B" w:rsidRDefault="00935CEB" w:rsidP="00935CEB">
      <w:pPr>
        <w:ind w:left="180" w:firstLine="540"/>
        <w:jc w:val="both"/>
        <w:rPr>
          <w:sz w:val="28"/>
          <w:szCs w:val="28"/>
        </w:rPr>
      </w:pPr>
      <w:r w:rsidRPr="00694C5B">
        <w:rPr>
          <w:sz w:val="28"/>
          <w:szCs w:val="28"/>
        </w:rPr>
        <w:t>Bố cục slide báo cáo thường có cấu trúc sau:</w:t>
      </w:r>
    </w:p>
    <w:p w14:paraId="1EFDCCA5"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Trang đầu: Nói về tên đề tài, có ghi rõ người thực hiện, giáo viên hướng dẫn.</w:t>
      </w:r>
    </w:p>
    <w:p w14:paraId="09A086CC"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Nhiệm vụ đề tài.</w:t>
      </w:r>
    </w:p>
    <w:p w14:paraId="6E600411"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Tóm tắt một số vấn đề liên quan đến nội dung báo cáo: tình hình thực tiễn, nhu cầu sản xuất..., tính cấp thiết của đề tài, lý do chọn đề tài, mô tả bài toán.</w:t>
      </w:r>
    </w:p>
    <w:p w14:paraId="7488F6B6"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Trình bày kết quả nghiên cứu, giải pháp, đây là phần chính của báo cáo.</w:t>
      </w:r>
    </w:p>
    <w:p w14:paraId="456D8BBE"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Trình bày một số kết quả thực nghiệm.</w:t>
      </w:r>
    </w:p>
    <w:p w14:paraId="1696D9F5"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Đánh giá và kết luận.</w:t>
      </w:r>
    </w:p>
    <w:p w14:paraId="34344EFE" w14:textId="77777777" w:rsidR="00935CEB" w:rsidRPr="00694C5B" w:rsidRDefault="00935CEB" w:rsidP="00935CEB">
      <w:pPr>
        <w:ind w:left="180" w:firstLine="540"/>
        <w:jc w:val="both"/>
        <w:rPr>
          <w:sz w:val="28"/>
          <w:szCs w:val="28"/>
        </w:rPr>
      </w:pPr>
      <w:r w:rsidRPr="00694C5B">
        <w:rPr>
          <w:sz w:val="28"/>
          <w:szCs w:val="28"/>
        </w:rPr>
        <w:t>Nên tránh:</w:t>
      </w:r>
    </w:p>
    <w:p w14:paraId="55C72895"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Viết quá chi tiết trên slide, chỉ nên tóm lược các nội dung chính, khái quát.</w:t>
      </w:r>
    </w:p>
    <w:p w14:paraId="546CD2D0" w14:textId="77777777" w:rsidR="00935CEB" w:rsidRPr="00694C5B" w:rsidRDefault="00935CEB" w:rsidP="00935CEB">
      <w:pPr>
        <w:numPr>
          <w:ilvl w:val="1"/>
          <w:numId w:val="12"/>
        </w:numPr>
        <w:tabs>
          <w:tab w:val="clear" w:pos="1620"/>
          <w:tab w:val="num" w:pos="900"/>
        </w:tabs>
        <w:ind w:left="900"/>
        <w:rPr>
          <w:sz w:val="28"/>
          <w:szCs w:val="28"/>
        </w:rPr>
      </w:pPr>
      <w:r w:rsidRPr="00694C5B">
        <w:rPr>
          <w:sz w:val="28"/>
          <w:szCs w:val="28"/>
        </w:rPr>
        <w:t>Viết quá nhiều chữ trên slide.</w:t>
      </w:r>
    </w:p>
    <w:p w14:paraId="6DE06AF9" w14:textId="77777777" w:rsidR="00935CEB" w:rsidRPr="00694C5B" w:rsidRDefault="00935CEB" w:rsidP="00935CEB">
      <w:pPr>
        <w:ind w:left="180" w:firstLine="540"/>
        <w:jc w:val="both"/>
        <w:rPr>
          <w:b/>
          <w:sz w:val="28"/>
          <w:szCs w:val="28"/>
        </w:rPr>
      </w:pPr>
      <w:r w:rsidRPr="00694C5B">
        <w:rPr>
          <w:b/>
          <w:sz w:val="28"/>
          <w:szCs w:val="28"/>
        </w:rPr>
        <w:t>Báo cáo trước hội đồng:</w:t>
      </w:r>
    </w:p>
    <w:p w14:paraId="5574C47F" w14:textId="77777777" w:rsidR="00935CEB" w:rsidRPr="00694C5B" w:rsidRDefault="00935CEB" w:rsidP="00935CEB">
      <w:pPr>
        <w:ind w:left="180" w:firstLine="540"/>
        <w:rPr>
          <w:sz w:val="28"/>
          <w:szCs w:val="28"/>
        </w:rPr>
      </w:pPr>
      <w:r w:rsidRPr="00694C5B">
        <w:rPr>
          <w:sz w:val="28"/>
          <w:szCs w:val="28"/>
        </w:rPr>
        <w:t>Mỗi nhóm nên tập trung trình bày trong khoảng 5 phút, tối đa không quá 7 phút.</w:t>
      </w:r>
    </w:p>
    <w:p w14:paraId="7BA327A8" w14:textId="77777777" w:rsidR="00935CEB" w:rsidRPr="00694C5B" w:rsidRDefault="00935CEB" w:rsidP="00935CEB">
      <w:pPr>
        <w:ind w:left="180" w:firstLine="540"/>
        <w:jc w:val="both"/>
        <w:rPr>
          <w:sz w:val="28"/>
          <w:szCs w:val="28"/>
        </w:rPr>
      </w:pPr>
      <w:r w:rsidRPr="00694C5B">
        <w:rPr>
          <w:sz w:val="28"/>
          <w:szCs w:val="28"/>
        </w:rPr>
        <w:t>Khi báo cáo tránh tình trạng đọc slide, cần phối hợp nhịp nhàng giữa lời nói và slide trình chiếu để thể hiện ta đã nắm chắc vấn đề.</w:t>
      </w:r>
    </w:p>
    <w:p w14:paraId="3D354AF9" w14:textId="77777777" w:rsidR="00935CEB" w:rsidRPr="00694C5B" w:rsidRDefault="00935CEB" w:rsidP="00935CEB">
      <w:pPr>
        <w:ind w:left="180" w:firstLine="540"/>
        <w:jc w:val="both"/>
        <w:rPr>
          <w:sz w:val="28"/>
          <w:szCs w:val="28"/>
        </w:rPr>
      </w:pPr>
      <w:r w:rsidRPr="00694C5B">
        <w:rPr>
          <w:sz w:val="28"/>
          <w:szCs w:val="28"/>
        </w:rPr>
        <w:t>Khi được các thành viên trong Hội đồng hỏi, nên ghi chép lại, chờ hỏi xong mới trả lời, tránh trường hợp vừa đặt xong câu hỏi đã trả lời ngay. Để trả lời tốt cần vạch ra các ý chính, sau đó bám vào các ý này để phát triển.</w:t>
      </w:r>
    </w:p>
    <w:p w14:paraId="4089FE82" w14:textId="29CCE495" w:rsidR="00935CEB" w:rsidRPr="00694C5B" w:rsidRDefault="00935CEB" w:rsidP="00935CEB">
      <w:pPr>
        <w:ind w:left="180" w:firstLine="540"/>
        <w:jc w:val="both"/>
        <w:rPr>
          <w:sz w:val="28"/>
          <w:szCs w:val="28"/>
        </w:rPr>
      </w:pPr>
      <w:r w:rsidRPr="00694C5B">
        <w:rPr>
          <w:sz w:val="28"/>
          <w:szCs w:val="28"/>
        </w:rPr>
        <w:t>Lưu ý c</w:t>
      </w:r>
      <w:r w:rsidR="00752A62">
        <w:rPr>
          <w:sz w:val="28"/>
          <w:szCs w:val="28"/>
        </w:rPr>
        <w:t>àng</w:t>
      </w:r>
      <w:r w:rsidRPr="00694C5B">
        <w:rPr>
          <w:sz w:val="28"/>
          <w:szCs w:val="28"/>
        </w:rPr>
        <w:t xml:space="preserve"> trình bày dài thì ... càng ít điểm vì chứng tỏ chưa nắm vững nội dung chính của báo cáo. Tránh nói quá dài về tổng quan lí luận. Hãy đi thẳng vào vấn đề: chủ đề chính của đề tài, sinh viên đã chọn giải quyết vấn đề gì, cách giải quyết và kết quả ra làm sao. Sơ đồ càng phức tạp thì trình bày càng phải ngắn gọn, tránh nói quá chi tiết vì không đủ thời gian và các thầy cũng chẳng thích thú gì. Khi nào có thầy đặt câu hỏi thêm thì sẽ có dịp trình bày kĩ hơn. Tâm lí chung các thầy ngồi hội đồng là không thích nghe nói dài, nhất là khi có nhiều sinh viên bảo vệ báo cáo.</w:t>
      </w:r>
    </w:p>
    <w:p w14:paraId="08F5A915" w14:textId="77777777" w:rsidR="00935CEB" w:rsidRPr="00694C5B" w:rsidRDefault="00935CEB" w:rsidP="00935CEB">
      <w:pPr>
        <w:ind w:left="540" w:firstLine="360"/>
        <w:rPr>
          <w:sz w:val="28"/>
          <w:szCs w:val="28"/>
        </w:rPr>
      </w:pPr>
    </w:p>
    <w:p w14:paraId="37CA147C" w14:textId="536434AA" w:rsidR="000A3332" w:rsidRPr="00694C5B" w:rsidRDefault="00935CEB" w:rsidP="00935CEB">
      <w:pPr>
        <w:rPr>
          <w:sz w:val="28"/>
          <w:szCs w:val="28"/>
        </w:rPr>
      </w:pPr>
      <w:r w:rsidRPr="00694C5B">
        <w:rPr>
          <w:sz w:val="28"/>
          <w:szCs w:val="28"/>
        </w:rPr>
        <w:br w:type="page"/>
      </w:r>
    </w:p>
    <w:sectPr w:rsidR="000A3332" w:rsidRPr="0069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A71"/>
    <w:multiLevelType w:val="hybridMultilevel"/>
    <w:tmpl w:val="6DDE6D98"/>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0B13338"/>
    <w:multiLevelType w:val="hybridMultilevel"/>
    <w:tmpl w:val="35EAD9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10B429E"/>
    <w:multiLevelType w:val="hybridMultilevel"/>
    <w:tmpl w:val="F75AFB30"/>
    <w:lvl w:ilvl="0" w:tplc="1C7E73D4">
      <w:start w:val="1"/>
      <w:numFmt w:val="bullet"/>
      <w:lvlText w:val=""/>
      <w:lvlJc w:val="left"/>
      <w:pPr>
        <w:tabs>
          <w:tab w:val="num" w:pos="1074"/>
        </w:tabs>
        <w:ind w:left="1074" w:hanging="360"/>
      </w:pPr>
      <w:rPr>
        <w:rFonts w:ascii="Symbol" w:hAnsi="Symbol" w:hint="default"/>
        <w:color w:val="auto"/>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3" w15:restartNumberingAfterBreak="0">
    <w:nsid w:val="3EE46164"/>
    <w:multiLevelType w:val="hybridMultilevel"/>
    <w:tmpl w:val="1CFC6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3D64C4"/>
    <w:multiLevelType w:val="hybridMultilevel"/>
    <w:tmpl w:val="D7A800DC"/>
    <w:lvl w:ilvl="0" w:tplc="673039B2">
      <w:start w:val="1"/>
      <w:numFmt w:val="bullet"/>
      <w:pStyle w:val="tablebulleted"/>
      <w:lvlText w:val=""/>
      <w:lvlJc w:val="left"/>
      <w:pPr>
        <w:tabs>
          <w:tab w:val="num" w:pos="1074"/>
        </w:tabs>
        <w:ind w:left="1074" w:hanging="360"/>
      </w:pPr>
      <w:rPr>
        <w:rFonts w:ascii="Symbol" w:hAnsi="Symbol" w:hint="default"/>
        <w:color w:val="auto"/>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5" w15:restartNumberingAfterBreak="0">
    <w:nsid w:val="5D914D46"/>
    <w:multiLevelType w:val="hybridMultilevel"/>
    <w:tmpl w:val="798C65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A21EE8"/>
    <w:multiLevelType w:val="hybridMultilevel"/>
    <w:tmpl w:val="E6C00582"/>
    <w:lvl w:ilvl="0" w:tplc="107CC6DE">
      <w:start w:val="1"/>
      <w:numFmt w:val="bullet"/>
      <w:lvlText w:val=""/>
      <w:lvlJc w:val="left"/>
      <w:pPr>
        <w:tabs>
          <w:tab w:val="num" w:pos="2160"/>
        </w:tabs>
        <w:ind w:left="2160" w:hanging="360"/>
      </w:pPr>
      <w:rPr>
        <w:rFonts w:ascii="Symbol" w:hAnsi="Symbol" w:hint="default"/>
      </w:rPr>
    </w:lvl>
    <w:lvl w:ilvl="1" w:tplc="107CC6DE">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30A4287"/>
    <w:multiLevelType w:val="hybridMultilevel"/>
    <w:tmpl w:val="26A882F4"/>
    <w:lvl w:ilvl="0" w:tplc="6D78F5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D5AE3"/>
    <w:multiLevelType w:val="hybridMultilevel"/>
    <w:tmpl w:val="56DCA4DE"/>
    <w:lvl w:ilvl="0" w:tplc="3B8AA2FC">
      <w:start w:val="1"/>
      <w:numFmt w:val="decimal"/>
      <w:lvlText w:val="%1."/>
      <w:lvlJc w:val="left"/>
      <w:pPr>
        <w:tabs>
          <w:tab w:val="num" w:pos="900"/>
        </w:tabs>
        <w:ind w:left="900" w:hanging="360"/>
      </w:pPr>
      <w:rPr>
        <w:rFonts w:hint="default"/>
      </w:rPr>
    </w:lvl>
    <w:lvl w:ilvl="1" w:tplc="1C7E73D4">
      <w:start w:val="1"/>
      <w:numFmt w:val="bullet"/>
      <w:lvlText w:val=""/>
      <w:lvlJc w:val="left"/>
      <w:pPr>
        <w:tabs>
          <w:tab w:val="num" w:pos="1620"/>
        </w:tabs>
        <w:ind w:left="1620" w:hanging="360"/>
      </w:pPr>
      <w:rPr>
        <w:rFonts w:ascii="Symbol" w:hAnsi="Symbol"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78E83D4C"/>
    <w:multiLevelType w:val="hybridMultilevel"/>
    <w:tmpl w:val="74348D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3A661D"/>
    <w:multiLevelType w:val="hybridMultilevel"/>
    <w:tmpl w:val="59C43F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A54E78"/>
    <w:multiLevelType w:val="hybridMultilevel"/>
    <w:tmpl w:val="5164F2A2"/>
    <w:lvl w:ilvl="0" w:tplc="CCC8D22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68584860">
    <w:abstractNumId w:val="6"/>
  </w:num>
  <w:num w:numId="2" w16cid:durableId="903225593">
    <w:abstractNumId w:val="7"/>
  </w:num>
  <w:num w:numId="3" w16cid:durableId="2055813721">
    <w:abstractNumId w:val="1"/>
  </w:num>
  <w:num w:numId="4" w16cid:durableId="597983071">
    <w:abstractNumId w:val="3"/>
  </w:num>
  <w:num w:numId="5" w16cid:durableId="671568248">
    <w:abstractNumId w:val="4"/>
  </w:num>
  <w:num w:numId="6" w16cid:durableId="691564920">
    <w:abstractNumId w:val="11"/>
  </w:num>
  <w:num w:numId="7" w16cid:durableId="1595894487">
    <w:abstractNumId w:val="0"/>
  </w:num>
  <w:num w:numId="8" w16cid:durableId="217783808">
    <w:abstractNumId w:val="5"/>
  </w:num>
  <w:num w:numId="9" w16cid:durableId="725491823">
    <w:abstractNumId w:val="10"/>
  </w:num>
  <w:num w:numId="10" w16cid:durableId="1894079721">
    <w:abstractNumId w:val="9"/>
  </w:num>
  <w:num w:numId="11" w16cid:durableId="583538193">
    <w:abstractNumId w:val="2"/>
  </w:num>
  <w:num w:numId="12" w16cid:durableId="1229413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32"/>
    <w:rsid w:val="000A3332"/>
    <w:rsid w:val="00164B82"/>
    <w:rsid w:val="00242BE1"/>
    <w:rsid w:val="00315335"/>
    <w:rsid w:val="0041007E"/>
    <w:rsid w:val="00694C5B"/>
    <w:rsid w:val="006C4E0C"/>
    <w:rsid w:val="006F549D"/>
    <w:rsid w:val="00752A62"/>
    <w:rsid w:val="00935CEB"/>
    <w:rsid w:val="00B13BA6"/>
    <w:rsid w:val="00C50744"/>
    <w:rsid w:val="00CD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09644B43"/>
  <w15:chartTrackingRefBased/>
  <w15:docId w15:val="{40B895BA-ED6F-4212-B9AF-F65E49DC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33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0A333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A333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A333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332"/>
    <w:rPr>
      <w:rFonts w:ascii="Arial" w:eastAsia="Times New Roman" w:hAnsi="Arial" w:cs="Arial"/>
      <w:b/>
      <w:bCs/>
      <w:kern w:val="32"/>
      <w:sz w:val="32"/>
      <w:szCs w:val="32"/>
      <w14:ligatures w14:val="none"/>
    </w:rPr>
  </w:style>
  <w:style w:type="character" w:customStyle="1" w:styleId="Heading2Char">
    <w:name w:val="Heading 2 Char"/>
    <w:basedOn w:val="DefaultParagraphFont"/>
    <w:link w:val="Heading2"/>
    <w:rsid w:val="000A3332"/>
    <w:rPr>
      <w:rFonts w:ascii="Arial" w:eastAsia="Times New Roman" w:hAnsi="Arial" w:cs="Arial"/>
      <w:b/>
      <w:bCs/>
      <w:i/>
      <w:iCs/>
      <w:kern w:val="0"/>
      <w:sz w:val="28"/>
      <w:szCs w:val="28"/>
      <w14:ligatures w14:val="none"/>
    </w:rPr>
  </w:style>
  <w:style w:type="character" w:customStyle="1" w:styleId="Heading3Char">
    <w:name w:val="Heading 3 Char"/>
    <w:basedOn w:val="DefaultParagraphFont"/>
    <w:link w:val="Heading3"/>
    <w:rsid w:val="000A3332"/>
    <w:rPr>
      <w:rFonts w:ascii="Arial" w:eastAsia="Times New Roman" w:hAnsi="Arial" w:cs="Arial"/>
      <w:b/>
      <w:bCs/>
      <w:kern w:val="0"/>
      <w:sz w:val="26"/>
      <w:szCs w:val="26"/>
      <w14:ligatures w14:val="none"/>
    </w:rPr>
  </w:style>
  <w:style w:type="paragraph" w:styleId="ListParagraph">
    <w:name w:val="List Paragraph"/>
    <w:basedOn w:val="Normal"/>
    <w:uiPriority w:val="34"/>
    <w:qFormat/>
    <w:rsid w:val="00CD7125"/>
    <w:pPr>
      <w:ind w:left="720"/>
      <w:contextualSpacing/>
    </w:pPr>
  </w:style>
  <w:style w:type="paragraph" w:customStyle="1" w:styleId="tablebulleted">
    <w:name w:val="table bulleted"/>
    <w:basedOn w:val="Normal"/>
    <w:rsid w:val="00935CEB"/>
    <w:pPr>
      <w:numPr>
        <w:numId w:val="5"/>
      </w:numPr>
    </w:pPr>
  </w:style>
  <w:style w:type="paragraph" w:styleId="NormalWeb">
    <w:name w:val="Normal (Web)"/>
    <w:basedOn w:val="Normal"/>
    <w:rsid w:val="00935C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Huân</dc:creator>
  <cp:keywords/>
  <dc:description/>
  <cp:lastModifiedBy>Administrator</cp:lastModifiedBy>
  <cp:revision>10</cp:revision>
  <dcterms:created xsi:type="dcterms:W3CDTF">2023-03-16T14:51:00Z</dcterms:created>
  <dcterms:modified xsi:type="dcterms:W3CDTF">2024-11-18T00:59:00Z</dcterms:modified>
</cp:coreProperties>
</file>