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Нижегородский институт управления</w:t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Информатики и информационных технологий</w:t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ОТЧЕТ</w:t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256" w:lineRule="auto"/>
        <w:jc w:val="center"/>
        <w:rPr>
          <w:rFonts w:hint="eastAsia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Лабораторная работа</w:t>
      </w: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</w:t>
      </w:r>
    </w:p>
    <w:p w:rsidR="009D1601" w:rsidRDefault="009D1601" w:rsidP="009D1601">
      <w:pPr>
        <w:pStyle w:val="Standard"/>
        <w:spacing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Програмная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инженерия</w:t>
      </w:r>
    </w:p>
    <w:p w:rsidR="009D1601" w:rsidRDefault="009D1601" w:rsidP="009D1601">
      <w:pPr>
        <w:pStyle w:val="a3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Освоение технологии работы с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ru-RU"/>
        </w:rPr>
        <w:t>репозиторием</w:t>
      </w:r>
      <w:proofErr w:type="spellEnd"/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hAnsi="Times New Roman"/>
          <w:color w:val="000000"/>
          <w:sz w:val="28"/>
          <w:szCs w:val="28"/>
          <w:lang w:val="ru-RU"/>
        </w:rPr>
        <w:br/>
      </w:r>
    </w:p>
    <w:p w:rsidR="009D1601" w:rsidRPr="002059DE" w:rsidRDefault="009D1601" w:rsidP="009D160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Выполнил: студент группы:</w:t>
      </w:r>
    </w:p>
    <w:p w:rsidR="009D1601" w:rsidRPr="002059DE" w:rsidRDefault="009D1601" w:rsidP="009D160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ИБ-321</w:t>
      </w:r>
    </w:p>
    <w:p w:rsidR="009D1601" w:rsidRPr="002059DE" w:rsidRDefault="009D1601" w:rsidP="009D160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Борисков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Дмитрий</w:t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hAnsi="Times New Roman"/>
          <w:color w:val="000000"/>
          <w:sz w:val="28"/>
          <w:szCs w:val="28"/>
          <w:lang w:val="ru-RU"/>
        </w:rPr>
        <w:br/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hAnsi="Times New Roman"/>
          <w:color w:val="000000"/>
          <w:sz w:val="28"/>
          <w:szCs w:val="28"/>
          <w:lang w:val="ru-RU"/>
        </w:rPr>
        <w:br/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hAnsi="Times New Roman"/>
          <w:color w:val="000000"/>
          <w:sz w:val="28"/>
          <w:szCs w:val="28"/>
          <w:lang w:val="ru-RU"/>
        </w:rPr>
        <w:br/>
      </w:r>
    </w:p>
    <w:p w:rsidR="009D1601" w:rsidRPr="00FF15D7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F15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Нижний Новгород</w:t>
      </w:r>
    </w:p>
    <w:p w:rsidR="009D1601" w:rsidRPr="00FF15D7" w:rsidRDefault="009D1601" w:rsidP="009D1601">
      <w:pPr>
        <w:pStyle w:val="Standard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F15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FF15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г.</w:t>
      </w:r>
    </w:p>
    <w:p w:rsidR="00F24B60" w:rsidRDefault="00F24B6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4638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1601" w:rsidRDefault="009D1601">
          <w:pPr>
            <w:pStyle w:val="a4"/>
          </w:pPr>
          <w:r>
            <w:t>Оглавлени</w:t>
          </w:r>
          <w:bookmarkStart w:id="0" w:name="_GoBack"/>
          <w:bookmarkEnd w:id="0"/>
          <w:r>
            <w:t>е</w:t>
          </w:r>
        </w:p>
        <w:p w:rsidR="00FF15D7" w:rsidRDefault="00FF15D7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737383" w:history="1">
            <w:r w:rsidRPr="000D6E65">
              <w:rPr>
                <w:rStyle w:val="a6"/>
                <w:rFonts w:ascii="Times New Roman" w:hAnsi="Times New Roman" w:cs="Times New Roman"/>
                <w:noProof/>
              </w:rPr>
              <w:t>Шаг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_Toc127737383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5D7" w:rsidRDefault="00FF15D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7737384" w:history="1">
            <w:r w:rsidRPr="000D6E65">
              <w:rPr>
                <w:rStyle w:val="a6"/>
                <w:rFonts w:ascii="Times New Roman" w:hAnsi="Times New Roman" w:cs="Times New Roman"/>
                <w:noProof/>
                <w:lang w:bidi="hi-IN"/>
              </w:rPr>
              <w:t>Шаг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_Toc127737384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5D7" w:rsidRDefault="00FF15D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7737385" w:history="1">
            <w:r w:rsidRPr="000D6E65">
              <w:rPr>
                <w:rStyle w:val="a6"/>
                <w:rFonts w:ascii="Times New Roman" w:hAnsi="Times New Roman" w:cs="Times New Roman"/>
                <w:noProof/>
              </w:rPr>
              <w:t>Шаг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_Toc127737385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5D7" w:rsidRDefault="00FF15D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7737386" w:history="1">
            <w:r w:rsidRPr="000D6E65">
              <w:rPr>
                <w:rStyle w:val="a6"/>
                <w:rFonts w:ascii="Times New Roman" w:hAnsi="Times New Roman" w:cs="Times New Roman"/>
                <w:noProof/>
              </w:rPr>
              <w:t>Шаг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_Toc127737386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5D7" w:rsidRDefault="00FF15D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7737387" w:history="1">
            <w:r w:rsidRPr="000D6E65">
              <w:rPr>
                <w:rStyle w:val="a6"/>
                <w:rFonts w:ascii="Times New Roman" w:hAnsi="Times New Roman" w:cs="Times New Roman"/>
                <w:noProof/>
              </w:rPr>
              <w:t>Шаг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_Toc127737387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5D7" w:rsidRDefault="00FF15D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7737388" w:history="1">
            <w:r w:rsidRPr="000D6E65">
              <w:rPr>
                <w:rStyle w:val="a6"/>
                <w:noProof/>
              </w:rPr>
              <w:t>Шаг 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_Toc127737388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601" w:rsidRDefault="00FF15D7">
          <w:r>
            <w:rPr>
              <w:b/>
              <w:bCs/>
              <w:noProof/>
            </w:rPr>
            <w:fldChar w:fldCharType="end"/>
          </w:r>
        </w:p>
      </w:sdtContent>
    </w:sdt>
    <w:p w:rsidR="009D1601" w:rsidRPr="009D1601" w:rsidRDefault="009D1601" w:rsidP="00FF15D7">
      <w:pPr>
        <w:pStyle w:val="1"/>
      </w:pPr>
      <w:r>
        <w:br w:type="page"/>
      </w:r>
      <w:bookmarkStart w:id="1" w:name="_Toc127737383"/>
      <w:r w:rsidRPr="00FF15D7">
        <w:rPr>
          <w:rFonts w:ascii="Times New Roman" w:hAnsi="Times New Roman" w:cs="Times New Roman"/>
          <w:color w:val="auto"/>
          <w:sz w:val="28"/>
          <w:szCs w:val="28"/>
        </w:rPr>
        <w:lastRenderedPageBreak/>
        <w:t>Шаг 1.</w:t>
      </w:r>
      <w:bookmarkEnd w:id="1"/>
      <w:r w:rsidRPr="00FF15D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9D1601" w:rsidRPr="00AE5C6B" w:rsidRDefault="009D1601" w:rsidP="009D1601">
      <w:pPr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AE5C6B">
        <w:rPr>
          <w:rFonts w:ascii="Times New Roman" w:hAnsi="Times New Roman" w:cs="Times New Roman"/>
          <w:sz w:val="28"/>
          <w:szCs w:val="28"/>
        </w:rPr>
        <w:t xml:space="preserve">Заходим на сайт </w:t>
      </w:r>
      <w:proofErr w:type="spellStart"/>
      <w:r w:rsidRPr="00AE5C6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E5C6B">
        <w:rPr>
          <w:rFonts w:ascii="Times New Roman" w:hAnsi="Times New Roman" w:cs="Times New Roman"/>
          <w:sz w:val="28"/>
          <w:szCs w:val="28"/>
        </w:rPr>
        <w:t>.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E5C6B">
        <w:rPr>
          <w:rFonts w:ascii="Times New Roman" w:hAnsi="Times New Roman" w:cs="Times New Roman"/>
          <w:sz w:val="28"/>
          <w:szCs w:val="28"/>
        </w:rPr>
        <w:t xml:space="preserve"> (рис 1). Нажимаем</w:t>
      </w:r>
      <w:r w:rsidRPr="009D1601">
        <w:rPr>
          <w:rFonts w:ascii="Times New Roman" w:hAnsi="Times New Roman" w:cs="Times New Roman"/>
          <w:sz w:val="28"/>
          <w:szCs w:val="28"/>
        </w:rPr>
        <w:t xml:space="preserve"> “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9D1601">
        <w:rPr>
          <w:rFonts w:ascii="Times New Roman" w:hAnsi="Times New Roman" w:cs="Times New Roman"/>
          <w:sz w:val="28"/>
          <w:szCs w:val="28"/>
        </w:rPr>
        <w:t xml:space="preserve"> 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9D1601">
        <w:rPr>
          <w:rFonts w:ascii="Times New Roman" w:hAnsi="Times New Roman" w:cs="Times New Roman"/>
          <w:sz w:val="28"/>
          <w:szCs w:val="28"/>
        </w:rPr>
        <w:t>” (</w:t>
      </w:r>
      <w:r w:rsidRPr="00AE5C6B">
        <w:rPr>
          <w:rFonts w:ascii="Times New Roman" w:hAnsi="Times New Roman" w:cs="Times New Roman"/>
          <w:sz w:val="28"/>
          <w:szCs w:val="28"/>
        </w:rPr>
        <w:t>вход</w:t>
      </w:r>
      <w:r w:rsidRPr="009D1601">
        <w:rPr>
          <w:rFonts w:ascii="Times New Roman" w:hAnsi="Times New Roman" w:cs="Times New Roman"/>
          <w:sz w:val="28"/>
          <w:szCs w:val="28"/>
        </w:rPr>
        <w:t>).</w:t>
      </w:r>
    </w:p>
    <w:p w:rsidR="009D1601" w:rsidRPr="009D1601" w:rsidRDefault="009D1601" w:rsidP="009D1601">
      <w:pPr>
        <w:pStyle w:val="Standard"/>
        <w:keepNext/>
        <w:ind w:right="680"/>
        <w:jc w:val="center"/>
        <w:rPr>
          <w:rFonts w:hint="eastAsia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1A7C1C6" wp14:editId="3BC190DD">
            <wp:extent cx="5940425" cy="30448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1" w:rsidRDefault="009D1601" w:rsidP="009D1601">
      <w:pPr>
        <w:pStyle w:val="a5"/>
        <w:jc w:val="center"/>
      </w:pPr>
      <w:r>
        <w:t xml:space="preserve">Рисунок </w:t>
      </w:r>
      <w:r w:rsidR="00FF15D7">
        <w:fldChar w:fldCharType="begin"/>
      </w:r>
      <w:r w:rsidR="00FF15D7">
        <w:instrText xml:space="preserve"> SEQ Figure \* ARABIC </w:instrText>
      </w:r>
      <w:r w:rsidR="00FF15D7">
        <w:fldChar w:fldCharType="separate"/>
      </w:r>
      <w:r w:rsidR="00165599">
        <w:rPr>
          <w:noProof/>
        </w:rPr>
        <w:t>1</w:t>
      </w:r>
      <w:r w:rsidR="00FF15D7">
        <w:rPr>
          <w:noProof/>
        </w:rPr>
        <w:fldChar w:fldCharType="end"/>
      </w:r>
      <w:r>
        <w:t xml:space="preserve">. </w:t>
      </w:r>
      <w:r w:rsidRPr="002C1FAA">
        <w:t xml:space="preserve">вход на </w:t>
      </w:r>
      <w:proofErr w:type="spellStart"/>
      <w:r w:rsidRPr="002C1FAA">
        <w:t>github</w:t>
      </w:r>
      <w:proofErr w:type="spellEnd"/>
    </w:p>
    <w:p w:rsidR="009D1601" w:rsidRPr="009D1601" w:rsidRDefault="009D1601" w:rsidP="00FF15D7">
      <w:pPr>
        <w:pStyle w:val="Standard"/>
        <w:ind w:left="-454" w:right="68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Toc127737384"/>
      <w:r>
        <w:rPr>
          <w:rFonts w:ascii="Times New Roman" w:hAnsi="Times New Roman" w:cs="Times New Roman"/>
          <w:sz w:val="28"/>
          <w:szCs w:val="28"/>
          <w:lang w:val="ru-RU"/>
        </w:rPr>
        <w:t>Шаг 2.</w:t>
      </w:r>
      <w:bookmarkEnd w:id="2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D1601" w:rsidRPr="009D1601" w:rsidRDefault="009D1601" w:rsidP="009D1601">
      <w:pPr>
        <w:pStyle w:val="Standard"/>
        <w:ind w:right="680"/>
        <w:rPr>
          <w:rFonts w:ascii="Times New Roman" w:hAnsi="Times New Roman" w:cs="Times New Roman"/>
          <w:sz w:val="28"/>
          <w:szCs w:val="28"/>
          <w:lang w:val="ru-RU"/>
        </w:rPr>
      </w:pPr>
      <w:r w:rsidRPr="009D1601">
        <w:rPr>
          <w:rFonts w:ascii="Times New Roman" w:hAnsi="Times New Roman" w:cs="Times New Roman"/>
          <w:sz w:val="28"/>
          <w:szCs w:val="28"/>
          <w:lang w:val="ru-RU"/>
        </w:rPr>
        <w:t>Вводим логин и пароль (рис 2).</w:t>
      </w:r>
    </w:p>
    <w:p w:rsidR="009D1601" w:rsidRDefault="009D1601" w:rsidP="009D1601">
      <w:pPr>
        <w:pStyle w:val="Standard"/>
        <w:keepNext/>
        <w:ind w:left="-454" w:right="680"/>
        <w:jc w:val="center"/>
        <w:rPr>
          <w:rFonts w:hint="eastAsia"/>
        </w:rPr>
      </w:pPr>
      <w:r>
        <w:rPr>
          <w:noProof/>
          <w:lang w:val="ru-RU" w:eastAsia="ru-RU" w:bidi="ar-SA"/>
        </w:rPr>
        <w:drawing>
          <wp:inline distT="0" distB="0" distL="0" distR="0" wp14:anchorId="0BDF3027" wp14:editId="0C46EEAF">
            <wp:extent cx="4130091" cy="46024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2054" cy="46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1" w:rsidRPr="009D1601" w:rsidRDefault="009D1601" w:rsidP="009D1601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F15D7">
        <w:rPr>
          <w:rFonts w:hint="eastAsia"/>
        </w:rPr>
        <w:t>Рисунок</w:t>
      </w:r>
      <w:proofErr w:type="spellEnd"/>
      <w:r w:rsidRPr="00FF15D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165599">
        <w:rPr>
          <w:noProof/>
        </w:rPr>
        <w:t>2</w:t>
      </w:r>
      <w:r>
        <w:rPr>
          <w:rFonts w:hint="eastAsia"/>
        </w:rPr>
        <w:fldChar w:fldCharType="end"/>
      </w:r>
      <w:r>
        <w:t xml:space="preserve">. </w:t>
      </w:r>
      <w:r w:rsidRPr="00CB54A3">
        <w:t>ввод данных пользователя</w:t>
      </w:r>
      <w:r>
        <w:t>.</w:t>
      </w:r>
    </w:p>
    <w:p w:rsidR="009D1601" w:rsidRPr="00AE5C6B" w:rsidRDefault="009D1601" w:rsidP="009D1601">
      <w:pPr>
        <w:ind w:left="-454" w:right="680"/>
        <w:rPr>
          <w:rFonts w:ascii="Times New Roman" w:hAnsi="Times New Roman" w:cs="Times New Roman"/>
          <w:sz w:val="28"/>
          <w:szCs w:val="28"/>
        </w:rPr>
      </w:pPr>
    </w:p>
    <w:p w:rsidR="009D1601" w:rsidRPr="00AE5C6B" w:rsidRDefault="009D1601" w:rsidP="009D1601">
      <w:pPr>
        <w:ind w:right="680"/>
        <w:rPr>
          <w:rFonts w:ascii="Times New Roman" w:hAnsi="Times New Roman" w:cs="Times New Roman"/>
          <w:sz w:val="28"/>
          <w:szCs w:val="28"/>
        </w:rPr>
      </w:pPr>
      <w:r w:rsidRPr="00AE5C6B">
        <w:rPr>
          <w:rFonts w:ascii="Times New Roman" w:hAnsi="Times New Roman" w:cs="Times New Roman"/>
          <w:sz w:val="28"/>
          <w:szCs w:val="28"/>
        </w:rPr>
        <w:t>Мы попадаем на главную страницу (рис 3). Нажимаем на кнопку “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E5C6B">
        <w:rPr>
          <w:rFonts w:ascii="Times New Roman" w:hAnsi="Times New Roman" w:cs="Times New Roman"/>
          <w:sz w:val="28"/>
          <w:szCs w:val="28"/>
        </w:rPr>
        <w:t xml:space="preserve"> 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AE5C6B">
        <w:rPr>
          <w:rFonts w:ascii="Times New Roman" w:hAnsi="Times New Roman" w:cs="Times New Roman"/>
          <w:sz w:val="28"/>
          <w:szCs w:val="28"/>
        </w:rPr>
        <w:t xml:space="preserve">” (создать </w:t>
      </w:r>
      <w:proofErr w:type="spellStart"/>
      <w:r w:rsidRPr="00AE5C6B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E5C6B">
        <w:rPr>
          <w:rFonts w:ascii="Times New Roman" w:hAnsi="Times New Roman" w:cs="Times New Roman"/>
          <w:sz w:val="28"/>
          <w:szCs w:val="28"/>
        </w:rPr>
        <w:t>).</w:t>
      </w:r>
    </w:p>
    <w:p w:rsidR="00940ADD" w:rsidRDefault="00940ADD" w:rsidP="00940ADD">
      <w:pPr>
        <w:keepNext/>
        <w:ind w:left="-454" w:right="680"/>
        <w:jc w:val="center"/>
      </w:pPr>
      <w:r>
        <w:rPr>
          <w:noProof/>
          <w:lang w:eastAsia="ru-RU"/>
        </w:rPr>
        <w:drawing>
          <wp:inline distT="0" distB="0" distL="0" distR="0" wp14:anchorId="183F70FD" wp14:editId="54DE6357">
            <wp:extent cx="3314700" cy="895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1" w:rsidRPr="00AE5C6B" w:rsidRDefault="00940ADD" w:rsidP="00940ADD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FF15D7">
        <w:fldChar w:fldCharType="begin"/>
      </w:r>
      <w:r w:rsidR="00FF15D7">
        <w:instrText xml:space="preserve"> SEQ Figure \* ARABIC </w:instrText>
      </w:r>
      <w:r w:rsidR="00FF15D7">
        <w:fldChar w:fldCharType="separate"/>
      </w:r>
      <w:r w:rsidR="00165599">
        <w:rPr>
          <w:noProof/>
        </w:rPr>
        <w:t>3</w:t>
      </w:r>
      <w:r w:rsidR="00FF15D7">
        <w:rPr>
          <w:noProof/>
        </w:rPr>
        <w:fldChar w:fldCharType="end"/>
      </w:r>
      <w:r>
        <w:t xml:space="preserve">. Новый </w:t>
      </w:r>
      <w:proofErr w:type="spellStart"/>
      <w:r>
        <w:t>репозиторий</w:t>
      </w:r>
      <w:proofErr w:type="spellEnd"/>
      <w:r>
        <w:t>.</w:t>
      </w:r>
    </w:p>
    <w:p w:rsidR="009D1601" w:rsidRDefault="009D1601" w:rsidP="009D1601">
      <w:pPr>
        <w:ind w:right="680"/>
        <w:rPr>
          <w:rFonts w:ascii="Times New Roman" w:hAnsi="Times New Roman" w:cs="Times New Roman"/>
          <w:sz w:val="28"/>
          <w:szCs w:val="28"/>
        </w:rPr>
      </w:pPr>
    </w:p>
    <w:p w:rsidR="00940ADD" w:rsidRDefault="009D1601" w:rsidP="009D1601">
      <w:pPr>
        <w:ind w:right="680"/>
        <w:rPr>
          <w:rFonts w:ascii="Times New Roman" w:hAnsi="Times New Roman" w:cs="Times New Roman"/>
          <w:sz w:val="28"/>
          <w:szCs w:val="28"/>
        </w:rPr>
      </w:pPr>
      <w:r w:rsidRPr="00AE5C6B">
        <w:rPr>
          <w:rFonts w:ascii="Times New Roman" w:hAnsi="Times New Roman" w:cs="Times New Roman"/>
          <w:sz w:val="28"/>
          <w:szCs w:val="28"/>
        </w:rPr>
        <w:t xml:space="preserve">Задаем имя </w:t>
      </w:r>
      <w:proofErr w:type="spellStart"/>
      <w:r w:rsidRPr="00AE5C6B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AE5C6B">
        <w:rPr>
          <w:rFonts w:ascii="Times New Roman" w:hAnsi="Times New Roman" w:cs="Times New Roman"/>
          <w:sz w:val="28"/>
          <w:szCs w:val="28"/>
        </w:rPr>
        <w:t xml:space="preserve">, куда будем загружать все отчеты и лабораторные работы (рис 4). Выбираем 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AE5C6B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AE5C6B">
        <w:rPr>
          <w:rFonts w:ascii="Times New Roman" w:hAnsi="Times New Roman" w:cs="Times New Roman"/>
          <w:sz w:val="28"/>
          <w:szCs w:val="28"/>
        </w:rPr>
        <w:t xml:space="preserve">, то есть тип доступа к нашему </w:t>
      </w:r>
      <w:proofErr w:type="spellStart"/>
      <w:r w:rsidRPr="00AE5C6B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Pr="00AE5C6B">
        <w:rPr>
          <w:rFonts w:ascii="Times New Roman" w:hAnsi="Times New Roman" w:cs="Times New Roman"/>
          <w:sz w:val="28"/>
          <w:szCs w:val="28"/>
        </w:rPr>
        <w:t xml:space="preserve"> – публичный или приватный.</w:t>
      </w:r>
    </w:p>
    <w:p w:rsidR="00940ADD" w:rsidRPr="00FF15D7" w:rsidRDefault="00940ADD" w:rsidP="00FF15D7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27737385"/>
      <w:r w:rsidRPr="00FF15D7">
        <w:rPr>
          <w:rFonts w:ascii="Times New Roman" w:hAnsi="Times New Roman" w:cs="Times New Roman"/>
          <w:color w:val="auto"/>
          <w:sz w:val="28"/>
          <w:szCs w:val="28"/>
        </w:rPr>
        <w:t>Шаг 3.</w:t>
      </w:r>
      <w:bookmarkEnd w:id="3"/>
    </w:p>
    <w:p w:rsidR="00940ADD" w:rsidRDefault="00940ADD" w:rsidP="00940ADD">
      <w:pPr>
        <w:keepNext/>
        <w:ind w:left="-454" w:right="680"/>
        <w:jc w:val="center"/>
      </w:pPr>
      <w:r>
        <w:rPr>
          <w:noProof/>
          <w:lang w:eastAsia="ru-RU"/>
        </w:rPr>
        <w:drawing>
          <wp:inline distT="0" distB="0" distL="0" distR="0" wp14:anchorId="7295DABE" wp14:editId="79F59891">
            <wp:extent cx="5112137" cy="5334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459" cy="53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DD" w:rsidRDefault="00940ADD" w:rsidP="003E12EB">
      <w:pPr>
        <w:pStyle w:val="a5"/>
        <w:jc w:val="center"/>
      </w:pPr>
      <w:r>
        <w:t xml:space="preserve">Рисунок </w:t>
      </w:r>
      <w:r w:rsidR="00FF15D7">
        <w:fldChar w:fldCharType="begin"/>
      </w:r>
      <w:r w:rsidR="00FF15D7">
        <w:instrText xml:space="preserve"> SEQ Figure \* ARABIC </w:instrText>
      </w:r>
      <w:r w:rsidR="00FF15D7">
        <w:fldChar w:fldCharType="separate"/>
      </w:r>
      <w:r w:rsidR="00165599">
        <w:rPr>
          <w:noProof/>
        </w:rPr>
        <w:t>4</w:t>
      </w:r>
      <w:r w:rsidR="00FF15D7">
        <w:rPr>
          <w:noProof/>
        </w:rPr>
        <w:fldChar w:fldCharType="end"/>
      </w:r>
      <w:r>
        <w:t xml:space="preserve">. создание </w:t>
      </w:r>
      <w:proofErr w:type="spellStart"/>
      <w:r>
        <w:t>репозитория</w:t>
      </w:r>
      <w:proofErr w:type="spellEnd"/>
      <w:r>
        <w:t>.</w:t>
      </w:r>
    </w:p>
    <w:p w:rsidR="00940ADD" w:rsidRPr="00FF15D7" w:rsidRDefault="00940ADD" w:rsidP="00FF15D7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7737386"/>
      <w:r w:rsidRPr="00FF15D7">
        <w:rPr>
          <w:rFonts w:ascii="Times New Roman" w:hAnsi="Times New Roman" w:cs="Times New Roman"/>
          <w:color w:val="auto"/>
          <w:sz w:val="28"/>
          <w:szCs w:val="28"/>
        </w:rPr>
        <w:lastRenderedPageBreak/>
        <w:t>Шаг 4.</w:t>
      </w:r>
      <w:bookmarkEnd w:id="4"/>
    </w:p>
    <w:p w:rsidR="00940ADD" w:rsidRDefault="00940ADD" w:rsidP="00940ADD">
      <w:pPr>
        <w:keepNext/>
        <w:ind w:left="-454" w:right="680"/>
      </w:pPr>
      <w:r>
        <w:rPr>
          <w:noProof/>
          <w:lang w:eastAsia="ru-RU"/>
        </w:rPr>
        <w:drawing>
          <wp:inline distT="0" distB="0" distL="0" distR="0" wp14:anchorId="5DEAE218" wp14:editId="16F09075">
            <wp:extent cx="5940425" cy="27197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1" w:rsidRDefault="003E12EB" w:rsidP="00940ADD">
      <w:pPr>
        <w:pStyle w:val="a5"/>
        <w:jc w:val="center"/>
      </w:pPr>
      <w:r>
        <w:t>Рисунок</w:t>
      </w:r>
      <w:r w:rsidR="00940ADD">
        <w:t xml:space="preserve"> </w:t>
      </w:r>
      <w:r w:rsidR="00FF15D7">
        <w:fldChar w:fldCharType="begin"/>
      </w:r>
      <w:r w:rsidR="00FF15D7">
        <w:instrText xml:space="preserve"> SEQ Figure \* ARABIC </w:instrText>
      </w:r>
      <w:r w:rsidR="00FF15D7">
        <w:fldChar w:fldCharType="separate"/>
      </w:r>
      <w:r w:rsidR="00165599">
        <w:rPr>
          <w:noProof/>
        </w:rPr>
        <w:t>5</w:t>
      </w:r>
      <w:r w:rsidR="00FF15D7">
        <w:rPr>
          <w:noProof/>
        </w:rPr>
        <w:fldChar w:fldCharType="end"/>
      </w:r>
      <w:r w:rsidR="00940ADD">
        <w:t xml:space="preserve">. Добавляем </w:t>
      </w:r>
      <w:proofErr w:type="spellStart"/>
      <w:r w:rsidR="00940ADD">
        <w:t>отчётты</w:t>
      </w:r>
      <w:proofErr w:type="spellEnd"/>
      <w:r w:rsidR="00940ADD">
        <w:t xml:space="preserve"> в </w:t>
      </w:r>
      <w:proofErr w:type="spellStart"/>
      <w:r w:rsidR="00940ADD">
        <w:t>репозиторий</w:t>
      </w:r>
      <w:proofErr w:type="spellEnd"/>
      <w:r w:rsidR="00940ADD">
        <w:t>.</w:t>
      </w:r>
    </w:p>
    <w:p w:rsidR="00940ADD" w:rsidRPr="00FF15D7" w:rsidRDefault="00940ADD" w:rsidP="00FF15D7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27737387"/>
      <w:r w:rsidRPr="00FF15D7">
        <w:rPr>
          <w:rFonts w:ascii="Times New Roman" w:hAnsi="Times New Roman" w:cs="Times New Roman"/>
          <w:color w:val="auto"/>
          <w:sz w:val="28"/>
          <w:szCs w:val="28"/>
        </w:rPr>
        <w:t>Шаг 5.</w:t>
      </w:r>
      <w:bookmarkEnd w:id="5"/>
    </w:p>
    <w:p w:rsidR="00940ADD" w:rsidRDefault="00940ADD" w:rsidP="00940ADD">
      <w:pPr>
        <w:keepNext/>
        <w:ind w:left="-454" w:right="680"/>
      </w:pPr>
      <w:r>
        <w:rPr>
          <w:noProof/>
          <w:lang w:eastAsia="ru-RU"/>
        </w:rPr>
        <w:drawing>
          <wp:inline distT="0" distB="0" distL="0" distR="0" wp14:anchorId="25E294E6" wp14:editId="0076FE78">
            <wp:extent cx="5940425" cy="16097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1" w:rsidRDefault="00940ADD" w:rsidP="00940ADD">
      <w:pPr>
        <w:pStyle w:val="a5"/>
        <w:jc w:val="center"/>
      </w:pPr>
      <w:r>
        <w:t xml:space="preserve">Рисунок </w:t>
      </w:r>
      <w:r w:rsidR="00FF15D7">
        <w:fldChar w:fldCharType="begin"/>
      </w:r>
      <w:r w:rsidR="00FF15D7">
        <w:instrText xml:space="preserve"> SEQ Figure \* ARABIC </w:instrText>
      </w:r>
      <w:r w:rsidR="00FF15D7">
        <w:fldChar w:fldCharType="separate"/>
      </w:r>
      <w:r w:rsidR="00165599">
        <w:rPr>
          <w:noProof/>
        </w:rPr>
        <w:t>6</w:t>
      </w:r>
      <w:r w:rsidR="00FF15D7">
        <w:rPr>
          <w:noProof/>
        </w:rPr>
        <w:fldChar w:fldCharType="end"/>
      </w:r>
      <w:r>
        <w:t>. Загрузка файлов.</w:t>
      </w:r>
    </w:p>
    <w:p w:rsidR="003E12EB" w:rsidRPr="003E12EB" w:rsidRDefault="003E12EB" w:rsidP="003E12EB">
      <w:r>
        <w:t>Загрузить файл можно иначе, при</w:t>
      </w:r>
      <w:r w:rsidRPr="003E12EB">
        <w:t xml:space="preserve"> </w:t>
      </w:r>
      <w:r>
        <w:t xml:space="preserve">помощи </w:t>
      </w:r>
      <w:r>
        <w:rPr>
          <w:lang w:val="en-US"/>
        </w:rPr>
        <w:t>push</w:t>
      </w:r>
      <w:r w:rsidRPr="003E12EB">
        <w:t xml:space="preserve"> </w:t>
      </w:r>
      <w:r>
        <w:t xml:space="preserve">в самом </w:t>
      </w:r>
      <w:r>
        <w:rPr>
          <w:lang w:val="en-US"/>
        </w:rPr>
        <w:t>ide</w:t>
      </w:r>
      <w:r>
        <w:t>.</w:t>
      </w:r>
    </w:p>
    <w:p w:rsidR="003E12EB" w:rsidRPr="00FF15D7" w:rsidRDefault="003E12EB" w:rsidP="00FF15D7">
      <w:pPr>
        <w:pStyle w:val="1"/>
        <w:rPr>
          <w:color w:val="auto"/>
        </w:rPr>
      </w:pPr>
      <w:bookmarkStart w:id="6" w:name="_Toc127737388"/>
      <w:r w:rsidRPr="00FF15D7">
        <w:rPr>
          <w:color w:val="auto"/>
        </w:rPr>
        <w:t>Шаг 6.</w:t>
      </w:r>
      <w:bookmarkEnd w:id="6"/>
    </w:p>
    <w:p w:rsidR="003E12EB" w:rsidRDefault="003E12EB" w:rsidP="003E12EB">
      <w:proofErr w:type="spellStart"/>
      <w:r>
        <w:t>Синхронезируем</w:t>
      </w:r>
      <w:proofErr w:type="spellEnd"/>
      <w:r>
        <w:t xml:space="preserve"> </w:t>
      </w:r>
      <w:r>
        <w:rPr>
          <w:lang w:val="en-US"/>
        </w:rPr>
        <w:t>ide</w:t>
      </w:r>
      <w:r w:rsidRPr="003E12EB">
        <w:t xml:space="preserve"> </w:t>
      </w:r>
      <w:r>
        <w:t xml:space="preserve">и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rPr>
          <w:lang w:val="en-US"/>
        </w:rPr>
        <w:t>github</w:t>
      </w:r>
      <w:proofErr w:type="spellEnd"/>
      <w:r w:rsidRPr="003E12EB">
        <w:t>.</w:t>
      </w:r>
    </w:p>
    <w:p w:rsidR="003E12EB" w:rsidRDefault="003E12EB" w:rsidP="00FF15D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B377E9" wp14:editId="420BFD03">
            <wp:extent cx="3104283" cy="229362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6470" cy="23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2EB" w:rsidRPr="003E12EB" w:rsidRDefault="003E12EB" w:rsidP="003E12EB">
      <w:pPr>
        <w:pStyle w:val="a5"/>
        <w:jc w:val="center"/>
      </w:pPr>
      <w:r>
        <w:t xml:space="preserve">Рисунок </w:t>
      </w:r>
      <w:r w:rsidR="00FF15D7">
        <w:fldChar w:fldCharType="begin"/>
      </w:r>
      <w:r w:rsidR="00FF15D7">
        <w:instrText xml:space="preserve"> SEQ Figure \* ARA</w:instrText>
      </w:r>
      <w:r w:rsidR="00FF15D7">
        <w:instrText xml:space="preserve">BIC </w:instrText>
      </w:r>
      <w:r w:rsidR="00FF15D7">
        <w:fldChar w:fldCharType="separate"/>
      </w:r>
      <w:r w:rsidR="00165599">
        <w:rPr>
          <w:noProof/>
        </w:rPr>
        <w:t>7</w:t>
      </w:r>
      <w:r w:rsidR="00FF15D7">
        <w:rPr>
          <w:noProof/>
        </w:rPr>
        <w:fldChar w:fldCharType="end"/>
      </w:r>
      <w:r>
        <w:t>. Путь.</w:t>
      </w:r>
    </w:p>
    <w:p w:rsidR="00F55F4E" w:rsidRDefault="00F55F4E" w:rsidP="00FF15D7">
      <w:pPr>
        <w:keepNext/>
        <w:ind w:left="-454" w:right="68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7AEF76" wp14:editId="464166F3">
            <wp:extent cx="4352925" cy="2552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1" w:rsidRPr="00E07B78" w:rsidRDefault="00F55F4E" w:rsidP="00F55F4E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 </w:t>
      </w:r>
      <w:r w:rsidR="00FF15D7">
        <w:fldChar w:fldCharType="begin"/>
      </w:r>
      <w:r w:rsidR="00FF15D7">
        <w:instrText xml:space="preserve"> SEQ Figure \* ARABIC </w:instrText>
      </w:r>
      <w:r w:rsidR="00FF15D7">
        <w:fldChar w:fldCharType="separate"/>
      </w:r>
      <w:r w:rsidR="00165599">
        <w:rPr>
          <w:noProof/>
        </w:rPr>
        <w:t>8</w:t>
      </w:r>
      <w:r w:rsidR="00FF15D7">
        <w:rPr>
          <w:noProof/>
        </w:rPr>
        <w:fldChar w:fldCharType="end"/>
      </w:r>
      <w:r>
        <w:t xml:space="preserve">. Ссылка на </w:t>
      </w:r>
      <w:proofErr w:type="spellStart"/>
      <w:r>
        <w:t>репозиторий</w:t>
      </w:r>
      <w:proofErr w:type="spellEnd"/>
      <w:r>
        <w:t>.</w:t>
      </w:r>
    </w:p>
    <w:p w:rsidR="009D1601" w:rsidRDefault="00165599">
      <w:r>
        <w:t>Таким образом можно в реальном времени загружать файлы или их обновлять.</w:t>
      </w:r>
    </w:p>
    <w:p w:rsidR="00165599" w:rsidRDefault="00165599">
      <w:r>
        <w:t xml:space="preserve">Для этого нужно сначала нажать </w:t>
      </w:r>
      <w:proofErr w:type="gramStart"/>
      <w:r>
        <w:rPr>
          <w:lang w:val="en-US"/>
        </w:rPr>
        <w:t>commit</w:t>
      </w:r>
      <w:proofErr w:type="gramEnd"/>
      <w:r w:rsidRPr="00165599">
        <w:t xml:space="preserve"> </w:t>
      </w:r>
      <w:r>
        <w:t xml:space="preserve">а после </w:t>
      </w:r>
      <w:r>
        <w:rPr>
          <w:lang w:val="en-US"/>
        </w:rPr>
        <w:t>commit</w:t>
      </w:r>
      <w:r w:rsidRPr="00165599">
        <w:t xml:space="preserve"> </w:t>
      </w:r>
      <w:r>
        <w:rPr>
          <w:lang w:val="en-US"/>
        </w:rPr>
        <w:t>and</w:t>
      </w:r>
      <w:r w:rsidRPr="00165599">
        <w:t xml:space="preserve"> </w:t>
      </w:r>
      <w:r>
        <w:rPr>
          <w:lang w:val="en-US"/>
        </w:rPr>
        <w:t>push</w:t>
      </w:r>
      <w:r w:rsidRPr="00165599">
        <w:t>.</w:t>
      </w:r>
    </w:p>
    <w:p w:rsidR="00165599" w:rsidRDefault="00165599" w:rsidP="0016559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F1ED1D6" wp14:editId="4C64DBBA">
            <wp:extent cx="5676900" cy="5943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99" w:rsidRPr="00165599" w:rsidRDefault="00165599" w:rsidP="00165599">
      <w:pPr>
        <w:pStyle w:val="a5"/>
        <w:jc w:val="center"/>
      </w:pPr>
      <w:r>
        <w:t xml:space="preserve">Рисунок </w:t>
      </w:r>
      <w:r w:rsidR="00FF15D7">
        <w:fldChar w:fldCharType="begin"/>
      </w:r>
      <w:r w:rsidR="00FF15D7">
        <w:instrText xml:space="preserve"> SEQ Figure \* ARABIC </w:instrText>
      </w:r>
      <w:r w:rsidR="00FF15D7">
        <w:fldChar w:fldCharType="separate"/>
      </w:r>
      <w:r>
        <w:rPr>
          <w:noProof/>
        </w:rPr>
        <w:t>9</w:t>
      </w:r>
      <w:r w:rsidR="00FF15D7">
        <w:rPr>
          <w:noProof/>
        </w:rPr>
        <w:fldChar w:fldCharType="end"/>
      </w:r>
      <w:r>
        <w:t>. Процесс добавления.</w:t>
      </w:r>
    </w:p>
    <w:sectPr w:rsidR="00165599" w:rsidRPr="00165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auto"/>
    <w:pitch w:val="variable"/>
  </w:font>
  <w:font w:name="Noto Serif CJK SC">
    <w:charset w:val="00"/>
    <w:family w:val="auto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8DF"/>
    <w:rsid w:val="00165599"/>
    <w:rsid w:val="003E12EB"/>
    <w:rsid w:val="004518DF"/>
    <w:rsid w:val="00940ADD"/>
    <w:rsid w:val="009D1601"/>
    <w:rsid w:val="00F24B60"/>
    <w:rsid w:val="00F55F4E"/>
    <w:rsid w:val="00FF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676014-A1EA-475A-94E8-CEFF11A30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16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9D1601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a3">
    <w:name w:val="List Paragraph"/>
    <w:basedOn w:val="Standard"/>
    <w:rsid w:val="009D1601"/>
    <w:pPr>
      <w:spacing w:after="160"/>
      <w:ind w:left="720"/>
    </w:pPr>
  </w:style>
  <w:style w:type="character" w:customStyle="1" w:styleId="10">
    <w:name w:val="Заголовок 1 Знак"/>
    <w:basedOn w:val="a0"/>
    <w:link w:val="1"/>
    <w:uiPriority w:val="9"/>
    <w:rsid w:val="009D16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D1601"/>
    <w:pPr>
      <w:outlineLvl w:val="9"/>
    </w:pPr>
    <w:rPr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9D16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FF15D7"/>
    <w:pPr>
      <w:spacing w:after="100"/>
    </w:pPr>
  </w:style>
  <w:style w:type="character" w:styleId="a6">
    <w:name w:val="Hyperlink"/>
    <w:basedOn w:val="a0"/>
    <w:uiPriority w:val="99"/>
    <w:unhideWhenUsed/>
    <w:rsid w:val="00FF15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401B5-5435-4672-8A24-C6DDE69A6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USSR</dc:creator>
  <cp:keywords/>
  <dc:description/>
  <cp:lastModifiedBy>USSR</cp:lastModifiedBy>
  <cp:revision>6</cp:revision>
  <dcterms:created xsi:type="dcterms:W3CDTF">2023-02-19T18:47:00Z</dcterms:created>
  <dcterms:modified xsi:type="dcterms:W3CDTF">2023-02-19T19:16:00Z</dcterms:modified>
</cp:coreProperties>
</file>