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8C" w:rsidRPr="00823536" w:rsidRDefault="0072528C" w:rsidP="00823536">
      <w:pPr>
        <w:jc w:val="center"/>
        <w:rPr>
          <w:rFonts w:ascii="微软雅黑" w:eastAsia="微软雅黑" w:hAnsi="微软雅黑"/>
          <w:b/>
          <w:sz w:val="32"/>
        </w:rPr>
      </w:pPr>
      <w:r w:rsidRPr="00823536">
        <w:rPr>
          <w:rFonts w:ascii="微软雅黑" w:eastAsia="微软雅黑" w:hAnsi="微软雅黑" w:hint="eastAsia"/>
          <w:b/>
          <w:sz w:val="32"/>
        </w:rPr>
        <w:t>无人机</w:t>
      </w:r>
      <w:r w:rsidR="0080615A" w:rsidRPr="00823536">
        <w:rPr>
          <w:rFonts w:ascii="微软雅黑" w:eastAsia="微软雅黑" w:hAnsi="微软雅黑" w:hint="eastAsia"/>
          <w:b/>
          <w:sz w:val="32"/>
        </w:rPr>
        <w:t>石油</w:t>
      </w:r>
      <w:r w:rsidR="00823536">
        <w:rPr>
          <w:rFonts w:ascii="微软雅黑" w:eastAsia="微软雅黑" w:hAnsi="微软雅黑" w:hint="eastAsia"/>
          <w:b/>
          <w:sz w:val="32"/>
        </w:rPr>
        <w:t>管线巡检</w:t>
      </w:r>
      <w:r w:rsidR="00823536" w:rsidRPr="00823536">
        <w:rPr>
          <w:rFonts w:ascii="微软雅黑" w:eastAsia="微软雅黑" w:hAnsi="微软雅黑" w:hint="eastAsia"/>
          <w:b/>
          <w:sz w:val="32"/>
        </w:rPr>
        <w:t>——需求分析</w:t>
      </w:r>
    </w:p>
    <w:p w:rsidR="00B1254C" w:rsidRDefault="0072528C" w:rsidP="00B1254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 w:rsidRPr="0072528C">
        <w:rPr>
          <w:rFonts w:ascii="黑体" w:eastAsia="黑体" w:hAnsi="黑体" w:hint="eastAsia"/>
          <w:b/>
          <w:sz w:val="32"/>
        </w:rPr>
        <w:t>发展现状</w:t>
      </w:r>
    </w:p>
    <w:p w:rsidR="00685B27" w:rsidRDefault="00685B27" w:rsidP="00685B27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685B27">
        <w:rPr>
          <w:rFonts w:ascii="黑体" w:eastAsia="黑体" w:hAnsi="黑体" w:hint="eastAsia"/>
          <w:sz w:val="24"/>
        </w:rPr>
        <w:t>单方面检测方式，检测结果可信度不够</w:t>
      </w:r>
    </w:p>
    <w:p w:rsidR="00685B27" w:rsidRPr="00685B27" w:rsidRDefault="00685B27" w:rsidP="00685B27">
      <w:pPr>
        <w:pStyle w:val="a3"/>
        <w:numPr>
          <w:ilvl w:val="1"/>
          <w:numId w:val="1"/>
        </w:numPr>
        <w:ind w:firstLineChars="0"/>
        <w:rPr>
          <w:rFonts w:ascii="黑体" w:eastAsia="黑体" w:hAnsi="黑体" w:hint="eastAsia"/>
          <w:sz w:val="24"/>
        </w:rPr>
      </w:pPr>
    </w:p>
    <w:p w:rsidR="0072528C" w:rsidRDefault="0072528C" w:rsidP="007252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需求获取</w:t>
      </w:r>
    </w:p>
    <w:p w:rsidR="0072528C" w:rsidRDefault="0072528C" w:rsidP="007252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系统目标</w:t>
      </w:r>
      <w:bookmarkStart w:id="0" w:name="_GoBack"/>
      <w:bookmarkEnd w:id="0"/>
    </w:p>
    <w:p w:rsidR="0072528C" w:rsidRDefault="0072528C" w:rsidP="007252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系统需求</w:t>
      </w:r>
    </w:p>
    <w:p w:rsidR="0072528C" w:rsidRDefault="0072528C" w:rsidP="007252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结构分析</w:t>
      </w:r>
    </w:p>
    <w:p w:rsidR="00820EC6" w:rsidRPr="0072528C" w:rsidRDefault="0072528C" w:rsidP="007252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 w:rsidRPr="0072528C">
        <w:rPr>
          <w:rFonts w:ascii="黑体" w:eastAsia="黑体" w:hAnsi="黑体" w:hint="eastAsia"/>
          <w:b/>
          <w:sz w:val="32"/>
        </w:rPr>
        <w:t>功能分析</w:t>
      </w:r>
    </w:p>
    <w:sectPr w:rsidR="00820EC6" w:rsidRPr="0072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5FE"/>
    <w:multiLevelType w:val="hybridMultilevel"/>
    <w:tmpl w:val="C1F0C704"/>
    <w:lvl w:ilvl="0" w:tplc="CBA051A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00"/>
    <w:rsid w:val="00685B27"/>
    <w:rsid w:val="0072528C"/>
    <w:rsid w:val="0080615A"/>
    <w:rsid w:val="00820EC6"/>
    <w:rsid w:val="00823536"/>
    <w:rsid w:val="00842100"/>
    <w:rsid w:val="00B1254C"/>
    <w:rsid w:val="00DE3B76"/>
    <w:rsid w:val="00D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4000"/>
  <w15:chartTrackingRefBased/>
  <w15:docId w15:val="{E7A4F6FA-1A0D-4145-8CF9-D593FE99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易班</dc:creator>
  <cp:keywords/>
  <dc:description/>
  <cp:lastModifiedBy>易班</cp:lastModifiedBy>
  <cp:revision>6</cp:revision>
  <dcterms:created xsi:type="dcterms:W3CDTF">2019-11-03T12:32:00Z</dcterms:created>
  <dcterms:modified xsi:type="dcterms:W3CDTF">2019-11-03T14:02:00Z</dcterms:modified>
</cp:coreProperties>
</file>