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Default="00605EBD" w:rsidP="00605EBD">
      <w:pPr>
        <w:pStyle w:val="-f0"/>
      </w:pPr>
    </w:p>
    <w:p w:rsidR="00605EBD" w:rsidRPr="00605EBD" w:rsidRDefault="00D9435D" w:rsidP="00605EBD">
      <w:pPr>
        <w:pStyle w:val="-6"/>
        <w:rPr>
          <w:sz w:val="56"/>
        </w:rPr>
      </w:pPr>
      <w:r w:rsidRPr="00605EBD">
        <w:rPr>
          <w:rFonts w:hint="eastAsia"/>
          <w:sz w:val="56"/>
        </w:rPr>
        <w:t>小天才算术学习网项目开发文档</w:t>
      </w:r>
    </w:p>
    <w:p w:rsidR="00605EBD" w:rsidRDefault="00605EBD" w:rsidP="00605EBD">
      <w:pPr>
        <w:pStyle w:val="-f0"/>
        <w:ind w:firstLineChars="0" w:firstLine="0"/>
        <w:jc w:val="center"/>
        <w:rPr>
          <w:sz w:val="28"/>
        </w:rPr>
      </w:pPr>
      <w:r w:rsidRPr="00605EBD">
        <w:rPr>
          <w:noProof/>
          <w:sz w:val="28"/>
        </w:rPr>
        <w:drawing>
          <wp:inline distT="0" distB="0" distL="0" distR="0" wp14:anchorId="1ABB95CF" wp14:editId="296EEA50">
            <wp:extent cx="2362200" cy="2201639"/>
            <wp:effectExtent l="0" t="0" r="0" b="8255"/>
            <wp:docPr id="2" name="图片 2" descr="D:\MASTER2016\0.组会PPT\校徽-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STER2016\0.组会PPT\校徽-蓝.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046" cy="2209883"/>
                    </a:xfrm>
                    <a:prstGeom prst="rect">
                      <a:avLst/>
                    </a:prstGeom>
                    <a:noFill/>
                    <a:ln>
                      <a:noFill/>
                    </a:ln>
                  </pic:spPr>
                </pic:pic>
              </a:graphicData>
            </a:graphic>
          </wp:inline>
        </w:drawing>
      </w:r>
    </w:p>
    <w:p w:rsidR="00605EBD" w:rsidRPr="00456A5B" w:rsidRDefault="00605EBD" w:rsidP="00456A5B">
      <w:pPr>
        <w:pStyle w:val="-f0"/>
        <w:spacing w:line="400" w:lineRule="exact"/>
        <w:ind w:leftChars="1417" w:left="2551"/>
        <w:jc w:val="left"/>
        <w:rPr>
          <w:rFonts w:ascii="华文细黑" w:eastAsia="华文细黑" w:hAnsi="华文细黑"/>
        </w:rPr>
      </w:pPr>
      <w:r w:rsidRPr="00456A5B">
        <w:rPr>
          <w:rFonts w:ascii="华文细黑" w:eastAsia="华文细黑" w:hAnsi="华文细黑"/>
        </w:rPr>
        <w:t>课程：天津大学现代软件工程课</w:t>
      </w:r>
    </w:p>
    <w:p w:rsidR="00FC5C3B" w:rsidRPr="00456A5B" w:rsidRDefault="00605EBD" w:rsidP="00FC5C3B">
      <w:pPr>
        <w:pStyle w:val="-f0"/>
        <w:spacing w:line="400" w:lineRule="exact"/>
        <w:ind w:leftChars="1417" w:left="2551"/>
        <w:jc w:val="left"/>
        <w:rPr>
          <w:rFonts w:ascii="华文细黑" w:eastAsia="华文细黑" w:hAnsi="华文细黑"/>
        </w:rPr>
      </w:pPr>
      <w:r w:rsidRPr="00456A5B">
        <w:rPr>
          <w:rFonts w:ascii="华文细黑" w:eastAsia="华文细黑" w:hAnsi="华文细黑"/>
        </w:rPr>
        <w:t>撰写：万世想</w:t>
      </w:r>
    </w:p>
    <w:p w:rsidR="00605EBD" w:rsidRPr="00456A5B" w:rsidRDefault="00605EBD" w:rsidP="00456A5B">
      <w:pPr>
        <w:pStyle w:val="-f0"/>
        <w:spacing w:line="400" w:lineRule="exact"/>
        <w:ind w:leftChars="1417" w:left="2551"/>
        <w:jc w:val="left"/>
        <w:rPr>
          <w:rFonts w:ascii="华文细黑" w:eastAsia="华文细黑" w:hAnsi="华文细黑"/>
        </w:rPr>
      </w:pPr>
      <w:r w:rsidRPr="00456A5B">
        <w:rPr>
          <w:rFonts w:ascii="华文细黑" w:eastAsia="华文细黑" w:hAnsi="华文细黑"/>
        </w:rPr>
        <w:t>团队：纪梓潼组</w:t>
      </w:r>
    </w:p>
    <w:p w:rsidR="00605EBD" w:rsidRPr="00456A5B" w:rsidRDefault="00605EBD" w:rsidP="00456A5B">
      <w:pPr>
        <w:pStyle w:val="-f0"/>
        <w:spacing w:line="400" w:lineRule="exact"/>
        <w:ind w:leftChars="1417" w:left="2551"/>
        <w:jc w:val="left"/>
        <w:rPr>
          <w:rFonts w:ascii="华文细黑" w:eastAsia="华文细黑" w:hAnsi="华文细黑"/>
        </w:rPr>
      </w:pPr>
      <w:r w:rsidRPr="00456A5B">
        <w:rPr>
          <w:rFonts w:ascii="华文细黑" w:eastAsia="华文细黑" w:hAnsi="华文细黑"/>
        </w:rPr>
        <w:t>成员：万世想</w:t>
      </w:r>
      <w:r w:rsidRPr="00456A5B">
        <w:rPr>
          <w:rFonts w:ascii="华文细黑" w:eastAsia="华文细黑" w:hAnsi="华文细黑" w:hint="eastAsia"/>
        </w:rPr>
        <w:t xml:space="preserve"> 纪梓潼 范鹏宸 滕飞</w:t>
      </w:r>
    </w:p>
    <w:p w:rsidR="00605EBD" w:rsidRPr="00456A5B" w:rsidRDefault="00605EBD" w:rsidP="00456A5B">
      <w:pPr>
        <w:pStyle w:val="-f0"/>
        <w:spacing w:line="400" w:lineRule="exact"/>
        <w:ind w:leftChars="1417" w:left="2551"/>
        <w:jc w:val="left"/>
        <w:rPr>
          <w:rFonts w:ascii="华文细黑" w:eastAsia="华文细黑" w:hAnsi="华文细黑"/>
        </w:rPr>
      </w:pPr>
      <w:r w:rsidRPr="00456A5B">
        <w:rPr>
          <w:rFonts w:ascii="华文细黑" w:eastAsia="华文细黑" w:hAnsi="华文细黑" w:hint="eastAsia"/>
        </w:rPr>
        <w:t>日期：2016.10.20</w:t>
      </w:r>
    </w:p>
    <w:p w:rsidR="00605EBD" w:rsidRDefault="00605EBD">
      <w:pPr>
        <w:widowControl/>
        <w:overflowPunct/>
        <w:jc w:val="left"/>
        <w:rPr>
          <w:rFonts w:eastAsia="黑体"/>
          <w:kern w:val="0"/>
          <w:sz w:val="28"/>
          <w:szCs w:val="28"/>
        </w:rPr>
      </w:pPr>
      <w:r>
        <w:br w:type="page"/>
      </w:r>
    </w:p>
    <w:p w:rsidR="0000625A" w:rsidRDefault="00D9435D" w:rsidP="00D9435D">
      <w:pPr>
        <w:pStyle w:val="-1"/>
      </w:pPr>
      <w:r>
        <w:lastRenderedPageBreak/>
        <w:t>范围</w:t>
      </w:r>
    </w:p>
    <w:p w:rsidR="00D9435D" w:rsidRDefault="00605EBD" w:rsidP="00605EBD">
      <w:pPr>
        <w:pStyle w:val="-f0"/>
      </w:pPr>
      <w:r>
        <w:rPr>
          <w:rFonts w:hint="eastAsia"/>
        </w:rPr>
        <w:t>本指南用于指导软件开发者为天津大学现代软件工程课“小天才算术学习网”软件项目的过程，通过规范软件项目的开发过程达到提高软件质量，降低维护成本的目的。</w:t>
      </w:r>
      <w:r w:rsidRPr="0077100D">
        <w:rPr>
          <w:rFonts w:hint="eastAsia"/>
        </w:rPr>
        <w:t>开发者</w:t>
      </w:r>
      <w:r>
        <w:rPr>
          <w:rFonts w:hint="eastAsia"/>
        </w:rPr>
        <w:t>应根据本指南进行软件开发和编制软件开发文档。本指南是对软件项目的基本要求。在进行具体软件开发时，</w:t>
      </w:r>
      <w:r w:rsidRPr="0077100D">
        <w:rPr>
          <w:rFonts w:hint="eastAsia"/>
        </w:rPr>
        <w:t>开发者</w:t>
      </w:r>
      <w:r>
        <w:rPr>
          <w:rFonts w:hint="eastAsia"/>
        </w:rPr>
        <w:t>可根据实际情况采编写，但必须提供双方约定的文档，文档中约定的内容必须描述清楚。</w:t>
      </w:r>
    </w:p>
    <w:p w:rsidR="00D9435D" w:rsidRDefault="00D9435D" w:rsidP="00D9435D">
      <w:pPr>
        <w:pStyle w:val="-1"/>
      </w:pPr>
      <w:r>
        <w:t>总体要求</w:t>
      </w:r>
    </w:p>
    <w:p w:rsidR="00D9435D" w:rsidRDefault="00D9435D" w:rsidP="00D9435D">
      <w:pPr>
        <w:pStyle w:val="-20"/>
      </w:pPr>
      <w:r>
        <w:t>总体功能要求</w:t>
      </w:r>
    </w:p>
    <w:p w:rsidR="006E27B1" w:rsidRPr="006E27B1" w:rsidRDefault="006E27B1" w:rsidP="00E36330">
      <w:pPr>
        <w:pStyle w:val="-f0"/>
        <w:numPr>
          <w:ilvl w:val="0"/>
          <w:numId w:val="13"/>
        </w:numPr>
        <w:ind w:firstLineChars="0"/>
      </w:pPr>
      <w:r w:rsidRPr="006E27B1">
        <w:t>培养小学生的算数技能，使得训练更加科学</w:t>
      </w:r>
    </w:p>
    <w:p w:rsidR="006E27B1" w:rsidRPr="006E27B1" w:rsidRDefault="006E27B1" w:rsidP="00E36330">
      <w:pPr>
        <w:pStyle w:val="-f0"/>
        <w:numPr>
          <w:ilvl w:val="0"/>
          <w:numId w:val="13"/>
        </w:numPr>
        <w:ind w:firstLineChars="0"/>
      </w:pPr>
      <w:r w:rsidRPr="006E27B1">
        <w:t>寓教于乐，使得小朋友面对数学不感到厌倦</w:t>
      </w:r>
    </w:p>
    <w:p w:rsidR="00D9435D" w:rsidRDefault="006E27B1" w:rsidP="00E36330">
      <w:pPr>
        <w:pStyle w:val="-f0"/>
        <w:numPr>
          <w:ilvl w:val="0"/>
          <w:numId w:val="13"/>
        </w:numPr>
        <w:ind w:firstLineChars="0"/>
      </w:pPr>
      <w:r w:rsidRPr="006E27B1">
        <w:t>老师、家长将会更加方便得对孩子培养教学</w:t>
      </w:r>
    </w:p>
    <w:p w:rsidR="00B17D5C" w:rsidRDefault="00B17D5C" w:rsidP="00B17D5C">
      <w:pPr>
        <w:pStyle w:val="-20"/>
      </w:pPr>
      <w:r>
        <w:t>总体功能要求</w:t>
      </w:r>
    </w:p>
    <w:p w:rsidR="00B17D5C" w:rsidRPr="00B17D5C" w:rsidRDefault="00B17D5C" w:rsidP="00E36330">
      <w:pPr>
        <w:pStyle w:val="-f0"/>
        <w:numPr>
          <w:ilvl w:val="0"/>
          <w:numId w:val="13"/>
        </w:numPr>
        <w:ind w:firstLineChars="0"/>
      </w:pPr>
      <w:r w:rsidRPr="00B17D5C">
        <w:t>自动为小学生出题，涉及加减乘除四则运算</w:t>
      </w:r>
    </w:p>
    <w:p w:rsidR="00B17D5C" w:rsidRPr="00B17D5C" w:rsidRDefault="00B17D5C" w:rsidP="00E36330">
      <w:pPr>
        <w:pStyle w:val="-f0"/>
        <w:numPr>
          <w:ilvl w:val="0"/>
          <w:numId w:val="13"/>
        </w:numPr>
        <w:ind w:firstLineChars="0"/>
      </w:pPr>
      <w:r w:rsidRPr="00B17D5C">
        <w:t>题目能够对接真实考题，题目更有实战意义</w:t>
      </w:r>
    </w:p>
    <w:p w:rsidR="00B17D5C" w:rsidRPr="00B17D5C" w:rsidRDefault="00B17D5C" w:rsidP="00E36330">
      <w:pPr>
        <w:pStyle w:val="-f0"/>
        <w:numPr>
          <w:ilvl w:val="0"/>
          <w:numId w:val="13"/>
        </w:numPr>
        <w:ind w:firstLineChars="0"/>
      </w:pPr>
      <w:r w:rsidRPr="00B17D5C">
        <w:t>实时的正确率排名，让做题成为</w:t>
      </w:r>
      <w:r w:rsidRPr="00B17D5C">
        <w:t>“</w:t>
      </w:r>
      <w:r w:rsidRPr="00B17D5C">
        <w:t>攀比</w:t>
      </w:r>
      <w:r w:rsidRPr="00B17D5C">
        <w:t>”</w:t>
      </w:r>
    </w:p>
    <w:p w:rsidR="00B17D5C" w:rsidRPr="00B17D5C" w:rsidRDefault="00B17D5C" w:rsidP="00E36330">
      <w:pPr>
        <w:pStyle w:val="-f0"/>
        <w:numPr>
          <w:ilvl w:val="0"/>
          <w:numId w:val="13"/>
        </w:numPr>
        <w:ind w:firstLineChars="0"/>
      </w:pPr>
      <w:r>
        <w:rPr>
          <w:rFonts w:hint="eastAsia"/>
        </w:rPr>
        <w:t>有趣</w:t>
      </w:r>
      <w:r>
        <w:t>的娱乐游戏</w:t>
      </w:r>
      <w:r w:rsidR="00DA099A">
        <w:rPr>
          <w:rFonts w:hint="eastAsia"/>
        </w:rPr>
        <w:t>，</w:t>
      </w:r>
      <w:r w:rsidR="00DA099A">
        <w:t>使孩子们学习不感到枯燥</w:t>
      </w:r>
    </w:p>
    <w:p w:rsidR="00D9435D" w:rsidRDefault="00D9435D" w:rsidP="006E27B1">
      <w:pPr>
        <w:pStyle w:val="-20"/>
      </w:pPr>
      <w:r>
        <w:t>软件开发平台要求</w:t>
      </w:r>
    </w:p>
    <w:p w:rsidR="006E27B1" w:rsidRDefault="006E27B1" w:rsidP="00E36330">
      <w:pPr>
        <w:pStyle w:val="-f0"/>
        <w:numPr>
          <w:ilvl w:val="0"/>
          <w:numId w:val="14"/>
        </w:numPr>
        <w:ind w:firstLineChars="0"/>
      </w:pPr>
      <w:r>
        <w:rPr>
          <w:rFonts w:hint="eastAsia"/>
        </w:rPr>
        <w:t>开发语言：</w:t>
      </w:r>
      <w:r>
        <w:rPr>
          <w:rFonts w:hint="eastAsia"/>
        </w:rPr>
        <w:t>Java JDK1.8</w:t>
      </w:r>
      <w:r>
        <w:rPr>
          <w:rFonts w:hint="eastAsia"/>
        </w:rPr>
        <w:t>，</w:t>
      </w:r>
      <w:r>
        <w:rPr>
          <w:rFonts w:hint="eastAsia"/>
        </w:rPr>
        <w:t>HTML5</w:t>
      </w:r>
      <w:r>
        <w:rPr>
          <w:rFonts w:hint="eastAsia"/>
        </w:rPr>
        <w:t>，</w:t>
      </w:r>
      <w:r>
        <w:rPr>
          <w:rFonts w:hint="eastAsia"/>
        </w:rPr>
        <w:t>CSS3</w:t>
      </w:r>
      <w:r>
        <w:rPr>
          <w:rFonts w:hint="eastAsia"/>
        </w:rPr>
        <w:t>，</w:t>
      </w:r>
      <w:r>
        <w:rPr>
          <w:rFonts w:hint="eastAsia"/>
        </w:rPr>
        <w:t>JavaScript</w:t>
      </w:r>
    </w:p>
    <w:p w:rsidR="006E27B1" w:rsidRDefault="006E27B1" w:rsidP="00E36330">
      <w:pPr>
        <w:pStyle w:val="-f0"/>
        <w:numPr>
          <w:ilvl w:val="0"/>
          <w:numId w:val="14"/>
        </w:numPr>
        <w:ind w:firstLineChars="0"/>
      </w:pPr>
      <w:r>
        <w:rPr>
          <w:rFonts w:hint="eastAsia"/>
        </w:rPr>
        <w:t>IDE</w:t>
      </w:r>
      <w:r>
        <w:rPr>
          <w:rFonts w:hint="eastAsia"/>
        </w:rPr>
        <w:t>工具：</w:t>
      </w:r>
      <w:r>
        <w:rPr>
          <w:rFonts w:hint="eastAsia"/>
        </w:rPr>
        <w:t>Intellij Community</w:t>
      </w:r>
    </w:p>
    <w:p w:rsidR="006E27B1" w:rsidRDefault="006E27B1" w:rsidP="00E36330">
      <w:pPr>
        <w:pStyle w:val="-f0"/>
        <w:numPr>
          <w:ilvl w:val="0"/>
          <w:numId w:val="14"/>
        </w:numPr>
        <w:ind w:firstLineChars="0"/>
      </w:pPr>
      <w:r>
        <w:rPr>
          <w:rFonts w:hint="eastAsia"/>
        </w:rPr>
        <w:t>Web Server</w:t>
      </w:r>
      <w:r>
        <w:rPr>
          <w:rFonts w:hint="eastAsia"/>
        </w:rPr>
        <w:t>：</w:t>
      </w:r>
      <w:r>
        <w:rPr>
          <w:rFonts w:hint="eastAsia"/>
        </w:rPr>
        <w:t>Tomcat 9</w:t>
      </w:r>
    </w:p>
    <w:p w:rsidR="006E27B1" w:rsidRDefault="006E27B1" w:rsidP="00E36330">
      <w:pPr>
        <w:pStyle w:val="-f0"/>
        <w:numPr>
          <w:ilvl w:val="0"/>
          <w:numId w:val="14"/>
        </w:numPr>
        <w:ind w:firstLineChars="0"/>
      </w:pPr>
      <w:r>
        <w:rPr>
          <w:rFonts w:hint="eastAsia"/>
        </w:rPr>
        <w:t>前端框架：</w:t>
      </w:r>
      <w:r>
        <w:rPr>
          <w:rFonts w:hint="eastAsia"/>
        </w:rPr>
        <w:t>Bootstrap</w:t>
      </w:r>
      <w:r>
        <w:rPr>
          <w:rFonts w:hint="eastAsia"/>
        </w:rPr>
        <w:t>，</w:t>
      </w:r>
      <w:r>
        <w:rPr>
          <w:rFonts w:hint="eastAsia"/>
        </w:rPr>
        <w:t>Jquery</w:t>
      </w:r>
    </w:p>
    <w:p w:rsidR="006E27B1" w:rsidRDefault="006E27B1" w:rsidP="00E36330">
      <w:pPr>
        <w:pStyle w:val="-f0"/>
        <w:numPr>
          <w:ilvl w:val="0"/>
          <w:numId w:val="14"/>
        </w:numPr>
        <w:ind w:firstLineChars="0"/>
      </w:pPr>
      <w:r>
        <w:rPr>
          <w:rFonts w:hint="eastAsia"/>
        </w:rPr>
        <w:t>后台框架：</w:t>
      </w:r>
      <w:r>
        <w:rPr>
          <w:rFonts w:hint="eastAsia"/>
        </w:rPr>
        <w:t>Spring</w:t>
      </w:r>
      <w:r>
        <w:rPr>
          <w:rFonts w:hint="eastAsia"/>
        </w:rPr>
        <w:t>，</w:t>
      </w:r>
      <w:r>
        <w:rPr>
          <w:rFonts w:hint="eastAsia"/>
        </w:rPr>
        <w:t>Spring MVC</w:t>
      </w:r>
      <w:r>
        <w:rPr>
          <w:rFonts w:hint="eastAsia"/>
        </w:rPr>
        <w:t>，</w:t>
      </w:r>
      <w:r>
        <w:rPr>
          <w:rFonts w:hint="eastAsia"/>
        </w:rPr>
        <w:t>Mybatis</w:t>
      </w:r>
    </w:p>
    <w:p w:rsidR="00D9435D" w:rsidRDefault="006E27B1" w:rsidP="00E36330">
      <w:pPr>
        <w:pStyle w:val="-f0"/>
        <w:numPr>
          <w:ilvl w:val="0"/>
          <w:numId w:val="14"/>
        </w:numPr>
        <w:ind w:firstLineChars="0"/>
      </w:pPr>
      <w:r>
        <w:rPr>
          <w:rFonts w:hint="eastAsia"/>
        </w:rPr>
        <w:t>其他工具：公式渲染组件</w:t>
      </w:r>
      <w:r>
        <w:rPr>
          <w:rFonts w:hint="eastAsia"/>
        </w:rPr>
        <w:t>MathJax</w:t>
      </w:r>
      <w:r>
        <w:rPr>
          <w:rFonts w:hint="eastAsia"/>
        </w:rPr>
        <w:t>，数据可视化组件</w:t>
      </w:r>
      <w:r>
        <w:rPr>
          <w:rFonts w:hint="eastAsia"/>
        </w:rPr>
        <w:t>Echarts</w:t>
      </w:r>
    </w:p>
    <w:p w:rsidR="00DA099A" w:rsidRDefault="00DA099A">
      <w:pPr>
        <w:widowControl/>
        <w:overflowPunct/>
        <w:jc w:val="left"/>
        <w:rPr>
          <w:rFonts w:eastAsia="黑体"/>
          <w:kern w:val="0"/>
          <w:sz w:val="28"/>
          <w:szCs w:val="28"/>
        </w:rPr>
      </w:pPr>
      <w:r>
        <w:br w:type="page"/>
      </w:r>
    </w:p>
    <w:p w:rsidR="007156A9" w:rsidRDefault="007156A9" w:rsidP="007156A9">
      <w:pPr>
        <w:pStyle w:val="-1"/>
      </w:pPr>
      <w:r>
        <w:lastRenderedPageBreak/>
        <w:t>编程规范</w:t>
      </w:r>
    </w:p>
    <w:p w:rsidR="007156A9" w:rsidRDefault="007156A9" w:rsidP="007156A9">
      <w:pPr>
        <w:pStyle w:val="-f0"/>
      </w:pPr>
      <w:r>
        <w:rPr>
          <w:rFonts w:hint="eastAsia"/>
        </w:rPr>
        <w:t>一个文件应该是由被空行分隔开的代码块所组成，并且每个块被特定的注释标识出来。每个文件</w:t>
      </w:r>
      <w:r w:rsidRPr="00195E2C">
        <w:rPr>
          <w:rFonts w:hint="eastAsia"/>
          <w:color w:val="FF0000"/>
        </w:rPr>
        <w:t>不应该超过</w:t>
      </w:r>
      <w:r w:rsidRPr="00195E2C">
        <w:rPr>
          <w:color w:val="FF0000"/>
        </w:rPr>
        <w:t>1000</w:t>
      </w:r>
      <w:r w:rsidRPr="00195E2C">
        <w:rPr>
          <w:rFonts w:hint="eastAsia"/>
          <w:color w:val="FF0000"/>
        </w:rPr>
        <w:t>行</w:t>
      </w:r>
      <w:r>
        <w:rPr>
          <w:rFonts w:hint="eastAsia"/>
        </w:rPr>
        <w:t>(</w:t>
      </w:r>
      <w:r>
        <w:rPr>
          <w:rFonts w:hint="eastAsia"/>
        </w:rPr>
        <w:t>包括注释说明</w:t>
      </w:r>
      <w:r>
        <w:rPr>
          <w:rFonts w:hint="eastAsia"/>
        </w:rPr>
        <w:t>)</w:t>
      </w:r>
      <w:r>
        <w:rPr>
          <w:rFonts w:hint="eastAsia"/>
        </w:rPr>
        <w:t>。</w:t>
      </w:r>
    </w:p>
    <w:p w:rsidR="007156A9" w:rsidRDefault="007156A9" w:rsidP="007156A9">
      <w:pPr>
        <w:pStyle w:val="-20"/>
      </w:pPr>
      <w:r w:rsidRPr="008D1969">
        <w:rPr>
          <w:rFonts w:hint="eastAsia"/>
        </w:rPr>
        <w:t>Java</w:t>
      </w:r>
      <w:r w:rsidRPr="008D1969">
        <w:rPr>
          <w:rFonts w:hint="eastAsia"/>
        </w:rPr>
        <w:t>源文件</w:t>
      </w:r>
    </w:p>
    <w:p w:rsidR="007156A9" w:rsidRDefault="007156A9" w:rsidP="00F264D0">
      <w:pPr>
        <w:pStyle w:val="-3"/>
      </w:pPr>
      <w:r>
        <w:rPr>
          <w:rFonts w:hint="eastAsia"/>
        </w:rPr>
        <w:t>Package</w:t>
      </w:r>
      <w:r>
        <w:rPr>
          <w:rFonts w:hint="eastAsia"/>
        </w:rPr>
        <w:t>包</w:t>
      </w:r>
    </w:p>
    <w:p w:rsidR="007156A9" w:rsidRPr="0085485C" w:rsidRDefault="007156A9" w:rsidP="00D32BAC">
      <w:pPr>
        <w:pStyle w:val="-f9"/>
      </w:pPr>
      <w:r w:rsidRPr="0085485C">
        <w:rPr>
          <w:rFonts w:hint="eastAsia"/>
        </w:rPr>
        <w:t>包信息和引用语句之间要与一个空行</w:t>
      </w:r>
    </w:p>
    <w:p w:rsidR="007156A9" w:rsidRDefault="007156A9" w:rsidP="00D32BAC">
      <w:pPr>
        <w:pStyle w:val="-f9"/>
      </w:pPr>
      <w:r w:rsidRPr="0085485C">
        <w:rPr>
          <w:rFonts w:hint="eastAsia"/>
        </w:rPr>
        <w:t>引用语句之间不在同一个包中的引用也要有一个空行</w:t>
      </w:r>
    </w:p>
    <w:p w:rsidR="007156A9" w:rsidRDefault="007156A9" w:rsidP="007156A9">
      <w:pPr>
        <w:pStyle w:val="-f0"/>
      </w:pPr>
      <w:r>
        <w:t>例如</w:t>
      </w:r>
      <w:r>
        <w:rPr>
          <w:rFonts w:hint="eastAsia"/>
        </w:rPr>
        <w:t>：</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package edu.tju.nuka;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import java.text.NumberFormat;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import java.text.SimpleDateFormat;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import java.util.*;</w:t>
      </w:r>
    </w:p>
    <w:p w:rsidR="007156A9" w:rsidRPr="00F97899" w:rsidRDefault="007156A9" w:rsidP="00F264D0">
      <w:pPr>
        <w:pStyle w:val="-3"/>
      </w:pPr>
      <w:r>
        <w:rPr>
          <w:rFonts w:hint="eastAsia"/>
        </w:rPr>
        <w:t>Class</w:t>
      </w:r>
      <w:r>
        <w:rPr>
          <w:rFonts w:hint="eastAsia"/>
        </w:rPr>
        <w:t>类</w:t>
      </w:r>
    </w:p>
    <w:p w:rsidR="007156A9" w:rsidRDefault="007156A9" w:rsidP="00D32BAC">
      <w:pPr>
        <w:pStyle w:val="-f9"/>
      </w:pPr>
      <w:r>
        <w:rPr>
          <w:rFonts w:hint="eastAsia"/>
        </w:rPr>
        <w:t>类的注释：</w:t>
      </w:r>
    </w:p>
    <w:p w:rsidR="007156A9" w:rsidRDefault="007156A9" w:rsidP="007156A9">
      <w:pPr>
        <w:pStyle w:val="-f0"/>
      </w:pPr>
      <w:r>
        <w:rPr>
          <w:rFonts w:hint="eastAsia"/>
        </w:rPr>
        <w:t>版权说明、版本号、生成日期、作者、</w:t>
      </w:r>
      <w:r w:rsidRPr="00F97899">
        <w:rPr>
          <w:rFonts w:hint="eastAsia"/>
        </w:rPr>
        <w:t>目的</w:t>
      </w:r>
      <w:r w:rsidRPr="00F97899">
        <w:rPr>
          <w:rFonts w:hint="eastAsia"/>
        </w:rPr>
        <w:t>/</w:t>
      </w:r>
      <w:r>
        <w:rPr>
          <w:rFonts w:hint="eastAsia"/>
        </w:rPr>
        <w:t>功能、主要函数及其功能、修改日志等。</w:t>
      </w:r>
    </w:p>
    <w:p w:rsidR="007156A9" w:rsidRDefault="007156A9" w:rsidP="007156A9">
      <w:pPr>
        <w:pStyle w:val="-f0"/>
      </w:pPr>
      <w:r>
        <w:t>例如</w:t>
      </w:r>
      <w:r>
        <w:rPr>
          <w:rFonts w:hint="eastAsia"/>
        </w:rPr>
        <w:t>：</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Author:       //</w:t>
      </w:r>
      <w:r w:rsidRPr="007156A9">
        <w:rPr>
          <w:rFonts w:ascii="Courier New" w:hAnsi="Courier New" w:cs="Courier New"/>
        </w:rPr>
        <w:t>作者姓名</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Description:     // </w:t>
      </w:r>
      <w:r w:rsidRPr="007156A9">
        <w:rPr>
          <w:rFonts w:ascii="Courier New" w:hAnsi="Courier New" w:cs="Courier New"/>
        </w:rPr>
        <w:t>模块基本描述</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Date:         //</w:t>
      </w:r>
      <w:r w:rsidRPr="007156A9">
        <w:rPr>
          <w:rFonts w:ascii="Courier New" w:hAnsi="Courier New" w:cs="Courier New"/>
        </w:rPr>
        <w:t>更新时间</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Function List:   // </w:t>
      </w:r>
      <w:r w:rsidRPr="007156A9">
        <w:rPr>
          <w:rFonts w:ascii="Courier New" w:hAnsi="Courier New" w:cs="Courier New"/>
        </w:rPr>
        <w:t>主要函数及其功能</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w:t>
      </w:r>
    </w:p>
    <w:p w:rsidR="007156A9" w:rsidRDefault="007156A9" w:rsidP="007156A9">
      <w:pPr>
        <w:pStyle w:val="-f0"/>
      </w:pPr>
      <w:r>
        <w:rPr>
          <w:rFonts w:hint="eastAsia"/>
        </w:rPr>
        <w:t>作者姓名将使接手者记住你的名字，铭记你的成果；模块的基本描述使他人更快明白你的程序功能，函数列表则让他们更好调用你的代码。</w:t>
      </w:r>
    </w:p>
    <w:p w:rsidR="007156A9" w:rsidRDefault="007156A9" w:rsidP="007156A9">
      <w:pPr>
        <w:pStyle w:val="-f0"/>
      </w:pPr>
      <w:r>
        <w:rPr>
          <w:rFonts w:hint="eastAsia"/>
        </w:rPr>
        <w:t>这段源文件的头注释比较标准，当然，并不局限于此格式，但上</w:t>
      </w:r>
      <w:r w:rsidRPr="00F97899">
        <w:rPr>
          <w:rFonts w:hint="eastAsia"/>
        </w:rPr>
        <w:t>述信息建议要包含在内。</w:t>
      </w:r>
    </w:p>
    <w:p w:rsidR="007156A9" w:rsidRDefault="007156A9" w:rsidP="00F264D0">
      <w:pPr>
        <w:pStyle w:val="-3"/>
      </w:pPr>
      <w:r w:rsidRPr="0085485C">
        <w:rPr>
          <w:rFonts w:hint="eastAsia"/>
        </w:rPr>
        <w:t>构造函数和方法</w:t>
      </w:r>
    </w:p>
    <w:p w:rsidR="007156A9" w:rsidRDefault="007156A9" w:rsidP="007156A9">
      <w:pPr>
        <w:pStyle w:val="-f0"/>
      </w:pPr>
      <w:r>
        <w:rPr>
          <w:rFonts w:hint="eastAsia"/>
        </w:rPr>
        <w:t>构造函数和方法</w:t>
      </w:r>
      <w:r>
        <w:rPr>
          <w:rFonts w:hint="eastAsia"/>
        </w:rPr>
        <w:t>:</w:t>
      </w:r>
      <w:r>
        <w:rPr>
          <w:rFonts w:hint="eastAsia"/>
        </w:rPr>
        <w:t>构造函数也是方法但是它没有返回值，本规范规定，先写构造函数在写其他的方法。方法也要加上注释，说明这个方法实现的功能等信息，例如</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 @Description : TODO</w:t>
      </w:r>
      <w:r w:rsidRPr="007156A9">
        <w:rPr>
          <w:rFonts w:ascii="Courier New" w:hAnsi="Courier New" w:cs="Courier New"/>
        </w:rPr>
        <w:t>方法功能描述</w:t>
      </w:r>
      <w:r w:rsidRPr="007156A9">
        <w:rPr>
          <w:rFonts w:ascii="Courier New" w:hAnsi="Courier New" w:cs="Courier New"/>
        </w:rPr>
        <w: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 @param args</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 @author: yan  2009-4-6</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w:t>
      </w:r>
    </w:p>
    <w:p w:rsidR="007156A9" w:rsidRDefault="007156A9" w:rsidP="007156A9">
      <w:pPr>
        <w:pStyle w:val="-f0"/>
      </w:pPr>
      <w:r>
        <w:rPr>
          <w:rFonts w:hint="eastAsia"/>
        </w:rPr>
        <w:t>方法的参数以及返回类型一定要详细填写，参数包括参数要求的类型，以及参数的说明；返回值包括返回的类型以及返回之后的数据结构等信息。</w:t>
      </w:r>
    </w:p>
    <w:p w:rsidR="007156A9" w:rsidRDefault="007156A9" w:rsidP="00F264D0">
      <w:pPr>
        <w:pStyle w:val="-3"/>
      </w:pPr>
      <w:r w:rsidRPr="00195E2C">
        <w:rPr>
          <w:rFonts w:hint="eastAsia"/>
        </w:rPr>
        <w:t>函数体长度</w:t>
      </w:r>
    </w:p>
    <w:p w:rsidR="007156A9" w:rsidRDefault="007156A9" w:rsidP="007156A9">
      <w:pPr>
        <w:pStyle w:val="-f0"/>
      </w:pPr>
      <w:r>
        <w:rPr>
          <w:rFonts w:hint="eastAsia"/>
        </w:rPr>
        <w:t>前面已经提到整个文件</w:t>
      </w:r>
      <w:r w:rsidRPr="00195E2C">
        <w:rPr>
          <w:rFonts w:hint="eastAsia"/>
          <w:color w:val="FF0000"/>
        </w:rPr>
        <w:t>不应该超过</w:t>
      </w:r>
      <w:r w:rsidRPr="00195E2C">
        <w:rPr>
          <w:color w:val="FF0000"/>
        </w:rPr>
        <w:t>1000</w:t>
      </w:r>
      <w:r w:rsidRPr="00195E2C">
        <w:rPr>
          <w:rFonts w:hint="eastAsia"/>
          <w:color w:val="FF0000"/>
        </w:rPr>
        <w:t>行</w:t>
      </w:r>
      <w:r>
        <w:rPr>
          <w:rFonts w:hint="eastAsia"/>
        </w:rPr>
        <w:t>，而作为函数体也有相应的要求，为了方便程序阅读和理解，函数体应该尽量控制在</w:t>
      </w:r>
      <w:r w:rsidRPr="00195E2C">
        <w:rPr>
          <w:color w:val="FF0000"/>
        </w:rPr>
        <w:t>100</w:t>
      </w:r>
      <w:r w:rsidRPr="00195E2C">
        <w:rPr>
          <w:rFonts w:hint="eastAsia"/>
          <w:color w:val="FF0000"/>
        </w:rPr>
        <w:t>行左右</w:t>
      </w:r>
      <w:r>
        <w:rPr>
          <w:rFonts w:hint="eastAsia"/>
        </w:rPr>
        <w:t>(</w:t>
      </w:r>
      <w:r>
        <w:rPr>
          <w:rFonts w:hint="eastAsia"/>
        </w:rPr>
        <w:t>只是看到有人这样写，具体多少合适我也</w:t>
      </w:r>
      <w:r>
        <w:rPr>
          <w:rFonts w:hint="eastAsia"/>
        </w:rPr>
        <w:lastRenderedPageBreak/>
        <w:t>不是很清楚</w:t>
      </w:r>
      <w:r>
        <w:rPr>
          <w:rFonts w:hint="eastAsia"/>
        </w:rPr>
        <w:t>)</w:t>
      </w:r>
      <w:r>
        <w:rPr>
          <w:rFonts w:hint="eastAsia"/>
        </w:rPr>
        <w:t>。避免出现大类和大方法，对于程序的维护是相当困难的。所以我们提倡小方法以及方法的重用性操作。</w:t>
      </w:r>
    </w:p>
    <w:p w:rsidR="007156A9" w:rsidRDefault="007156A9" w:rsidP="007156A9">
      <w:pPr>
        <w:pStyle w:val="-20"/>
      </w:pPr>
      <w:r w:rsidRPr="00195E2C">
        <w:rPr>
          <w:rFonts w:hint="eastAsia"/>
        </w:rPr>
        <w:t>缩进</w:t>
      </w:r>
    </w:p>
    <w:p w:rsidR="007156A9" w:rsidRDefault="007156A9" w:rsidP="007156A9">
      <w:pPr>
        <w:pStyle w:val="-f0"/>
      </w:pPr>
      <w:r>
        <w:rPr>
          <w:rFonts w:hint="eastAsia"/>
        </w:rPr>
        <w:t>缩进使得程序看起来清晰和结构化，本规范规定采用</w:t>
      </w:r>
      <w:r>
        <w:rPr>
          <w:rFonts w:hint="eastAsia"/>
        </w:rPr>
        <w:t>4</w:t>
      </w:r>
      <w:r>
        <w:rPr>
          <w:rFonts w:hint="eastAsia"/>
        </w:rPr>
        <w:t>个空格作为缩进单位。</w:t>
      </w:r>
      <w:r>
        <w:rPr>
          <w:rFonts w:hint="eastAsia"/>
        </w:rPr>
        <w:t>Eclipse</w:t>
      </w:r>
      <w:r>
        <w:rPr>
          <w:rFonts w:hint="eastAsia"/>
        </w:rPr>
        <w:t>默认的</w:t>
      </w:r>
      <w:r>
        <w:rPr>
          <w:rFonts w:hint="eastAsia"/>
        </w:rPr>
        <w:t>TAB</w:t>
      </w:r>
      <w:r>
        <w:rPr>
          <w:rFonts w:hint="eastAsia"/>
        </w:rPr>
        <w:t>缩进为</w:t>
      </w:r>
      <w:r>
        <w:rPr>
          <w:rFonts w:hint="eastAsia"/>
        </w:rPr>
        <w:t>4</w:t>
      </w:r>
      <w:r>
        <w:rPr>
          <w:rFonts w:hint="eastAsia"/>
        </w:rPr>
        <w:t>个空格，不同的</w:t>
      </w:r>
      <w:r>
        <w:rPr>
          <w:rFonts w:hint="eastAsia"/>
        </w:rPr>
        <w:t>IDE</w:t>
      </w:r>
      <w:r>
        <w:rPr>
          <w:rFonts w:hint="eastAsia"/>
        </w:rPr>
        <w:t>工具可能不太一样，需要进行设置</w:t>
      </w:r>
      <w:r>
        <w:rPr>
          <w:rFonts w:hint="eastAsia"/>
        </w:rPr>
        <w:t>TAB</w:t>
      </w:r>
      <w:r>
        <w:rPr>
          <w:rFonts w:hint="eastAsia"/>
        </w:rPr>
        <w:t>代表的空格。但是如果程序层次缩进过多的话使得程序易读性差，在遇到这种情况时应将部分子功能提取出来作为单独的方法。</w:t>
      </w:r>
    </w:p>
    <w:p w:rsidR="007156A9" w:rsidRDefault="007156A9" w:rsidP="007156A9">
      <w:pPr>
        <w:pStyle w:val="-20"/>
      </w:pPr>
      <w:r w:rsidRPr="00195E2C">
        <w:rPr>
          <w:rFonts w:hint="eastAsia"/>
        </w:rPr>
        <w:t>行宽</w:t>
      </w:r>
    </w:p>
    <w:p w:rsidR="007156A9" w:rsidRDefault="007156A9" w:rsidP="007156A9">
      <w:pPr>
        <w:pStyle w:val="-f0"/>
      </w:pPr>
      <w:r>
        <w:rPr>
          <w:rFonts w:hint="eastAsia"/>
        </w:rPr>
        <w:t>本规范规定每一行的</w:t>
      </w:r>
      <w:r w:rsidRPr="00195E2C">
        <w:rPr>
          <w:rFonts w:hint="eastAsia"/>
          <w:color w:val="FF0000"/>
        </w:rPr>
        <w:t>最长宽度为</w:t>
      </w:r>
      <w:r w:rsidRPr="00195E2C">
        <w:rPr>
          <w:rFonts w:hint="eastAsia"/>
          <w:color w:val="FF0000"/>
        </w:rPr>
        <w:t>80</w:t>
      </w:r>
      <w:r w:rsidRPr="00195E2C">
        <w:rPr>
          <w:rFonts w:hint="eastAsia"/>
          <w:color w:val="FF0000"/>
        </w:rPr>
        <w:t>字符</w:t>
      </w:r>
      <w:r>
        <w:rPr>
          <w:rFonts w:hint="eastAsia"/>
        </w:rPr>
        <w:t>，因为超过了这个宽度之后有些工具不能很好的处理，就算是能够处理，我们也不要超过这个宽度，这也是程序可读性的一个要求。</w:t>
      </w:r>
    </w:p>
    <w:p w:rsidR="007156A9" w:rsidRDefault="007156A9" w:rsidP="007156A9">
      <w:pPr>
        <w:pStyle w:val="-20"/>
      </w:pPr>
      <w:r>
        <w:t>换行</w:t>
      </w:r>
    </w:p>
    <w:p w:rsidR="007156A9" w:rsidRPr="00195E2C" w:rsidRDefault="007156A9" w:rsidP="007156A9">
      <w:pPr>
        <w:pStyle w:val="-f0"/>
      </w:pPr>
      <w:r w:rsidRPr="00195E2C">
        <w:rPr>
          <w:rFonts w:hint="eastAsia"/>
        </w:rPr>
        <w:t>在一个“，”后面断行</w:t>
      </w:r>
    </w:p>
    <w:p w:rsidR="007156A9" w:rsidRDefault="007156A9" w:rsidP="007156A9">
      <w:pPr>
        <w:pStyle w:val="-f0"/>
      </w:pPr>
      <w:r w:rsidRPr="00195E2C">
        <w:rPr>
          <w:rFonts w:hint="eastAsia"/>
        </w:rPr>
        <w:t>在一个操作符前面换行，操作符放在新行之首</w:t>
      </w:r>
      <w:r w:rsidRPr="00195E2C">
        <w:rPr>
          <w:rFonts w:hint="eastAsia"/>
        </w:rPr>
        <w:t>(</w:t>
      </w:r>
      <w:r w:rsidRPr="00195E2C">
        <w:rPr>
          <w:rFonts w:hint="eastAsia"/>
        </w:rPr>
        <w:t>确保突出操作符</w:t>
      </w:r>
      <w:r w:rsidRPr="00195E2C">
        <w:rPr>
          <w:rFonts w:hint="eastAsia"/>
        </w:rPr>
        <w:t>)</w:t>
      </w:r>
    </w:p>
    <w:p w:rsidR="007156A9" w:rsidRDefault="007156A9" w:rsidP="007156A9">
      <w:pPr>
        <w:pStyle w:val="-f0"/>
      </w:pPr>
      <w:r w:rsidRPr="00195E2C">
        <w:rPr>
          <w:rFonts w:hint="eastAsia"/>
        </w:rPr>
        <w:t>在一个操作符前面换行，操作符放在新行之首</w:t>
      </w:r>
      <w:r w:rsidRPr="00195E2C">
        <w:rPr>
          <w:rFonts w:hint="eastAsia"/>
        </w:rPr>
        <w:t>(</w:t>
      </w:r>
      <w:r w:rsidRPr="00195E2C">
        <w:rPr>
          <w:rFonts w:hint="eastAsia"/>
        </w:rPr>
        <w:t>确保突出操作符</w:t>
      </w:r>
      <w:r w:rsidRPr="00195E2C">
        <w:rPr>
          <w:rFonts w:hint="eastAsia"/>
        </w:rPr>
        <w:t>)</w:t>
      </w:r>
    </w:p>
    <w:p w:rsidR="007156A9" w:rsidRPr="00195E2C" w:rsidRDefault="007156A9" w:rsidP="007156A9">
      <w:pPr>
        <w:pStyle w:val="-f0"/>
      </w:pPr>
      <w:r>
        <w:rPr>
          <w:rFonts w:hint="eastAsia"/>
        </w:rPr>
        <w:t>if</w:t>
      </w:r>
      <w:r>
        <w:rPr>
          <w:rFonts w:hint="eastAsia"/>
        </w:rPr>
        <w:t>表达式尽量使用</w:t>
      </w:r>
      <w:r>
        <w:rPr>
          <w:rFonts w:hint="eastAsia"/>
        </w:rPr>
        <w:t>8</w:t>
      </w:r>
      <w:r>
        <w:rPr>
          <w:rFonts w:hint="eastAsia"/>
        </w:rPr>
        <w:t>个空格换行操作，因为</w:t>
      </w:r>
      <w:r>
        <w:rPr>
          <w:rFonts w:hint="eastAsia"/>
        </w:rPr>
        <w:t>4</w:t>
      </w:r>
      <w:r>
        <w:rPr>
          <w:rFonts w:hint="eastAsia"/>
        </w:rPr>
        <w:t>个空格换行操作使得函数体不容易辨认。</w:t>
      </w:r>
    </w:p>
    <w:p w:rsidR="007156A9" w:rsidRPr="00195E2C" w:rsidRDefault="007156A9" w:rsidP="007156A9">
      <w:pPr>
        <w:pStyle w:val="-f0"/>
      </w:pPr>
      <w:r w:rsidRPr="00195E2C">
        <w:rPr>
          <w:rFonts w:hint="eastAsia"/>
        </w:rPr>
        <w:t>拆分出的新行要适当进行缩进，使得排版整齐，可读性强。</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color w:val="FF0000"/>
        </w:rPr>
      </w:pPr>
      <w:r w:rsidRPr="007156A9">
        <w:rPr>
          <w:rFonts w:ascii="Courier New" w:hAnsi="Courier New" w:cs="Courier New"/>
          <w:color w:val="FF0000"/>
        </w:rPr>
        <w:t>//DON'T USE THIS INDENTATION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if ((condition1 &amp;&amp; condition2)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400" w:firstLine="720"/>
        <w:jc w:val="left"/>
        <w:rPr>
          <w:rFonts w:ascii="Courier New" w:hAnsi="Courier New" w:cs="Courier New"/>
        </w:rPr>
      </w:pPr>
      <w:r w:rsidRPr="007156A9">
        <w:rPr>
          <w:rFonts w:ascii="Courier New" w:hAnsi="Courier New" w:cs="Courier New"/>
        </w:rPr>
        <w:t>|| (condition3 &amp;&amp; condition4)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400" w:firstLine="720"/>
        <w:jc w:val="left"/>
        <w:rPr>
          <w:rFonts w:ascii="Courier New" w:hAnsi="Courier New" w:cs="Courier New"/>
        </w:rPr>
      </w:pPr>
      <w:r w:rsidRPr="007156A9">
        <w:rPr>
          <w:rFonts w:ascii="Courier New" w:hAnsi="Courier New" w:cs="Courier New"/>
        </w:rPr>
        <w:t>||!(condition5 &amp;&amp; condition6)) { //BAD WRAPS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400" w:firstLine="720"/>
        <w:jc w:val="left"/>
        <w:rPr>
          <w:rFonts w:ascii="Courier New" w:hAnsi="Courier New" w:cs="Courier New"/>
        </w:rPr>
      </w:pPr>
      <w:r w:rsidRPr="007156A9">
        <w:rPr>
          <w:rFonts w:ascii="Courier New" w:hAnsi="Courier New" w:cs="Courier New"/>
        </w:rPr>
        <w:t>doSomethingAboutIt();            //</w:t>
      </w:r>
      <w:r w:rsidRPr="007156A9">
        <w:rPr>
          <w:rFonts w:ascii="Courier New" w:hAnsi="Courier New" w:cs="Courier New"/>
        </w:rPr>
        <w:t>函数体不容易辨认</w:t>
      </w:r>
      <w:r w:rsidRPr="007156A9">
        <w:rPr>
          <w:rFonts w:ascii="Courier New" w:hAnsi="Courier New" w:cs="Courier New"/>
        </w:rPr>
        <w: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//USE THIS INDENTATION INSTEAD</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if ((condition1 &amp;&amp; condition2)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600" w:firstLine="1080"/>
        <w:jc w:val="left"/>
        <w:rPr>
          <w:rFonts w:ascii="Courier New" w:hAnsi="Courier New" w:cs="Courier New"/>
        </w:rPr>
      </w:pPr>
      <w:r w:rsidRPr="007156A9">
        <w:rPr>
          <w:rFonts w:ascii="Courier New" w:hAnsi="Courier New" w:cs="Courier New"/>
        </w:rPr>
        <w:t>|| (condition3 &amp;&amp; condition4)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600" w:firstLine="1080"/>
        <w:jc w:val="left"/>
        <w:rPr>
          <w:rFonts w:ascii="Courier New" w:hAnsi="Courier New" w:cs="Courier New"/>
        </w:rPr>
      </w:pPr>
      <w:r w:rsidRPr="007156A9">
        <w:rPr>
          <w:rFonts w:ascii="Courier New" w:hAnsi="Courier New" w:cs="Courier New"/>
        </w:rPr>
        <w:t>||!(condition5 &amp;&amp; condition6)) { //BAD WRAPS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ind w:firstLineChars="400" w:firstLine="720"/>
        <w:jc w:val="left"/>
        <w:rPr>
          <w:rFonts w:ascii="Courier New" w:hAnsi="Courier New" w:cs="Courier New"/>
        </w:rPr>
      </w:pPr>
      <w:r w:rsidRPr="007156A9">
        <w:rPr>
          <w:rFonts w:ascii="Courier New" w:hAnsi="Courier New" w:cs="Courier New"/>
        </w:rPr>
        <w:t>doSomethingAboutIt();            //</w:t>
      </w:r>
      <w:r w:rsidRPr="007156A9">
        <w:rPr>
          <w:rFonts w:ascii="Courier New" w:hAnsi="Courier New" w:cs="Courier New"/>
        </w:rPr>
        <w:t>函数体不容易辨认</w:t>
      </w:r>
      <w:r w:rsidRPr="007156A9">
        <w:rPr>
          <w:rFonts w:ascii="Courier New" w:hAnsi="Courier New" w:cs="Courier New"/>
        </w:rPr>
        <w:t> </w:t>
      </w:r>
    </w:p>
    <w:p w:rsidR="007156A9" w:rsidRPr="007156A9" w:rsidRDefault="007156A9" w:rsidP="007156A9">
      <w:pPr>
        <w:pStyle w:val="-f1"/>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156A9">
        <w:rPr>
          <w:rFonts w:ascii="Courier New" w:hAnsi="Courier New" w:cs="Courier New"/>
        </w:rPr>
        <w:t>}</w:t>
      </w:r>
    </w:p>
    <w:p w:rsidR="007156A9" w:rsidRDefault="007156A9" w:rsidP="007156A9">
      <w:pPr>
        <w:pStyle w:val="-20"/>
      </w:pPr>
      <w:r>
        <w:t>命名规范</w:t>
      </w:r>
    </w:p>
    <w:p w:rsidR="007156A9" w:rsidRPr="000C7C79" w:rsidRDefault="007156A9" w:rsidP="007156A9">
      <w:pPr>
        <w:pStyle w:val="-f0"/>
      </w:pPr>
      <w:r>
        <w:rPr>
          <w:rFonts w:hint="eastAsia"/>
        </w:rPr>
        <w:t>规范化的命名可以使程序易于阅读和理解，不仅仅方便自己日后看程序方便同时也方便他人进行代码的维护工作。</w:t>
      </w:r>
    </w:p>
    <w:p w:rsidR="007156A9" w:rsidRPr="000C7C79" w:rsidRDefault="007156A9" w:rsidP="00D32BAC">
      <w:pPr>
        <w:pStyle w:val="-f9"/>
      </w:pPr>
      <w:r w:rsidRPr="000C7C79">
        <w:rPr>
          <w:rFonts w:hint="eastAsia"/>
        </w:rPr>
        <w:t>尽量少用缩写形式命名</w:t>
      </w:r>
    </w:p>
    <w:p w:rsidR="007156A9" w:rsidRDefault="007156A9" w:rsidP="00D32BAC">
      <w:pPr>
        <w:pStyle w:val="-f9"/>
      </w:pPr>
      <w:r>
        <w:rPr>
          <w:rFonts w:hint="eastAsia"/>
        </w:rPr>
        <w:t>命名中尽量少出现或者不出现数字，当然用</w:t>
      </w:r>
      <w:r>
        <w:rPr>
          <w:rFonts w:hint="eastAsia"/>
        </w:rPr>
        <w:t>2</w:t>
      </w:r>
      <w:r>
        <w:rPr>
          <w:rFonts w:hint="eastAsia"/>
        </w:rPr>
        <w:t>代表</w:t>
      </w:r>
      <w:r>
        <w:rPr>
          <w:rFonts w:hint="eastAsia"/>
        </w:rPr>
        <w:t>to,</w:t>
      </w:r>
      <w:r>
        <w:rPr>
          <w:rFonts w:hint="eastAsia"/>
        </w:rPr>
        <w:t>或者</w:t>
      </w:r>
      <w:r>
        <w:rPr>
          <w:rFonts w:hint="eastAsia"/>
        </w:rPr>
        <w:t>4</w:t>
      </w:r>
      <w:r>
        <w:rPr>
          <w:rFonts w:hint="eastAsia"/>
        </w:rPr>
        <w:t>代表</w:t>
      </w:r>
      <w:r>
        <w:rPr>
          <w:rFonts w:hint="eastAsia"/>
        </w:rPr>
        <w:t>for</w:t>
      </w:r>
      <w:r>
        <w:rPr>
          <w:rFonts w:hint="eastAsia"/>
        </w:rPr>
        <w:t>是可以的。</w:t>
      </w:r>
    </w:p>
    <w:p w:rsidR="007156A9" w:rsidRPr="000C7C79" w:rsidRDefault="007156A9" w:rsidP="00D32BAC">
      <w:pPr>
        <w:pStyle w:val="-f9"/>
      </w:pPr>
      <w:r w:rsidRPr="000C7C79">
        <w:rPr>
          <w:rFonts w:hint="eastAsia"/>
        </w:rPr>
        <w:t>避免使用相似或者仅仅在大小写上区分的名字</w:t>
      </w:r>
    </w:p>
    <w:tbl>
      <w:tblPr>
        <w:tblStyle w:val="af2"/>
        <w:tblW w:w="0" w:type="auto"/>
        <w:tblLook w:val="04A0" w:firstRow="1" w:lastRow="0" w:firstColumn="1" w:lastColumn="0" w:noHBand="0" w:noVBand="1"/>
      </w:tblPr>
      <w:tblGrid>
        <w:gridCol w:w="3209"/>
        <w:gridCol w:w="3209"/>
        <w:gridCol w:w="3209"/>
      </w:tblGrid>
      <w:tr w:rsidR="007156A9" w:rsidTr="00AE21D5">
        <w:tc>
          <w:tcPr>
            <w:tcW w:w="3209" w:type="dxa"/>
          </w:tcPr>
          <w:p w:rsidR="007156A9" w:rsidRDefault="007156A9" w:rsidP="00AE21D5">
            <w:pPr>
              <w:pStyle w:val="-f0"/>
              <w:ind w:firstLineChars="0" w:firstLine="0"/>
            </w:pPr>
            <w:r w:rsidRPr="000C7C79">
              <w:rPr>
                <w:rFonts w:hint="eastAsia"/>
              </w:rPr>
              <w:t>标识符类型</w:t>
            </w:r>
          </w:p>
        </w:tc>
        <w:tc>
          <w:tcPr>
            <w:tcW w:w="3209" w:type="dxa"/>
          </w:tcPr>
          <w:p w:rsidR="007156A9" w:rsidRDefault="007156A9" w:rsidP="00AE21D5">
            <w:pPr>
              <w:pStyle w:val="-f0"/>
              <w:ind w:firstLineChars="0" w:firstLine="0"/>
            </w:pPr>
            <w:r w:rsidRPr="000C7C79">
              <w:rPr>
                <w:rFonts w:hint="eastAsia"/>
              </w:rPr>
              <w:t>命名规则</w:t>
            </w:r>
          </w:p>
        </w:tc>
        <w:tc>
          <w:tcPr>
            <w:tcW w:w="3209" w:type="dxa"/>
          </w:tcPr>
          <w:p w:rsidR="007156A9" w:rsidRDefault="007156A9" w:rsidP="00AE21D5">
            <w:pPr>
              <w:pStyle w:val="-f0"/>
              <w:ind w:firstLineChars="0" w:firstLine="0"/>
            </w:pPr>
            <w:r w:rsidRPr="000C7C79">
              <w:rPr>
                <w:rFonts w:hint="eastAsia"/>
              </w:rPr>
              <w:t>例子</w:t>
            </w:r>
          </w:p>
        </w:tc>
      </w:tr>
      <w:tr w:rsidR="007156A9" w:rsidTr="00AE21D5">
        <w:tc>
          <w:tcPr>
            <w:tcW w:w="3209" w:type="dxa"/>
          </w:tcPr>
          <w:p w:rsidR="007156A9" w:rsidRDefault="007156A9" w:rsidP="00AE21D5">
            <w:pPr>
              <w:pStyle w:val="-f0"/>
              <w:ind w:firstLineChars="0" w:firstLine="0"/>
            </w:pPr>
            <w:r w:rsidRPr="000C7C79">
              <w:rPr>
                <w:rFonts w:hint="eastAsia"/>
              </w:rPr>
              <w:t>包</w:t>
            </w:r>
            <w:r w:rsidRPr="000C7C79">
              <w:rPr>
                <w:rFonts w:hint="eastAsia"/>
              </w:rPr>
              <w:t>(package)</w:t>
            </w:r>
          </w:p>
        </w:tc>
        <w:tc>
          <w:tcPr>
            <w:tcW w:w="3209" w:type="dxa"/>
          </w:tcPr>
          <w:p w:rsidR="007156A9" w:rsidRDefault="007156A9" w:rsidP="00AE21D5">
            <w:pPr>
              <w:pStyle w:val="-f0"/>
              <w:ind w:firstLineChars="0" w:firstLine="0"/>
              <w:jc w:val="left"/>
            </w:pPr>
            <w:r>
              <w:rPr>
                <w:rFonts w:hint="eastAsia"/>
              </w:rPr>
              <w:t>1</w:t>
            </w:r>
            <w:r>
              <w:rPr>
                <w:rFonts w:hint="eastAsia"/>
              </w:rPr>
              <w:t>、一个唯一包名的前缀总是全部小写的</w:t>
            </w:r>
            <w:r>
              <w:rPr>
                <w:rFonts w:hint="eastAsia"/>
              </w:rPr>
              <w:t>ASCII</w:t>
            </w:r>
            <w:r>
              <w:rPr>
                <w:rFonts w:hint="eastAsia"/>
              </w:rPr>
              <w:t>字母并且是一个顶级域名，通常是</w:t>
            </w:r>
            <w:r>
              <w:rPr>
                <w:rFonts w:hint="eastAsia"/>
              </w:rPr>
              <w:t>com,edu,govnet,org </w:t>
            </w:r>
          </w:p>
          <w:p w:rsidR="007156A9" w:rsidRDefault="007156A9" w:rsidP="00AE21D5">
            <w:pPr>
              <w:pStyle w:val="-f0"/>
              <w:ind w:firstLineChars="0" w:firstLine="0"/>
              <w:jc w:val="left"/>
            </w:pPr>
            <w:r>
              <w:rPr>
                <w:rFonts w:hint="eastAsia"/>
              </w:rPr>
              <w:lastRenderedPageBreak/>
              <w:t>2</w:t>
            </w:r>
            <w:r>
              <w:rPr>
                <w:rFonts w:hint="eastAsia"/>
              </w:rPr>
              <w:t>、</w:t>
            </w:r>
            <w:r>
              <w:rPr>
                <w:rFonts w:hint="eastAsia"/>
              </w:rPr>
              <w:t>edu.bju</w:t>
            </w:r>
            <w:r>
              <w:rPr>
                <w:rFonts w:hint="eastAsia"/>
              </w:rPr>
              <w:t>基本包</w:t>
            </w:r>
            <w:r>
              <w:rPr>
                <w:rFonts w:hint="eastAsia"/>
              </w:rPr>
              <w:t>,</w:t>
            </w:r>
            <w:r>
              <w:rPr>
                <w:rFonts w:hint="eastAsia"/>
              </w:rPr>
              <w:t>所有包和文件都在基本包下</w:t>
            </w:r>
            <w:r>
              <w:rPr>
                <w:rFonts w:hint="eastAsia"/>
              </w:rPr>
              <w:t> 3</w:t>
            </w:r>
            <w:r>
              <w:rPr>
                <w:rFonts w:hint="eastAsia"/>
              </w:rPr>
              <w:t>、包名称按照如下规则组成</w:t>
            </w:r>
            <w:r>
              <w:rPr>
                <w:rFonts w:hint="eastAsia"/>
              </w:rPr>
              <w:t> </w:t>
            </w:r>
          </w:p>
          <w:p w:rsidR="007156A9" w:rsidRDefault="007156A9" w:rsidP="00AE21D5">
            <w:pPr>
              <w:pStyle w:val="-f0"/>
              <w:ind w:firstLineChars="0" w:firstLine="0"/>
              <w:jc w:val="left"/>
            </w:pPr>
            <w:r>
              <w:rPr>
                <w:rFonts w:hint="eastAsia"/>
              </w:rPr>
              <w:t>【基本包】</w:t>
            </w:r>
            <w:r>
              <w:rPr>
                <w:rFonts w:hint="eastAsia"/>
              </w:rPr>
              <w:t>.</w:t>
            </w:r>
            <w:r>
              <w:rPr>
                <w:rFonts w:hint="eastAsia"/>
              </w:rPr>
              <w:t>【项目名】</w:t>
            </w:r>
            <w:r>
              <w:rPr>
                <w:rFonts w:hint="eastAsia"/>
              </w:rPr>
              <w:t>.</w:t>
            </w:r>
            <w:r>
              <w:rPr>
                <w:rFonts w:hint="eastAsia"/>
              </w:rPr>
              <w:t>【模块名】</w:t>
            </w:r>
            <w:r>
              <w:rPr>
                <w:rFonts w:hint="eastAsia"/>
              </w:rPr>
              <w:t>.</w:t>
            </w:r>
            <w:r>
              <w:rPr>
                <w:rFonts w:hint="eastAsia"/>
              </w:rPr>
              <w:t>【子模块名】</w:t>
            </w:r>
            <w:r>
              <w:rPr>
                <w:rFonts w:hint="eastAsia"/>
              </w:rPr>
              <w:t>..</w:t>
            </w:r>
          </w:p>
        </w:tc>
        <w:tc>
          <w:tcPr>
            <w:tcW w:w="3209" w:type="dxa"/>
          </w:tcPr>
          <w:p w:rsidR="007156A9" w:rsidRDefault="007156A9" w:rsidP="00AE21D5">
            <w:pPr>
              <w:pStyle w:val="-f0"/>
              <w:ind w:firstLineChars="0" w:firstLine="0"/>
            </w:pPr>
            <w:r w:rsidRPr="000C7C79">
              <w:lastRenderedPageBreak/>
              <w:t>edu.</w:t>
            </w:r>
            <w:r>
              <w:rPr>
                <w:rFonts w:hint="eastAsia"/>
              </w:rPr>
              <w:t>tju</w:t>
            </w:r>
            <w:r w:rsidRPr="000C7C79">
              <w:t>.</w:t>
            </w:r>
            <w:r>
              <w:rPr>
                <w:rFonts w:hint="eastAsia"/>
              </w:rPr>
              <w:t>nuka</w:t>
            </w:r>
          </w:p>
        </w:tc>
      </w:tr>
      <w:tr w:rsidR="007156A9" w:rsidTr="00AE21D5">
        <w:tc>
          <w:tcPr>
            <w:tcW w:w="3209" w:type="dxa"/>
          </w:tcPr>
          <w:p w:rsidR="007156A9" w:rsidRDefault="007156A9" w:rsidP="00AE21D5">
            <w:pPr>
              <w:pStyle w:val="-f0"/>
              <w:ind w:firstLineChars="0" w:firstLine="0"/>
            </w:pPr>
            <w:r w:rsidRPr="000C7C79">
              <w:rPr>
                <w:rFonts w:hint="eastAsia"/>
              </w:rPr>
              <w:lastRenderedPageBreak/>
              <w:t>类</w:t>
            </w:r>
            <w:r w:rsidRPr="000C7C79">
              <w:rPr>
                <w:rFonts w:hint="eastAsia"/>
              </w:rPr>
              <w:t>(Classes)</w:t>
            </w:r>
          </w:p>
        </w:tc>
        <w:tc>
          <w:tcPr>
            <w:tcW w:w="3209" w:type="dxa"/>
          </w:tcPr>
          <w:p w:rsidR="007156A9" w:rsidRDefault="007156A9" w:rsidP="00AE21D5">
            <w:pPr>
              <w:pStyle w:val="-f0"/>
              <w:ind w:firstLineChars="0" w:firstLine="0"/>
            </w:pPr>
            <w:r w:rsidRPr="000C7C79">
              <w:rPr>
                <w:rFonts w:hint="eastAsia"/>
              </w:rPr>
              <w:t>采用大小写混合的方式，每个单词的首字母大写，所命名称要能反映出类的功能</w:t>
            </w:r>
          </w:p>
        </w:tc>
        <w:tc>
          <w:tcPr>
            <w:tcW w:w="3209" w:type="dxa"/>
          </w:tcPr>
          <w:p w:rsidR="007156A9" w:rsidRDefault="007156A9" w:rsidP="00AE21D5">
            <w:pPr>
              <w:pStyle w:val="-f0"/>
              <w:ind w:firstLineChars="0" w:firstLine="0"/>
            </w:pPr>
            <w:r w:rsidRPr="000C7C79">
              <w:t>class Raster; </w:t>
            </w:r>
          </w:p>
          <w:p w:rsidR="007156A9" w:rsidRDefault="007156A9" w:rsidP="00AE21D5">
            <w:pPr>
              <w:pStyle w:val="-f0"/>
              <w:ind w:firstLineChars="0" w:firstLine="0"/>
            </w:pPr>
            <w:r w:rsidRPr="000C7C79">
              <w:t>class ImageSprite;</w:t>
            </w:r>
          </w:p>
        </w:tc>
      </w:tr>
      <w:tr w:rsidR="007156A9" w:rsidTr="00AE21D5">
        <w:tc>
          <w:tcPr>
            <w:tcW w:w="3209" w:type="dxa"/>
          </w:tcPr>
          <w:p w:rsidR="007156A9" w:rsidRDefault="007156A9" w:rsidP="00AE21D5">
            <w:pPr>
              <w:pStyle w:val="-f0"/>
              <w:ind w:firstLineChars="0" w:firstLine="0"/>
            </w:pPr>
            <w:r w:rsidRPr="000C7C79">
              <w:rPr>
                <w:rFonts w:hint="eastAsia"/>
              </w:rPr>
              <w:t>接口</w:t>
            </w:r>
            <w:r w:rsidRPr="000C7C79">
              <w:rPr>
                <w:rFonts w:hint="eastAsia"/>
              </w:rPr>
              <w:t>(Interfaces)</w:t>
            </w:r>
          </w:p>
        </w:tc>
        <w:tc>
          <w:tcPr>
            <w:tcW w:w="3209" w:type="dxa"/>
          </w:tcPr>
          <w:p w:rsidR="007156A9" w:rsidRDefault="007156A9" w:rsidP="00AE21D5">
            <w:pPr>
              <w:pStyle w:val="-f0"/>
              <w:ind w:firstLineChars="0" w:firstLine="0"/>
            </w:pPr>
            <w:r w:rsidRPr="000C7C79">
              <w:rPr>
                <w:rFonts w:hint="eastAsia"/>
              </w:rPr>
              <w:t>与类命名规则一样</w:t>
            </w:r>
          </w:p>
        </w:tc>
        <w:tc>
          <w:tcPr>
            <w:tcW w:w="3209" w:type="dxa"/>
          </w:tcPr>
          <w:p w:rsidR="007156A9" w:rsidRDefault="007156A9" w:rsidP="00AE21D5">
            <w:pPr>
              <w:pStyle w:val="-f0"/>
              <w:ind w:firstLineChars="0" w:firstLine="0"/>
            </w:pPr>
          </w:p>
        </w:tc>
      </w:tr>
      <w:tr w:rsidR="007156A9" w:rsidTr="00AE21D5">
        <w:tc>
          <w:tcPr>
            <w:tcW w:w="3209" w:type="dxa"/>
          </w:tcPr>
          <w:p w:rsidR="007156A9" w:rsidRDefault="007156A9" w:rsidP="00AE21D5">
            <w:pPr>
              <w:pStyle w:val="-f0"/>
              <w:ind w:firstLineChars="0" w:firstLine="0"/>
            </w:pPr>
            <w:r w:rsidRPr="000C7C79">
              <w:rPr>
                <w:rFonts w:hint="eastAsia"/>
              </w:rPr>
              <w:t>方法</w:t>
            </w:r>
            <w:r w:rsidRPr="000C7C79">
              <w:rPr>
                <w:rFonts w:hint="eastAsia"/>
              </w:rPr>
              <w:t>(Methods)</w:t>
            </w:r>
          </w:p>
        </w:tc>
        <w:tc>
          <w:tcPr>
            <w:tcW w:w="3209" w:type="dxa"/>
          </w:tcPr>
          <w:p w:rsidR="007156A9" w:rsidRDefault="007156A9" w:rsidP="00AE21D5">
            <w:pPr>
              <w:pStyle w:val="-f0"/>
              <w:ind w:firstLineChars="0" w:firstLine="0"/>
            </w:pPr>
            <w:r w:rsidRPr="000C7C79">
              <w:rPr>
                <w:rFonts w:hint="eastAsia"/>
              </w:rPr>
              <w:t>采用大小写混合的方式，第一个单词的首字母小写，其后单词的首字母大写。第一个单词常常采用具有具有动作色彩的动词</w:t>
            </w:r>
          </w:p>
        </w:tc>
        <w:tc>
          <w:tcPr>
            <w:tcW w:w="3209" w:type="dxa"/>
          </w:tcPr>
          <w:p w:rsidR="007156A9" w:rsidRDefault="007156A9" w:rsidP="00AE21D5">
            <w:pPr>
              <w:pStyle w:val="-f0"/>
              <w:ind w:firstLineChars="0" w:firstLine="0"/>
            </w:pPr>
            <w:r w:rsidRPr="000C7C79">
              <w:t>runFast(); </w:t>
            </w:r>
          </w:p>
          <w:p w:rsidR="007156A9" w:rsidRDefault="007156A9" w:rsidP="00AE21D5">
            <w:pPr>
              <w:pStyle w:val="-f0"/>
              <w:ind w:firstLineChars="0" w:firstLine="0"/>
            </w:pPr>
            <w:r w:rsidRPr="000C7C79">
              <w:t>getBackground();</w:t>
            </w:r>
          </w:p>
        </w:tc>
      </w:tr>
      <w:tr w:rsidR="007156A9" w:rsidTr="00AE21D5">
        <w:tc>
          <w:tcPr>
            <w:tcW w:w="3209" w:type="dxa"/>
          </w:tcPr>
          <w:p w:rsidR="007156A9" w:rsidRDefault="007156A9" w:rsidP="00AE21D5">
            <w:pPr>
              <w:pStyle w:val="-f0"/>
              <w:ind w:firstLineChars="0" w:firstLine="0"/>
            </w:pPr>
            <w:r w:rsidRPr="000C7C79">
              <w:rPr>
                <w:rFonts w:hint="eastAsia"/>
              </w:rPr>
              <w:t>变量</w:t>
            </w:r>
            <w:r w:rsidRPr="000C7C79">
              <w:rPr>
                <w:rFonts w:hint="eastAsia"/>
              </w:rPr>
              <w:t>(Variables)</w:t>
            </w:r>
          </w:p>
        </w:tc>
        <w:tc>
          <w:tcPr>
            <w:tcW w:w="3209" w:type="dxa"/>
          </w:tcPr>
          <w:p w:rsidR="007156A9" w:rsidRDefault="007156A9" w:rsidP="00AE21D5">
            <w:pPr>
              <w:pStyle w:val="-f0"/>
              <w:ind w:firstLineChars="0" w:firstLine="0"/>
              <w:jc w:val="left"/>
            </w:pPr>
            <w:r>
              <w:rPr>
                <w:rFonts w:hint="eastAsia"/>
              </w:rPr>
              <w:t>第一个单词的首字母小写，其后单词的首字母大写；对于不易识别类型的变量加上类型标示</w:t>
            </w:r>
            <w:r>
              <w:t>(Hashtable keyEleHashtable; </w:t>
            </w:r>
          </w:p>
          <w:p w:rsidR="007156A9" w:rsidRDefault="007156A9" w:rsidP="00AE21D5">
            <w:pPr>
              <w:pStyle w:val="-f0"/>
              <w:ind w:firstLineChars="0" w:firstLine="0"/>
              <w:jc w:val="left"/>
            </w:pPr>
            <w:r>
              <w:t>List allStudentsList)</w:t>
            </w:r>
          </w:p>
        </w:tc>
        <w:tc>
          <w:tcPr>
            <w:tcW w:w="3209" w:type="dxa"/>
          </w:tcPr>
          <w:p w:rsidR="007156A9" w:rsidRDefault="007156A9" w:rsidP="00AE21D5">
            <w:pPr>
              <w:pStyle w:val="-f0"/>
              <w:ind w:firstLineChars="0" w:firstLine="0"/>
            </w:pPr>
            <w:r>
              <w:t>Boolean isXXX </w:t>
            </w:r>
          </w:p>
          <w:p w:rsidR="007156A9" w:rsidRDefault="007156A9" w:rsidP="00AE21D5">
            <w:pPr>
              <w:pStyle w:val="-f0"/>
              <w:ind w:firstLineChars="0" w:firstLine="0"/>
            </w:pPr>
            <w:r>
              <w:t>Boolean hasXXX </w:t>
            </w:r>
          </w:p>
          <w:p w:rsidR="007156A9" w:rsidRDefault="007156A9" w:rsidP="00AE21D5">
            <w:pPr>
              <w:pStyle w:val="-f0"/>
              <w:ind w:firstLineChars="0" w:firstLine="0"/>
            </w:pPr>
            <w:r>
              <w:t>String strXXX</w:t>
            </w:r>
          </w:p>
        </w:tc>
      </w:tr>
      <w:tr w:rsidR="007156A9" w:rsidTr="00AE21D5">
        <w:tc>
          <w:tcPr>
            <w:tcW w:w="3209" w:type="dxa"/>
          </w:tcPr>
          <w:p w:rsidR="007156A9" w:rsidRDefault="007156A9" w:rsidP="00AE21D5">
            <w:pPr>
              <w:pStyle w:val="-f0"/>
              <w:ind w:firstLineChars="0" w:firstLine="0"/>
            </w:pPr>
            <w:r>
              <w:rPr>
                <w:rFonts w:hint="eastAsia"/>
              </w:rPr>
              <w:t>实例变</w:t>
            </w:r>
            <w:r>
              <w:rPr>
                <w:rFonts w:hint="eastAsia"/>
              </w:rPr>
              <w:t>(</w:t>
            </w:r>
            <w:r w:rsidRPr="000C7C79">
              <w:t>Instance Variables</w:t>
            </w:r>
            <w:r>
              <w:rPr>
                <w:rFonts w:hint="eastAsia"/>
              </w:rPr>
              <w:t>)</w:t>
            </w:r>
            <w:r>
              <w:rPr>
                <w:rFonts w:hint="eastAsia"/>
              </w:rPr>
              <w:t>）</w:t>
            </w:r>
          </w:p>
        </w:tc>
        <w:tc>
          <w:tcPr>
            <w:tcW w:w="3209" w:type="dxa"/>
          </w:tcPr>
          <w:p w:rsidR="007156A9" w:rsidRDefault="007156A9" w:rsidP="00AE21D5">
            <w:pPr>
              <w:pStyle w:val="-f0"/>
              <w:ind w:firstLineChars="0" w:firstLine="0"/>
            </w:pPr>
            <w:r w:rsidRPr="000C7C79">
              <w:rPr>
                <w:rFonts w:hint="eastAsia"/>
              </w:rPr>
              <w:t>大小写规则和变量名相似，除了前面需要一个下</w:t>
            </w:r>
            <w:r>
              <w:rPr>
                <w:rFonts w:hint="eastAsia"/>
              </w:rPr>
              <w:t>划线</w:t>
            </w:r>
          </w:p>
        </w:tc>
        <w:tc>
          <w:tcPr>
            <w:tcW w:w="3209" w:type="dxa"/>
          </w:tcPr>
          <w:p w:rsidR="007156A9" w:rsidRDefault="007156A9" w:rsidP="00AE21D5">
            <w:pPr>
              <w:pStyle w:val="-f0"/>
              <w:ind w:firstLineChars="0" w:firstLine="0"/>
            </w:pPr>
            <w:r w:rsidRPr="000C7C79">
              <w:t>String _name</w:t>
            </w:r>
          </w:p>
        </w:tc>
      </w:tr>
      <w:tr w:rsidR="007156A9" w:rsidTr="00AE21D5">
        <w:tc>
          <w:tcPr>
            <w:tcW w:w="3209" w:type="dxa"/>
          </w:tcPr>
          <w:p w:rsidR="007156A9" w:rsidRPr="000C7C79" w:rsidRDefault="007156A9" w:rsidP="00AE21D5">
            <w:pPr>
              <w:pStyle w:val="-f0"/>
              <w:ind w:firstLineChars="0" w:firstLine="0"/>
            </w:pPr>
            <w:r w:rsidRPr="000C7C79">
              <w:rPr>
                <w:rFonts w:hint="eastAsia"/>
              </w:rPr>
              <w:t>常量</w:t>
            </w:r>
            <w:r w:rsidRPr="000C7C79">
              <w:rPr>
                <w:rFonts w:hint="eastAsia"/>
              </w:rPr>
              <w:t>(Constants)</w:t>
            </w:r>
          </w:p>
        </w:tc>
        <w:tc>
          <w:tcPr>
            <w:tcW w:w="3209" w:type="dxa"/>
          </w:tcPr>
          <w:p w:rsidR="007156A9" w:rsidRDefault="007156A9" w:rsidP="00AE21D5">
            <w:pPr>
              <w:pStyle w:val="-f0"/>
              <w:ind w:firstLineChars="0" w:firstLine="0"/>
            </w:pPr>
            <w:r w:rsidRPr="000C7C79">
              <w:rPr>
                <w:rFonts w:hint="eastAsia"/>
              </w:rPr>
              <w:t>应该全部大写，单词间用下划线隔开</w:t>
            </w:r>
          </w:p>
        </w:tc>
        <w:tc>
          <w:tcPr>
            <w:tcW w:w="3209" w:type="dxa"/>
          </w:tcPr>
          <w:p w:rsidR="007156A9" w:rsidRDefault="007156A9" w:rsidP="00AE21D5">
            <w:pPr>
              <w:pStyle w:val="-f0"/>
              <w:ind w:firstLineChars="0" w:firstLine="0"/>
            </w:pPr>
            <w:r w:rsidRPr="000C7C79">
              <w:t>MAX_WIDTH</w:t>
            </w:r>
          </w:p>
        </w:tc>
      </w:tr>
    </w:tbl>
    <w:p w:rsidR="007156A9" w:rsidRPr="007156A9" w:rsidRDefault="007156A9" w:rsidP="007156A9">
      <w:pPr>
        <w:pStyle w:val="-f0"/>
      </w:pPr>
      <w:r w:rsidRPr="000C7C79">
        <w:rPr>
          <w:rFonts w:hint="eastAsia"/>
        </w:rPr>
        <w:t>注意：在程序开发过程中避免出现莫名的数字，既然是一个常量，那就给定义为常量来操作，不要出现不知道是什么意思的常量，使得程序变得很神秘。</w:t>
      </w:r>
    </w:p>
    <w:p w:rsidR="00DA099A" w:rsidRDefault="00DA099A">
      <w:pPr>
        <w:widowControl/>
        <w:overflowPunct/>
        <w:jc w:val="left"/>
        <w:rPr>
          <w:rFonts w:eastAsia="黑体"/>
          <w:kern w:val="0"/>
          <w:sz w:val="28"/>
          <w:szCs w:val="28"/>
        </w:rPr>
      </w:pPr>
      <w:r>
        <w:br w:type="page"/>
      </w:r>
    </w:p>
    <w:p w:rsidR="00D9435D" w:rsidRDefault="00D9435D" w:rsidP="00605EBD">
      <w:pPr>
        <w:pStyle w:val="-1"/>
      </w:pPr>
      <w:r>
        <w:lastRenderedPageBreak/>
        <w:t>需求分析</w:t>
      </w:r>
    </w:p>
    <w:p w:rsidR="00582C29" w:rsidRDefault="00582C29" w:rsidP="00582C29">
      <w:pPr>
        <w:pStyle w:val="-20"/>
      </w:pPr>
      <w:r>
        <w:t>问卷调查</w:t>
      </w:r>
    </w:p>
    <w:p w:rsidR="00582C29" w:rsidRPr="00582C29" w:rsidRDefault="00582C29" w:rsidP="00582C29">
      <w:pPr>
        <w:pStyle w:val="-f0"/>
      </w:pPr>
      <w:r>
        <w:rPr>
          <w:noProof/>
        </w:rPr>
        <w:drawing>
          <wp:inline distT="0" distB="0" distL="0" distR="0" wp14:anchorId="5EE3D332" wp14:editId="1AAAD15A">
            <wp:extent cx="5180139" cy="7555865"/>
            <wp:effectExtent l="152400" t="152400" r="363855" b="3689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784" cy="7558265"/>
                    </a:xfrm>
                    <a:prstGeom prst="rect">
                      <a:avLst/>
                    </a:prstGeom>
                    <a:ln>
                      <a:noFill/>
                    </a:ln>
                    <a:effectLst>
                      <a:outerShdw blurRad="292100" dist="139700" dir="2700000" algn="tl" rotWithShape="0">
                        <a:srgbClr val="333333">
                          <a:alpha val="65000"/>
                        </a:srgbClr>
                      </a:outerShdw>
                    </a:effectLst>
                  </pic:spPr>
                </pic:pic>
              </a:graphicData>
            </a:graphic>
          </wp:inline>
        </w:drawing>
      </w:r>
    </w:p>
    <w:p w:rsidR="00F107E2" w:rsidRDefault="00F107E2" w:rsidP="00F107E2">
      <w:pPr>
        <w:pStyle w:val="-20"/>
      </w:pPr>
      <w:r>
        <w:lastRenderedPageBreak/>
        <w:t>功能性需求</w:t>
      </w:r>
    </w:p>
    <w:p w:rsidR="004355D8" w:rsidRDefault="00F107E2" w:rsidP="004355D8">
      <w:pPr>
        <w:pStyle w:val="-f0"/>
      </w:pPr>
      <w:r>
        <w:rPr>
          <w:rFonts w:hint="eastAsia"/>
        </w:rPr>
        <w:t>经过初步分析，本系统拟完成以下几个功能，下面对它们进行详细的介绍。</w:t>
      </w:r>
    </w:p>
    <w:p w:rsidR="004355D8" w:rsidRDefault="004355D8" w:rsidP="00E36330">
      <w:pPr>
        <w:pStyle w:val="-f0"/>
        <w:numPr>
          <w:ilvl w:val="0"/>
          <w:numId w:val="15"/>
        </w:numPr>
        <w:ind w:firstLineChars="0"/>
      </w:pPr>
      <w:r>
        <w:rPr>
          <w:rFonts w:hint="eastAsia"/>
        </w:rPr>
        <w:t>随机出题</w:t>
      </w:r>
    </w:p>
    <w:p w:rsidR="00F107E2" w:rsidRPr="004355D8" w:rsidRDefault="004355D8" w:rsidP="004355D8">
      <w:pPr>
        <w:pStyle w:val="-f0"/>
      </w:pPr>
      <w:r>
        <w:rPr>
          <w:rFonts w:hint="eastAsia"/>
        </w:rPr>
        <w:t>用户可以个性化定制题目的类型，如根据整数、分数以及操作符的个数来随机生成不同难度的题目以达到针对性练习的效果。在用户训练的过程中，题目的难度会逐步提高，逐步提高算术能力。</w:t>
      </w:r>
    </w:p>
    <w:p w:rsidR="00F107E2" w:rsidRDefault="000121F7" w:rsidP="00E36330">
      <w:pPr>
        <w:pStyle w:val="-f0"/>
        <w:numPr>
          <w:ilvl w:val="0"/>
          <w:numId w:val="15"/>
        </w:numPr>
        <w:ind w:firstLineChars="0"/>
      </w:pPr>
      <w:r>
        <w:rPr>
          <w:rFonts w:hint="eastAsia"/>
        </w:rPr>
        <w:t>数字游戏</w:t>
      </w:r>
    </w:p>
    <w:p w:rsidR="00F107E2" w:rsidRDefault="000121F7" w:rsidP="00F107E2">
      <w:pPr>
        <w:pStyle w:val="-f0"/>
      </w:pPr>
      <w:r>
        <w:rPr>
          <w:rFonts w:hint="eastAsia"/>
        </w:rPr>
        <w:t>集成好玩有趣的数字游戏，并能够将游戏所获积分分享到社交网络，增强孩子们对数字的兴趣。</w:t>
      </w:r>
      <w:r w:rsidR="00F107E2">
        <w:rPr>
          <w:rFonts w:hint="eastAsia"/>
        </w:rPr>
        <w:t>用户可以查看自己的积分排名。本系统寓教于乐，将传统的算术练习以一种游戏的方式呈现给用户。孩子可以通过算术练习来累积自己的分数并进行排名，激发了孩子的练习兴趣。</w:t>
      </w:r>
    </w:p>
    <w:p w:rsidR="00F107E2" w:rsidRDefault="000121F7" w:rsidP="00E36330">
      <w:pPr>
        <w:pStyle w:val="-f0"/>
        <w:numPr>
          <w:ilvl w:val="0"/>
          <w:numId w:val="15"/>
        </w:numPr>
        <w:ind w:firstLineChars="0"/>
      </w:pPr>
      <w:r>
        <w:rPr>
          <w:rFonts w:hint="eastAsia"/>
        </w:rPr>
        <w:t>集成真实考题</w:t>
      </w:r>
    </w:p>
    <w:p w:rsidR="00F107E2" w:rsidRPr="006F49E2" w:rsidRDefault="000121F7" w:rsidP="00F107E2">
      <w:pPr>
        <w:pStyle w:val="-f0"/>
      </w:pPr>
      <w:r>
        <w:rPr>
          <w:rFonts w:hint="eastAsia"/>
        </w:rPr>
        <w:t>网站自动抓取往年全国各地真实的数学练习题，使得练习更有成效。家长、老师都放心。</w:t>
      </w:r>
    </w:p>
    <w:p w:rsidR="00D9435D" w:rsidRPr="00F107E2" w:rsidRDefault="00F107E2" w:rsidP="00F107E2">
      <w:pPr>
        <w:pStyle w:val="-20"/>
      </w:pPr>
      <w:r>
        <w:t>非功能性需求</w:t>
      </w:r>
    </w:p>
    <w:p w:rsidR="00D9435D" w:rsidRDefault="0000594F" w:rsidP="00E36330">
      <w:pPr>
        <w:pStyle w:val="-f0"/>
        <w:numPr>
          <w:ilvl w:val="0"/>
          <w:numId w:val="15"/>
        </w:numPr>
        <w:ind w:firstLineChars="0"/>
      </w:pPr>
      <w:r w:rsidRPr="0000594F">
        <w:rPr>
          <w:rFonts w:hint="eastAsia"/>
        </w:rPr>
        <w:t>性能需求</w:t>
      </w:r>
    </w:p>
    <w:p w:rsidR="00185640" w:rsidRDefault="0000594F" w:rsidP="00D9435D">
      <w:pPr>
        <w:pStyle w:val="-f0"/>
      </w:pPr>
      <w:r>
        <w:rPr>
          <w:rFonts w:ascii="Segoe UI" w:hAnsi="Segoe UI" w:cs="Segoe UI"/>
          <w:color w:val="333333"/>
          <w:shd w:val="clear" w:color="auto" w:fill="FFFFFF"/>
        </w:rPr>
        <w:t>要求网站的响应速度不能太慢，系统题目的生成和对题目答案的判定应尽可能地快。整个系统应快速、流畅。</w:t>
      </w:r>
    </w:p>
    <w:p w:rsidR="00185640" w:rsidRDefault="0000594F" w:rsidP="00E36330">
      <w:pPr>
        <w:pStyle w:val="-f0"/>
        <w:numPr>
          <w:ilvl w:val="0"/>
          <w:numId w:val="15"/>
        </w:numPr>
        <w:ind w:firstLineChars="0"/>
      </w:pPr>
      <w:r w:rsidRPr="0000594F">
        <w:rPr>
          <w:rFonts w:hint="eastAsia"/>
        </w:rPr>
        <w:t>易用性需求</w:t>
      </w:r>
    </w:p>
    <w:p w:rsidR="00185640" w:rsidRDefault="0000594F" w:rsidP="00D9435D">
      <w:pPr>
        <w:pStyle w:val="-f0"/>
      </w:pPr>
      <w:r>
        <w:rPr>
          <w:rFonts w:ascii="Segoe UI" w:hAnsi="Segoe UI" w:cs="Segoe UI"/>
          <w:color w:val="333333"/>
          <w:shd w:val="clear" w:color="auto" w:fill="FFFFFF"/>
        </w:rPr>
        <w:t>网站的界面应简洁、明了。功能在界面中应分布合理，便于用户能够理解并操作。</w:t>
      </w:r>
    </w:p>
    <w:p w:rsidR="00D9435D" w:rsidRDefault="0000594F" w:rsidP="00E36330">
      <w:pPr>
        <w:pStyle w:val="-f0"/>
        <w:numPr>
          <w:ilvl w:val="0"/>
          <w:numId w:val="15"/>
        </w:numPr>
        <w:ind w:firstLineChars="0"/>
      </w:pPr>
      <w:r w:rsidRPr="0000594F">
        <w:rPr>
          <w:rFonts w:hint="eastAsia"/>
        </w:rPr>
        <w:t>安全和可靠性需求</w:t>
      </w:r>
    </w:p>
    <w:p w:rsidR="0000594F" w:rsidRDefault="0000594F" w:rsidP="00D9435D">
      <w:pPr>
        <w:pStyle w:val="-f0"/>
      </w:pPr>
      <w:r>
        <w:rPr>
          <w:rFonts w:ascii="Segoe UI" w:hAnsi="Segoe UI" w:cs="Segoe UI"/>
          <w:color w:val="333333"/>
          <w:shd w:val="clear" w:color="auto" w:fill="FFFFFF"/>
        </w:rPr>
        <w:t>网站在身份认证、个人信息方面应具备一定的安全性。用户积分的计算和排名应做到实时同步，数据要求可靠、及时。</w:t>
      </w:r>
    </w:p>
    <w:p w:rsidR="0000594F" w:rsidRDefault="0000594F" w:rsidP="00D9435D">
      <w:pPr>
        <w:pStyle w:val="-f0"/>
      </w:pPr>
    </w:p>
    <w:p w:rsidR="0000594F" w:rsidRDefault="0000594F" w:rsidP="00D9435D">
      <w:pPr>
        <w:pStyle w:val="-f0"/>
      </w:pPr>
    </w:p>
    <w:p w:rsidR="0000594F" w:rsidRDefault="0000594F" w:rsidP="00D9435D">
      <w:pPr>
        <w:pStyle w:val="-f0"/>
      </w:pPr>
    </w:p>
    <w:p w:rsidR="00DA099A" w:rsidRDefault="00DA099A">
      <w:pPr>
        <w:widowControl/>
        <w:overflowPunct/>
        <w:jc w:val="left"/>
        <w:rPr>
          <w:rFonts w:eastAsia="黑体"/>
          <w:kern w:val="0"/>
          <w:sz w:val="28"/>
          <w:szCs w:val="28"/>
        </w:rPr>
      </w:pPr>
      <w:r>
        <w:br w:type="page"/>
      </w:r>
    </w:p>
    <w:p w:rsidR="00D9435D" w:rsidRDefault="00D9435D" w:rsidP="006F49E2">
      <w:pPr>
        <w:pStyle w:val="-1"/>
      </w:pPr>
      <w:r>
        <w:lastRenderedPageBreak/>
        <w:t>详细设计</w:t>
      </w:r>
    </w:p>
    <w:p w:rsidR="00F46D72" w:rsidRPr="00F46D72" w:rsidRDefault="00F46D72" w:rsidP="00F46D72">
      <w:pPr>
        <w:pStyle w:val="-f0"/>
        <w:ind w:firstLineChars="0" w:firstLine="0"/>
      </w:pPr>
    </w:p>
    <w:p w:rsidR="00F107E2" w:rsidRDefault="004355D8" w:rsidP="006F49E2">
      <w:pPr>
        <w:pStyle w:val="-f0"/>
      </w:pPr>
      <w:r>
        <w:t>鉴于第四章描述的功能性需求和非功能性需求</w:t>
      </w:r>
      <w:r>
        <w:rPr>
          <w:rFonts w:hint="eastAsia"/>
        </w:rPr>
        <w:t>，</w:t>
      </w:r>
      <w:r>
        <w:t>我们进行下面的详细设计</w:t>
      </w:r>
      <w:r>
        <w:rPr>
          <w:rFonts w:hint="eastAsia"/>
        </w:rPr>
        <w:t>。</w:t>
      </w:r>
    </w:p>
    <w:p w:rsidR="00D9435D" w:rsidRDefault="000E4E20" w:rsidP="000E4E20">
      <w:pPr>
        <w:pStyle w:val="-f0"/>
        <w:ind w:firstLineChars="0" w:firstLine="0"/>
        <w:jc w:val="center"/>
      </w:pPr>
      <w:r>
        <w:object w:dxaOrig="4669" w:dyaOrig="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pt;height:261pt" o:ole="">
            <v:imagedata r:id="rId10" o:title=""/>
          </v:shape>
          <o:OLEObject Type="Embed" ProgID="Visio.Drawing.15" ShapeID="_x0000_i1025" DrawAspect="Content" ObjectID="_1539258038" r:id="rId11"/>
        </w:object>
      </w:r>
    </w:p>
    <w:p w:rsidR="005D0D1E" w:rsidRDefault="00292738" w:rsidP="00292738">
      <w:pPr>
        <w:pStyle w:val="-20"/>
      </w:pPr>
      <w:r>
        <w:t>网站前台</w:t>
      </w:r>
    </w:p>
    <w:p w:rsidR="00292738" w:rsidRDefault="00BF558D" w:rsidP="00F264D0">
      <w:pPr>
        <w:pStyle w:val="-3"/>
      </w:pPr>
      <w:r>
        <w:t>Bootstrap</w:t>
      </w:r>
      <w:r w:rsidR="00292738">
        <w:rPr>
          <w:rFonts w:hint="eastAsia"/>
        </w:rPr>
        <w:t>前端设计</w:t>
      </w:r>
    </w:p>
    <w:p w:rsidR="00292738" w:rsidRPr="00BF558D" w:rsidRDefault="00BF558D" w:rsidP="00BF558D">
      <w:pPr>
        <w:pStyle w:val="-f0"/>
      </w:pPr>
      <w:r w:rsidRPr="00BF558D">
        <w:t>Bootstrap</w:t>
      </w:r>
      <w:r w:rsidRPr="00BF558D">
        <w:t>，来自</w:t>
      </w:r>
      <w:r w:rsidRPr="00BF558D">
        <w:t xml:space="preserve"> Twitter</w:t>
      </w:r>
      <w:r w:rsidRPr="00BF558D">
        <w:t>，是目前很受欢迎的前端框架。</w:t>
      </w:r>
      <w:r w:rsidRPr="00BF558D">
        <w:t xml:space="preserve">Bootstrap </w:t>
      </w:r>
      <w:r w:rsidRPr="00BF558D">
        <w:t>是基于</w:t>
      </w:r>
      <w:r w:rsidRPr="00BF558D">
        <w:t xml:space="preserve"> HTML</w:t>
      </w:r>
      <w:r w:rsidRPr="00BF558D">
        <w:t>、</w:t>
      </w:r>
      <w:r w:rsidRPr="00BF558D">
        <w:t>CSS</w:t>
      </w:r>
      <w:r w:rsidRPr="00BF558D">
        <w:t>、</w:t>
      </w:r>
      <w:r w:rsidRPr="00BF558D">
        <w:t xml:space="preserve">JAVASCRIPT </w:t>
      </w:r>
      <w:r w:rsidRPr="00BF558D">
        <w:t>的，它简洁灵活，使得</w:t>
      </w:r>
      <w:r w:rsidRPr="00BF558D">
        <w:t xml:space="preserve"> Web </w:t>
      </w:r>
      <w:r w:rsidRPr="00BF558D">
        <w:t>开发更加快捷。它由</w:t>
      </w:r>
      <w:r w:rsidRPr="00BF558D">
        <w:t>Twitter</w:t>
      </w:r>
      <w:r w:rsidRPr="00BF558D">
        <w:t>的设计师</w:t>
      </w:r>
      <w:r w:rsidRPr="00BF558D">
        <w:t>Mark Otto</w:t>
      </w:r>
      <w:r w:rsidRPr="00BF558D">
        <w:t>和</w:t>
      </w:r>
      <w:r w:rsidRPr="00BF558D">
        <w:t>Jacob Thornton</w:t>
      </w:r>
      <w:r w:rsidRPr="00BF558D">
        <w:t>合作开发，是一个</w:t>
      </w:r>
      <w:r w:rsidRPr="00BF558D">
        <w:t>CSS/HTML</w:t>
      </w:r>
      <w:r w:rsidRPr="00BF558D">
        <w:t>框架。</w:t>
      </w:r>
      <w:r w:rsidRPr="00BF558D">
        <w:t>Bootstrap</w:t>
      </w:r>
      <w:r w:rsidRPr="00BF558D">
        <w:t>提供了优雅的</w:t>
      </w:r>
      <w:r w:rsidRPr="00BF558D">
        <w:t>HTML</w:t>
      </w:r>
      <w:r w:rsidRPr="00BF558D">
        <w:t>和</w:t>
      </w:r>
      <w:r w:rsidRPr="00BF558D">
        <w:t>CSS</w:t>
      </w:r>
      <w:r w:rsidRPr="00BF558D">
        <w:t>规范，它即是由动态</w:t>
      </w:r>
      <w:r w:rsidRPr="00BF558D">
        <w:t>CSS</w:t>
      </w:r>
      <w:r w:rsidRPr="00BF558D">
        <w:t>语言</w:t>
      </w:r>
      <w:hyperlink r:id="rId12" w:tgtFrame="_blank" w:history="1">
        <w:r w:rsidRPr="00BF558D">
          <w:rPr>
            <w:rStyle w:val="a6"/>
            <w:color w:val="auto"/>
            <w:u w:val="none"/>
          </w:rPr>
          <w:t>Less</w:t>
        </w:r>
      </w:hyperlink>
      <w:r w:rsidRPr="00BF558D">
        <w:t>写成。</w:t>
      </w:r>
      <w:r w:rsidRPr="00BF558D">
        <w:t>Bootstrap</w:t>
      </w:r>
      <w:r w:rsidRPr="00BF558D">
        <w:t>一经推出后颇受欢迎，一直是</w:t>
      </w:r>
      <w:r w:rsidRPr="00BF558D">
        <w:t>Github</w:t>
      </w:r>
      <w:r w:rsidRPr="00BF558D">
        <w:t>上的热门开源项目，包括</w:t>
      </w:r>
      <w:r w:rsidRPr="00BF558D">
        <w:t>NASA</w:t>
      </w:r>
      <w:r w:rsidRPr="00BF558D">
        <w:t>的</w:t>
      </w:r>
      <w:r w:rsidRPr="00BF558D">
        <w:t>MSNBC</w:t>
      </w:r>
      <w:r w:rsidRPr="00BF558D">
        <w:t>（微软全国广播公司）的</w:t>
      </w:r>
      <w:r w:rsidRPr="00BF558D">
        <w:t>Breaking News</w:t>
      </w:r>
      <w:r w:rsidRPr="00BF558D">
        <w:t>都使用了该项目。国内一些移动开发者较为熟悉的框架，如</w:t>
      </w:r>
      <w:r w:rsidRPr="00BF558D">
        <w:t>WeX5</w:t>
      </w:r>
      <w:r w:rsidRPr="00BF558D">
        <w:t>前端开源框架等，也是基于</w:t>
      </w:r>
      <w:r w:rsidRPr="00BF558D">
        <w:t>Bootstrap</w:t>
      </w:r>
      <w:r w:rsidRPr="00BF558D">
        <w:t>源码进行性能优化而来。</w:t>
      </w:r>
    </w:p>
    <w:p w:rsidR="00292738" w:rsidRDefault="00BF558D" w:rsidP="00292738">
      <w:pPr>
        <w:pStyle w:val="-f0"/>
      </w:pPr>
      <w:r>
        <w:t>引用</w:t>
      </w:r>
      <w:r>
        <w:t>Bootstrap</w:t>
      </w:r>
      <w:r>
        <w:t>的方法很简单</w:t>
      </w:r>
      <w:r>
        <w:rPr>
          <w:rFonts w:hint="eastAsia"/>
        </w:rPr>
        <w:t>，只需要在</w:t>
      </w:r>
      <w:r>
        <w:rPr>
          <w:rFonts w:hint="eastAsia"/>
        </w:rPr>
        <w:t>html</w:t>
      </w:r>
      <w:r>
        <w:rPr>
          <w:rFonts w:hint="eastAsia"/>
        </w:rPr>
        <w:t>页面中加入如下语句：</w:t>
      </w:r>
    </w:p>
    <w:p w:rsidR="00292738" w:rsidRPr="00F30B6F" w:rsidRDefault="003E6042" w:rsidP="00F30B6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jc w:val="left"/>
        <w:rPr>
          <w:rFonts w:ascii="Consolas" w:hAnsi="Consolas" w:cs="Consolas"/>
          <w:color w:val="333333"/>
          <w:kern w:val="0"/>
          <w:sz w:val="15"/>
        </w:rPr>
      </w:pPr>
      <w:r w:rsidRPr="003E6042">
        <w:rPr>
          <w:rFonts w:ascii="Consolas" w:hAnsi="Consolas" w:cs="Consolas"/>
          <w:color w:val="999999"/>
          <w:kern w:val="0"/>
          <w:sz w:val="20"/>
          <w:szCs w:val="24"/>
        </w:rPr>
        <w:t xml:space="preserve">&lt;!-- </w:t>
      </w:r>
      <w:r w:rsidRPr="003E6042">
        <w:rPr>
          <w:rFonts w:ascii="Consolas" w:hAnsi="Consolas" w:cs="Consolas"/>
          <w:color w:val="999999"/>
          <w:kern w:val="0"/>
          <w:sz w:val="20"/>
          <w:szCs w:val="24"/>
        </w:rPr>
        <w:t>新</w:t>
      </w:r>
      <w:r w:rsidRPr="003E6042">
        <w:rPr>
          <w:rFonts w:ascii="Consolas" w:hAnsi="Consolas" w:cs="Consolas"/>
          <w:color w:val="999999"/>
          <w:kern w:val="0"/>
          <w:sz w:val="20"/>
          <w:szCs w:val="24"/>
        </w:rPr>
        <w:t xml:space="preserve"> Bootstrap </w:t>
      </w:r>
      <w:r w:rsidRPr="003E6042">
        <w:rPr>
          <w:rFonts w:ascii="Consolas" w:hAnsi="Consolas" w:cs="Consolas"/>
          <w:color w:val="999999"/>
          <w:kern w:val="0"/>
          <w:sz w:val="20"/>
          <w:szCs w:val="24"/>
        </w:rPr>
        <w:t>核心</w:t>
      </w:r>
      <w:r w:rsidRPr="003E6042">
        <w:rPr>
          <w:rFonts w:ascii="Consolas" w:hAnsi="Consolas" w:cs="Consolas"/>
          <w:color w:val="999999"/>
          <w:kern w:val="0"/>
          <w:sz w:val="20"/>
          <w:szCs w:val="24"/>
        </w:rPr>
        <w:t xml:space="preserve"> CSS </w:t>
      </w:r>
      <w:r w:rsidRPr="003E6042">
        <w:rPr>
          <w:rFonts w:ascii="Consolas" w:hAnsi="Consolas" w:cs="Consolas"/>
          <w:color w:val="999999"/>
          <w:kern w:val="0"/>
          <w:sz w:val="20"/>
          <w:szCs w:val="24"/>
        </w:rPr>
        <w:t>文件</w:t>
      </w:r>
      <w:r w:rsidRPr="003E6042">
        <w:rPr>
          <w:rFonts w:ascii="Consolas" w:hAnsi="Consolas" w:cs="Consolas"/>
          <w:color w:val="999999"/>
          <w:kern w:val="0"/>
          <w:sz w:val="20"/>
          <w:szCs w:val="24"/>
        </w:rPr>
        <w:t xml:space="preserve"> --&gt;</w:t>
      </w:r>
      <w:r w:rsidRPr="003E6042">
        <w:rPr>
          <w:rFonts w:ascii="Consolas" w:hAnsi="Consolas" w:cs="Consolas"/>
          <w:color w:val="333333"/>
          <w:kern w:val="0"/>
          <w:sz w:val="20"/>
          <w:szCs w:val="24"/>
        </w:rPr>
        <w:t xml:space="preserve"> </w:t>
      </w:r>
      <w:r w:rsidRPr="003E6042">
        <w:rPr>
          <w:rFonts w:ascii="Consolas" w:hAnsi="Consolas" w:cs="Consolas"/>
          <w:color w:val="2F6F9F"/>
          <w:kern w:val="0"/>
          <w:sz w:val="20"/>
          <w:szCs w:val="24"/>
        </w:rPr>
        <w:t>&lt;link</w:t>
      </w:r>
      <w:r w:rsidRPr="003E6042">
        <w:rPr>
          <w:rFonts w:ascii="Consolas" w:hAnsi="Consolas" w:cs="Consolas"/>
          <w:color w:val="333333"/>
          <w:kern w:val="0"/>
          <w:sz w:val="20"/>
          <w:szCs w:val="24"/>
        </w:rPr>
        <w:t xml:space="preserve"> </w:t>
      </w:r>
      <w:r w:rsidRPr="003E6042">
        <w:rPr>
          <w:rFonts w:ascii="Consolas" w:hAnsi="Consolas" w:cs="Consolas"/>
          <w:color w:val="4F9FCF"/>
          <w:kern w:val="0"/>
          <w:sz w:val="20"/>
          <w:szCs w:val="24"/>
        </w:rPr>
        <w:t>rel=</w:t>
      </w:r>
      <w:r w:rsidRPr="003E6042">
        <w:rPr>
          <w:rFonts w:ascii="Consolas" w:hAnsi="Consolas" w:cs="Consolas"/>
          <w:color w:val="D44950"/>
          <w:kern w:val="0"/>
          <w:sz w:val="20"/>
          <w:szCs w:val="24"/>
        </w:rPr>
        <w:t>"stylesheet"</w:t>
      </w:r>
      <w:r w:rsidRPr="003E6042">
        <w:rPr>
          <w:rFonts w:ascii="Consolas" w:hAnsi="Consolas" w:cs="Consolas"/>
          <w:color w:val="333333"/>
          <w:kern w:val="0"/>
          <w:sz w:val="20"/>
          <w:szCs w:val="24"/>
        </w:rPr>
        <w:t xml:space="preserve"> </w:t>
      </w:r>
      <w:r w:rsidRPr="003E6042">
        <w:rPr>
          <w:rFonts w:ascii="Consolas" w:hAnsi="Consolas" w:cs="Consolas"/>
          <w:color w:val="4F9FCF"/>
          <w:kern w:val="0"/>
          <w:sz w:val="20"/>
          <w:szCs w:val="24"/>
        </w:rPr>
        <w:t>href=</w:t>
      </w:r>
      <w:r w:rsidRPr="003E6042">
        <w:rPr>
          <w:rFonts w:ascii="Consolas" w:hAnsi="Consolas" w:cs="Consolas"/>
          <w:color w:val="D44950"/>
          <w:kern w:val="0"/>
          <w:sz w:val="20"/>
          <w:szCs w:val="24"/>
        </w:rPr>
        <w:t>"http://cdn.bootcss.com/bootstrap/3.3.0/css/bootstrap.min.css"</w:t>
      </w:r>
      <w:r w:rsidRPr="003E6042">
        <w:rPr>
          <w:rFonts w:ascii="Consolas" w:hAnsi="Consolas" w:cs="Consolas"/>
          <w:color w:val="2F6F9F"/>
          <w:kern w:val="0"/>
          <w:sz w:val="20"/>
          <w:szCs w:val="24"/>
        </w:rPr>
        <w:t>&gt;</w:t>
      </w:r>
      <w:r w:rsidRPr="003E6042">
        <w:rPr>
          <w:rFonts w:ascii="Consolas" w:hAnsi="Consolas" w:cs="Consolas"/>
          <w:color w:val="333333"/>
          <w:kern w:val="0"/>
          <w:sz w:val="20"/>
          <w:szCs w:val="24"/>
        </w:rPr>
        <w:t xml:space="preserve"> </w:t>
      </w:r>
      <w:r w:rsidRPr="003E6042">
        <w:rPr>
          <w:rFonts w:ascii="Consolas" w:hAnsi="Consolas" w:cs="Consolas"/>
          <w:color w:val="999999"/>
          <w:kern w:val="0"/>
          <w:sz w:val="20"/>
          <w:szCs w:val="24"/>
        </w:rPr>
        <w:t xml:space="preserve">&lt;!-- </w:t>
      </w:r>
      <w:r w:rsidRPr="003E6042">
        <w:rPr>
          <w:rFonts w:ascii="Consolas" w:hAnsi="Consolas" w:cs="Consolas"/>
          <w:color w:val="999999"/>
          <w:kern w:val="0"/>
          <w:sz w:val="20"/>
          <w:szCs w:val="24"/>
        </w:rPr>
        <w:t>可选的</w:t>
      </w:r>
      <w:r w:rsidRPr="003E6042">
        <w:rPr>
          <w:rFonts w:ascii="Consolas" w:hAnsi="Consolas" w:cs="Consolas"/>
          <w:color w:val="999999"/>
          <w:kern w:val="0"/>
          <w:sz w:val="20"/>
          <w:szCs w:val="24"/>
        </w:rPr>
        <w:t>Bootstrap</w:t>
      </w:r>
      <w:r w:rsidRPr="003E6042">
        <w:rPr>
          <w:rFonts w:ascii="Consolas" w:hAnsi="Consolas" w:cs="Consolas"/>
          <w:color w:val="999999"/>
          <w:kern w:val="0"/>
          <w:sz w:val="20"/>
          <w:szCs w:val="24"/>
        </w:rPr>
        <w:t>主题文件（一般不用引入）</w:t>
      </w:r>
      <w:r w:rsidRPr="003E6042">
        <w:rPr>
          <w:rFonts w:ascii="Consolas" w:hAnsi="Consolas" w:cs="Consolas"/>
          <w:color w:val="999999"/>
          <w:kern w:val="0"/>
          <w:sz w:val="20"/>
          <w:szCs w:val="24"/>
        </w:rPr>
        <w:t xml:space="preserve"> --&gt;</w:t>
      </w:r>
      <w:r w:rsidRPr="003E6042">
        <w:rPr>
          <w:rFonts w:ascii="Consolas" w:hAnsi="Consolas" w:cs="Consolas"/>
          <w:color w:val="333333"/>
          <w:kern w:val="0"/>
          <w:sz w:val="20"/>
          <w:szCs w:val="24"/>
        </w:rPr>
        <w:t xml:space="preserve"> </w:t>
      </w:r>
      <w:r w:rsidRPr="003E6042">
        <w:rPr>
          <w:rFonts w:ascii="Consolas" w:hAnsi="Consolas" w:cs="Consolas"/>
          <w:color w:val="2F6F9F"/>
          <w:kern w:val="0"/>
          <w:sz w:val="20"/>
          <w:szCs w:val="24"/>
        </w:rPr>
        <w:t>&lt;link</w:t>
      </w:r>
      <w:r w:rsidRPr="003E6042">
        <w:rPr>
          <w:rFonts w:ascii="Consolas" w:hAnsi="Consolas" w:cs="Consolas"/>
          <w:color w:val="333333"/>
          <w:kern w:val="0"/>
          <w:sz w:val="20"/>
          <w:szCs w:val="24"/>
        </w:rPr>
        <w:t xml:space="preserve"> </w:t>
      </w:r>
      <w:r w:rsidRPr="003E6042">
        <w:rPr>
          <w:rFonts w:ascii="Consolas" w:hAnsi="Consolas" w:cs="Consolas"/>
          <w:color w:val="4F9FCF"/>
          <w:kern w:val="0"/>
          <w:sz w:val="20"/>
          <w:szCs w:val="24"/>
        </w:rPr>
        <w:t>rel=</w:t>
      </w:r>
      <w:r w:rsidRPr="003E6042">
        <w:rPr>
          <w:rFonts w:ascii="Consolas" w:hAnsi="Consolas" w:cs="Consolas"/>
          <w:color w:val="D44950"/>
          <w:kern w:val="0"/>
          <w:sz w:val="20"/>
          <w:szCs w:val="24"/>
        </w:rPr>
        <w:t>"stylesheet"</w:t>
      </w:r>
      <w:r w:rsidRPr="003E6042">
        <w:rPr>
          <w:rFonts w:ascii="Consolas" w:hAnsi="Consolas" w:cs="Consolas"/>
          <w:color w:val="333333"/>
          <w:kern w:val="0"/>
          <w:sz w:val="20"/>
          <w:szCs w:val="24"/>
        </w:rPr>
        <w:t xml:space="preserve"> </w:t>
      </w:r>
      <w:r w:rsidRPr="003E6042">
        <w:rPr>
          <w:rFonts w:ascii="Consolas" w:hAnsi="Consolas" w:cs="Consolas"/>
          <w:color w:val="4F9FCF"/>
          <w:kern w:val="0"/>
          <w:sz w:val="20"/>
          <w:szCs w:val="24"/>
        </w:rPr>
        <w:t>href=</w:t>
      </w:r>
      <w:r w:rsidRPr="003E6042">
        <w:rPr>
          <w:rFonts w:ascii="Consolas" w:hAnsi="Consolas" w:cs="Consolas"/>
          <w:color w:val="D44950"/>
          <w:kern w:val="0"/>
          <w:sz w:val="20"/>
          <w:szCs w:val="24"/>
        </w:rPr>
        <w:t>"http://cdn.bootcss.com/bootstrap/3.3.0/css/bootstrap-theme.min.css"</w:t>
      </w:r>
      <w:r w:rsidRPr="003E6042">
        <w:rPr>
          <w:rFonts w:ascii="Consolas" w:hAnsi="Consolas" w:cs="Consolas"/>
          <w:color w:val="2F6F9F"/>
          <w:kern w:val="0"/>
          <w:sz w:val="20"/>
          <w:szCs w:val="24"/>
        </w:rPr>
        <w:t>&gt;</w:t>
      </w:r>
      <w:r w:rsidRPr="003E6042">
        <w:rPr>
          <w:rFonts w:ascii="Consolas" w:hAnsi="Consolas" w:cs="Consolas"/>
          <w:color w:val="333333"/>
          <w:kern w:val="0"/>
          <w:sz w:val="20"/>
          <w:szCs w:val="24"/>
        </w:rPr>
        <w:t xml:space="preserve"> </w:t>
      </w:r>
      <w:r w:rsidRPr="003E6042">
        <w:rPr>
          <w:rFonts w:ascii="Consolas" w:hAnsi="Consolas" w:cs="Consolas"/>
          <w:color w:val="999999"/>
          <w:kern w:val="0"/>
          <w:sz w:val="20"/>
          <w:szCs w:val="24"/>
        </w:rPr>
        <w:t>&lt;!-- jQuery</w:t>
      </w:r>
      <w:r w:rsidRPr="003E6042">
        <w:rPr>
          <w:rFonts w:ascii="Consolas" w:hAnsi="Consolas" w:cs="Consolas"/>
          <w:color w:val="999999"/>
          <w:kern w:val="0"/>
          <w:sz w:val="20"/>
          <w:szCs w:val="24"/>
        </w:rPr>
        <w:t>文件。务必在</w:t>
      </w:r>
      <w:r w:rsidRPr="003E6042">
        <w:rPr>
          <w:rFonts w:ascii="Consolas" w:hAnsi="Consolas" w:cs="Consolas"/>
          <w:color w:val="999999"/>
          <w:kern w:val="0"/>
          <w:sz w:val="20"/>
          <w:szCs w:val="24"/>
        </w:rPr>
        <w:t xml:space="preserve">bootstrap.min.js </w:t>
      </w:r>
      <w:r w:rsidRPr="003E6042">
        <w:rPr>
          <w:rFonts w:ascii="Consolas" w:hAnsi="Consolas" w:cs="Consolas"/>
          <w:color w:val="999999"/>
          <w:kern w:val="0"/>
          <w:sz w:val="20"/>
          <w:szCs w:val="24"/>
        </w:rPr>
        <w:t>之前引入</w:t>
      </w:r>
      <w:r w:rsidRPr="003E6042">
        <w:rPr>
          <w:rFonts w:ascii="Consolas" w:hAnsi="Consolas" w:cs="Consolas"/>
          <w:color w:val="999999"/>
          <w:kern w:val="0"/>
          <w:sz w:val="20"/>
          <w:szCs w:val="24"/>
        </w:rPr>
        <w:t xml:space="preserve"> --&gt;</w:t>
      </w:r>
      <w:r w:rsidRPr="003E6042">
        <w:rPr>
          <w:rFonts w:ascii="Consolas" w:hAnsi="Consolas" w:cs="Consolas"/>
          <w:color w:val="333333"/>
          <w:kern w:val="0"/>
          <w:sz w:val="20"/>
          <w:szCs w:val="24"/>
        </w:rPr>
        <w:t xml:space="preserve"> </w:t>
      </w:r>
      <w:r w:rsidRPr="003E6042">
        <w:rPr>
          <w:rFonts w:ascii="Consolas" w:hAnsi="Consolas" w:cs="Consolas"/>
          <w:color w:val="2F6F9F"/>
          <w:kern w:val="0"/>
          <w:sz w:val="20"/>
          <w:szCs w:val="24"/>
        </w:rPr>
        <w:t xml:space="preserve">&lt;script </w:t>
      </w:r>
      <w:r w:rsidRPr="003E6042">
        <w:rPr>
          <w:rFonts w:ascii="Consolas" w:hAnsi="Consolas" w:cs="Consolas"/>
          <w:color w:val="4F9FCF"/>
          <w:kern w:val="0"/>
          <w:sz w:val="20"/>
          <w:szCs w:val="24"/>
        </w:rPr>
        <w:t>src=</w:t>
      </w:r>
      <w:r w:rsidRPr="003E6042">
        <w:rPr>
          <w:rFonts w:ascii="Consolas" w:hAnsi="Consolas" w:cs="Consolas"/>
          <w:color w:val="D44950"/>
          <w:kern w:val="0"/>
          <w:sz w:val="20"/>
          <w:szCs w:val="24"/>
        </w:rPr>
        <w:t>"http://cdn.bootcss.com/jquery/1.11.1/jquery.min.js"</w:t>
      </w:r>
      <w:r w:rsidRPr="003E6042">
        <w:rPr>
          <w:rFonts w:ascii="Consolas" w:hAnsi="Consolas" w:cs="Consolas"/>
          <w:color w:val="2F6F9F"/>
          <w:kern w:val="0"/>
          <w:sz w:val="20"/>
          <w:szCs w:val="24"/>
        </w:rPr>
        <w:t>&gt;&lt;/script&gt;</w:t>
      </w:r>
      <w:r w:rsidRPr="003E6042">
        <w:rPr>
          <w:rFonts w:ascii="Consolas" w:hAnsi="Consolas" w:cs="Consolas"/>
          <w:color w:val="333333"/>
          <w:kern w:val="0"/>
          <w:sz w:val="20"/>
          <w:szCs w:val="24"/>
        </w:rPr>
        <w:t xml:space="preserve"> </w:t>
      </w:r>
      <w:r w:rsidRPr="003E6042">
        <w:rPr>
          <w:rFonts w:ascii="Consolas" w:hAnsi="Consolas" w:cs="Consolas"/>
          <w:color w:val="999999"/>
          <w:kern w:val="0"/>
          <w:sz w:val="20"/>
          <w:szCs w:val="24"/>
        </w:rPr>
        <w:t xml:space="preserve">&lt;!-- </w:t>
      </w:r>
      <w:r w:rsidRPr="003E6042">
        <w:rPr>
          <w:rFonts w:ascii="Consolas" w:hAnsi="Consolas" w:cs="Consolas"/>
          <w:color w:val="999999"/>
          <w:kern w:val="0"/>
          <w:sz w:val="20"/>
          <w:szCs w:val="24"/>
        </w:rPr>
        <w:t>最新的</w:t>
      </w:r>
      <w:r w:rsidRPr="003E6042">
        <w:rPr>
          <w:rFonts w:ascii="Consolas" w:hAnsi="Consolas" w:cs="Consolas"/>
          <w:color w:val="999999"/>
          <w:kern w:val="0"/>
          <w:sz w:val="20"/>
          <w:szCs w:val="24"/>
        </w:rPr>
        <w:t xml:space="preserve"> Bootstrap </w:t>
      </w:r>
      <w:r w:rsidRPr="003E6042">
        <w:rPr>
          <w:rFonts w:ascii="Consolas" w:hAnsi="Consolas" w:cs="Consolas"/>
          <w:color w:val="999999"/>
          <w:kern w:val="0"/>
          <w:sz w:val="20"/>
          <w:szCs w:val="24"/>
        </w:rPr>
        <w:t>核心</w:t>
      </w:r>
      <w:r w:rsidRPr="003E6042">
        <w:rPr>
          <w:rFonts w:ascii="Consolas" w:hAnsi="Consolas" w:cs="Consolas"/>
          <w:color w:val="999999"/>
          <w:kern w:val="0"/>
          <w:sz w:val="20"/>
          <w:szCs w:val="24"/>
        </w:rPr>
        <w:t xml:space="preserve"> JavaScript </w:t>
      </w:r>
      <w:r w:rsidRPr="003E6042">
        <w:rPr>
          <w:rFonts w:ascii="Consolas" w:hAnsi="Consolas" w:cs="Consolas"/>
          <w:color w:val="999999"/>
          <w:kern w:val="0"/>
          <w:sz w:val="20"/>
          <w:szCs w:val="24"/>
        </w:rPr>
        <w:t>文件</w:t>
      </w:r>
      <w:r w:rsidRPr="003E6042">
        <w:rPr>
          <w:rFonts w:ascii="Consolas" w:hAnsi="Consolas" w:cs="Consolas"/>
          <w:color w:val="999999"/>
          <w:kern w:val="0"/>
          <w:sz w:val="20"/>
          <w:szCs w:val="24"/>
        </w:rPr>
        <w:t xml:space="preserve"> --&gt;</w:t>
      </w:r>
      <w:r w:rsidRPr="003E6042">
        <w:rPr>
          <w:rFonts w:ascii="Consolas" w:hAnsi="Consolas" w:cs="Consolas"/>
          <w:color w:val="333333"/>
          <w:kern w:val="0"/>
          <w:sz w:val="20"/>
          <w:szCs w:val="24"/>
        </w:rPr>
        <w:t xml:space="preserve"> </w:t>
      </w:r>
      <w:r w:rsidRPr="003E6042">
        <w:rPr>
          <w:rFonts w:ascii="Consolas" w:hAnsi="Consolas" w:cs="Consolas"/>
          <w:color w:val="2F6F9F"/>
          <w:kern w:val="0"/>
          <w:sz w:val="20"/>
          <w:szCs w:val="24"/>
        </w:rPr>
        <w:t xml:space="preserve">&lt;script </w:t>
      </w:r>
      <w:r w:rsidRPr="003E6042">
        <w:rPr>
          <w:rFonts w:ascii="Consolas" w:hAnsi="Consolas" w:cs="Consolas"/>
          <w:color w:val="4F9FCF"/>
          <w:kern w:val="0"/>
          <w:sz w:val="20"/>
          <w:szCs w:val="24"/>
        </w:rPr>
        <w:t>src=</w:t>
      </w:r>
      <w:r w:rsidRPr="003E6042">
        <w:rPr>
          <w:rFonts w:ascii="Consolas" w:hAnsi="Consolas" w:cs="Consolas"/>
          <w:color w:val="D44950"/>
          <w:kern w:val="0"/>
          <w:sz w:val="20"/>
          <w:szCs w:val="24"/>
        </w:rPr>
        <w:t>"http://cdn.bootcss.com/bootstrap/3.3.0/js/bootstrap.min.js"</w:t>
      </w:r>
      <w:r w:rsidRPr="003E6042">
        <w:rPr>
          <w:rFonts w:ascii="Consolas" w:hAnsi="Consolas" w:cs="Consolas"/>
          <w:color w:val="2F6F9F"/>
          <w:kern w:val="0"/>
          <w:sz w:val="20"/>
          <w:szCs w:val="24"/>
        </w:rPr>
        <w:t>&gt;&lt;/script&gt;</w:t>
      </w:r>
    </w:p>
    <w:p w:rsidR="00292738" w:rsidRPr="00292738" w:rsidRDefault="00292738" w:rsidP="00F264D0">
      <w:pPr>
        <w:pStyle w:val="-3"/>
      </w:pPr>
      <w:r>
        <w:rPr>
          <w:rFonts w:hint="eastAsia"/>
        </w:rPr>
        <w:t>Canvas</w:t>
      </w:r>
      <w:r>
        <w:rPr>
          <w:rFonts w:hint="eastAsia"/>
        </w:rPr>
        <w:t>画布游戏交互</w:t>
      </w:r>
    </w:p>
    <w:p w:rsidR="005D0D1E" w:rsidRDefault="00877889" w:rsidP="00D9435D">
      <w:pPr>
        <w:pStyle w:val="-f0"/>
      </w:pPr>
      <w:r w:rsidRPr="00877889">
        <w:rPr>
          <w:rFonts w:hint="eastAsia"/>
        </w:rPr>
        <w:t>这个</w:t>
      </w:r>
      <w:r w:rsidRPr="00877889">
        <w:rPr>
          <w:rFonts w:hint="eastAsia"/>
        </w:rPr>
        <w:t xml:space="preserve"> HTML </w:t>
      </w:r>
      <w:r w:rsidRPr="00877889">
        <w:rPr>
          <w:rFonts w:hint="eastAsia"/>
        </w:rPr>
        <w:t>元素是为了客户端矢量图形而设计的。它自己没有行为，但却把一个绘图</w:t>
      </w:r>
      <w:r w:rsidRPr="00877889">
        <w:rPr>
          <w:rFonts w:hint="eastAsia"/>
        </w:rPr>
        <w:t xml:space="preserve"> API </w:t>
      </w:r>
      <w:r w:rsidRPr="00877889">
        <w:rPr>
          <w:rFonts w:hint="eastAsia"/>
        </w:rPr>
        <w:t>展现给客户端</w:t>
      </w:r>
      <w:r w:rsidRPr="00877889">
        <w:rPr>
          <w:rFonts w:hint="eastAsia"/>
        </w:rPr>
        <w:t xml:space="preserve"> JavaScript </w:t>
      </w:r>
      <w:r w:rsidRPr="00877889">
        <w:rPr>
          <w:rFonts w:hint="eastAsia"/>
        </w:rPr>
        <w:t>以使脚本能够把想绘制的东西都绘制到一块画布上。</w:t>
      </w:r>
    </w:p>
    <w:p w:rsidR="00D92F83" w:rsidRDefault="00D92F83" w:rsidP="00D92F83">
      <w:pPr>
        <w:pStyle w:val="-f0"/>
      </w:pPr>
      <w:r>
        <w:t>基于</w:t>
      </w:r>
      <w:r>
        <w:t>Jquery</w:t>
      </w:r>
      <w:r>
        <w:t>的成熟特质</w:t>
      </w:r>
      <w:r>
        <w:rPr>
          <w:rFonts w:hint="eastAsia"/>
        </w:rPr>
        <w:t>，</w:t>
      </w:r>
      <w:r>
        <w:t>我们可以通过</w:t>
      </w:r>
      <w:r>
        <w:t>canvas</w:t>
      </w:r>
      <w:r>
        <w:t>画布渲染游戏中华丽的特效</w:t>
      </w:r>
      <w:r>
        <w:rPr>
          <w:rFonts w:hint="eastAsia"/>
        </w:rPr>
        <w:t>，</w:t>
      </w:r>
      <w:r>
        <w:t>实现项目中</w:t>
      </w:r>
      <w:r>
        <w:lastRenderedPageBreak/>
        <w:t>的寓教于乐</w:t>
      </w:r>
      <w:r>
        <w:rPr>
          <w:rFonts w:hint="eastAsia"/>
        </w:rPr>
        <w:t>。</w:t>
      </w:r>
    </w:p>
    <w:p w:rsidR="00176679" w:rsidRDefault="00176679" w:rsidP="00D92F83">
      <w:pPr>
        <w:pStyle w:val="-f0"/>
      </w:pPr>
      <w:r>
        <w:t>下面的是项目中</w:t>
      </w:r>
      <w:r>
        <w:rPr>
          <w:rFonts w:hint="eastAsia"/>
        </w:rPr>
        <w:t>2048</w:t>
      </w:r>
      <w:r>
        <w:rPr>
          <w:rFonts w:hint="eastAsia"/>
        </w:rPr>
        <w:t>加减游戏的</w:t>
      </w:r>
      <w:r>
        <w:rPr>
          <w:rFonts w:hint="eastAsia"/>
        </w:rPr>
        <w:t>html</w:t>
      </w:r>
      <w:r>
        <w:t>关键代码</w:t>
      </w:r>
      <w:r>
        <w:rPr>
          <w:rFonts w:hint="eastAsia"/>
        </w:rPr>
        <w:t>：</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&lt;!DOCTYPE html PUBLIC "-//W3C//DTD XHTML 1.0 Transitional//EN" "http://www.w3.org/TR/xhtml1/DTD/xhtml1-transitional.dtd"&gt;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 saved from url=(0063)http://www.17sucai.com/preview/23564/2014-05-15/2048/index.html --&gt;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&lt;html lang="en"&gt;&lt;head&gt;&lt;meta http-equiv="Content-Type" content="text/html; charset=UTF-8"&gt;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&lt;meta charset="utf-8"&gt;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&lt;title&gt;2048&lt;/title&gt;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&lt;meta name="viewport" content="width=device-width, target-densitydpi=160dpi, initial-scale=1.0, maximum-scale=1, user-scalable=no, minimal-ui"&gt;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&lt;link rel="stylesheet" href="./data/style.css"&gt;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&lt;/head&gt;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&lt;body&gt;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&lt;div class="container"&gt;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class="heading"&gt;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&lt;h1 class="title"&gt;2048&lt;/h1&gt;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class="scores-container"&gt;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class="score-container"&gt;104&lt;div class="score-addition"&gt;+24&lt;/div&gt;&lt;/div&gt;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class="best-container"&gt;1420&lt;/div&gt;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class="above-game"&gt;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&lt;a class="restart-button"&gt;New Game&lt;/a&gt;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class="game-container"&gt;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class="game-message"&gt;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&lt;p&gt;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&lt;/p&gt;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class="lower"&gt;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&lt;a class="keep-playing-button"&gt;Keep going&lt;/a&gt;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&lt;a class="retry-button"&gt;Try again&lt;/a&gt;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class="score-sharing"&gt;&lt;/div&gt;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class="grid-container"&gt;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class="grid-row"&gt;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class="grid-row"&gt;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class="grid-row"&gt;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class="grid-row"&gt;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class="grid-cell"&gt;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 class="tile-container"&gt;&lt;div class="tile tile-2 tile-position-1-1"&gt;&lt;div class="tile-inner"&gt;2&lt;/div&gt;&lt;/div&gt;&lt;div class="tile tile-8 tile-position-1-2"&gt;&lt;div class="tile-inner"&gt;6&lt;/div&gt;&lt;/div&gt;&lt;div class="tile tile-8 tile-position-1-2"&gt;&lt;div class="tile-inner"&gt;6&lt;/div&gt;&lt;/div&gt;&lt;div class="tile tile-16 tile-position-1-2 tile-merged"&gt;&lt;div class="tile-inner"&gt;8&lt;/div&gt;&lt;/div&gt;&lt;div class="tile tile-16 tile-position-1-3"&gt;&lt;div class="tile-inner"&gt;8&lt;/div&gt;&lt;/div&gt;&lt;div class="tile tile-2 tile-position-1-4"&gt;&lt;div class="tile-inner"&gt;2&lt;/div&gt;&lt;/div&gt;&lt;div class="tile tile-4 tile-position-2-1"&gt;&lt;div class="tile-inner"&gt;4&lt;/div&gt;&lt;/div&gt;&lt;div class="tile tile-4 tile-position-2-1"&gt;&lt;div class="tile-inner"&gt;4&lt;/div&gt;&lt;/div&gt;&lt;div class="tile tile-8 tile-position-2-1 tile-merged"&gt;&lt;div class="tile-inner"&gt;6&lt;/div&gt;&lt;/div&gt;&lt;div class="tile tile-2 tile-position-3-1"&gt;&lt;div class="tile-inner"&gt;2&lt;/div&gt;&lt;/div&gt;&lt;div class="tile tile-2 tile-position-3-3 tile-new"&gt;&lt;div class="tile-</w:t>
      </w:r>
      <w:r w:rsidRPr="009331D9">
        <w:rPr>
          <w:rFonts w:ascii="Courier New" w:hAnsi="Courier New" w:cs="Courier New"/>
          <w:sz w:val="13"/>
        </w:rPr>
        <w:lastRenderedPageBreak/>
        <w:t xml:space="preserve">inner"&gt;2&lt;/div&gt;&lt;/div&gt;&lt;/div&gt;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&lt;/div&gt;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&lt;p&gt;</w:t>
      </w:r>
      <w:r w:rsidRPr="009331D9">
        <w:rPr>
          <w:rFonts w:ascii="Courier New" w:hAnsi="Courier New" w:cs="Courier New"/>
          <w:sz w:val="13"/>
        </w:rPr>
        <w:t>（</w:t>
      </w:r>
      <w:r w:rsidRPr="009331D9">
        <w:rPr>
          <w:rFonts w:ascii="Courier New" w:hAnsi="Courier New" w:cs="Courier New"/>
          <w:sz w:val="13"/>
        </w:rPr>
        <w:t>↑↓←→</w:t>
      </w:r>
      <w:r w:rsidRPr="009331D9">
        <w:rPr>
          <w:rFonts w:ascii="Courier New" w:hAnsi="Courier New" w:cs="Courier New"/>
          <w:sz w:val="13"/>
        </w:rPr>
        <w:t>）</w:t>
      </w:r>
      <w:r w:rsidRPr="009331D9">
        <w:rPr>
          <w:rFonts w:ascii="Courier New" w:hAnsi="Courier New" w:cs="Courier New"/>
          <w:sz w:val="13"/>
        </w:rPr>
        <w:t xml:space="preserve"> </w:t>
      </w:r>
      <w:r w:rsidRPr="009331D9">
        <w:rPr>
          <w:rFonts w:ascii="Courier New" w:hAnsi="Courier New" w:cs="Courier New"/>
          <w:sz w:val="13"/>
        </w:rPr>
        <w:t>键盘上下左右按键，开始游戏</w:t>
      </w:r>
      <w:r w:rsidRPr="009331D9">
        <w:rPr>
          <w:rFonts w:ascii="Courier New" w:hAnsi="Courier New" w:cs="Courier New"/>
          <w:sz w:val="13"/>
        </w:rPr>
        <w:t xml:space="preserve">&lt;/p&gt;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&lt;script src="./data/bind_polyfill.js"&gt;&lt;/script&gt;  </w:t>
      </w:r>
    </w:p>
    <w:p w:rsidR="009331D9" w:rsidRPr="009331D9" w:rsidRDefault="009331D9" w:rsidP="00951EA4">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  </w:t>
      </w:r>
    </w:p>
    <w:p w:rsidR="005D0D1E" w:rsidRPr="00FF0A8C" w:rsidRDefault="009331D9" w:rsidP="00FF0A8C">
      <w:pPr>
        <w:pStyle w:val="-f0"/>
        <w:pBdr>
          <w:top w:val="single" w:sz="4" w:space="1" w:color="auto"/>
          <w:left w:val="single" w:sz="4" w:space="1" w:color="auto"/>
          <w:bottom w:val="single" w:sz="4" w:space="1" w:color="auto"/>
          <w:right w:val="single" w:sz="4" w:space="1" w:color="auto"/>
        </w:pBdr>
        <w:spacing w:line="160" w:lineRule="exact"/>
        <w:ind w:firstLine="260"/>
        <w:rPr>
          <w:rFonts w:ascii="Courier New" w:hAnsi="Courier New" w:cs="Courier New"/>
          <w:sz w:val="13"/>
        </w:rPr>
      </w:pPr>
      <w:r w:rsidRPr="009331D9">
        <w:rPr>
          <w:rFonts w:ascii="Courier New" w:hAnsi="Courier New" w:cs="Courier New"/>
          <w:sz w:val="13"/>
        </w:rPr>
        <w:t xml:space="preserve">&lt;/div&gt;&lt;/body&gt;&lt;/html&gt;  </w:t>
      </w:r>
    </w:p>
    <w:p w:rsidR="005D0D1E" w:rsidRDefault="00292738" w:rsidP="00F264D0">
      <w:pPr>
        <w:pStyle w:val="-3"/>
      </w:pPr>
      <w:r>
        <w:t>MathJax</w:t>
      </w:r>
      <w:r>
        <w:t>渲染公式</w:t>
      </w:r>
    </w:p>
    <w:p w:rsidR="001A26EA" w:rsidRPr="001A26EA" w:rsidRDefault="001A26EA" w:rsidP="00E36330">
      <w:pPr>
        <w:pStyle w:val="-f0"/>
        <w:numPr>
          <w:ilvl w:val="0"/>
          <w:numId w:val="15"/>
        </w:numPr>
        <w:ind w:firstLineChars="0"/>
      </w:pPr>
      <w:r w:rsidRPr="001A26EA">
        <w:rPr>
          <w:rFonts w:hint="eastAsia"/>
        </w:rPr>
        <w:t>介绍</w:t>
      </w:r>
      <w:r w:rsidRPr="001A26EA">
        <w:rPr>
          <w:rFonts w:hint="eastAsia"/>
        </w:rPr>
        <w:t>MathJax</w:t>
      </w:r>
    </w:p>
    <w:p w:rsidR="003651DE" w:rsidRDefault="003651DE" w:rsidP="003651DE">
      <w:pPr>
        <w:pStyle w:val="-f0"/>
      </w:pPr>
      <w:r>
        <w:rPr>
          <w:rFonts w:hint="eastAsia"/>
        </w:rPr>
        <w:t>首先，</w:t>
      </w:r>
      <w:r>
        <w:rPr>
          <w:rFonts w:hint="eastAsia"/>
        </w:rPr>
        <w:t>+</w:t>
      </w:r>
      <w:r>
        <w:rPr>
          <w:rFonts w:hint="eastAsia"/>
        </w:rPr>
        <w:t>—</w:t>
      </w:r>
      <w:r>
        <w:rPr>
          <w:rFonts w:hint="eastAsia"/>
        </w:rPr>
        <w:t>*/</w:t>
      </w:r>
      <w:r>
        <w:rPr>
          <w:rFonts w:hint="eastAsia"/>
        </w:rPr>
        <w:t>这样的东西显示在页面中，小学生可能会疑惑。</w:t>
      </w:r>
    </w:p>
    <w:p w:rsidR="003651DE" w:rsidRDefault="00622EF1" w:rsidP="001A26EA">
      <w:pPr>
        <w:pStyle w:val="-f0"/>
      </w:pPr>
      <w:r>
        <w:rPr>
          <w:rFonts w:hint="eastAsia"/>
        </w:rPr>
        <w:t>所以，有了</w:t>
      </w:r>
      <w:r w:rsidR="003651DE">
        <w:rPr>
          <w:rFonts w:hint="eastAsia"/>
        </w:rPr>
        <w:t>html</w:t>
      </w:r>
      <w:r>
        <w:rPr>
          <w:rFonts w:hint="eastAsia"/>
        </w:rPr>
        <w:t>公式渲染组件</w:t>
      </w:r>
      <w:r w:rsidR="003651DE">
        <w:rPr>
          <w:rFonts w:hint="eastAsia"/>
        </w:rPr>
        <w:t>MathJax</w:t>
      </w:r>
      <w:r w:rsidR="003651DE">
        <w:rPr>
          <w:rFonts w:hint="eastAsia"/>
        </w:rPr>
        <w:t>。其中，它支持三种模式的公式排版，我最喜欢</w:t>
      </w:r>
      <w:r w:rsidR="003651DE">
        <w:rPr>
          <w:rFonts w:hint="eastAsia"/>
        </w:rPr>
        <w:t>LaTEX</w:t>
      </w:r>
      <w:r w:rsidR="003651DE">
        <w:rPr>
          <w:rFonts w:hint="eastAsia"/>
        </w:rPr>
        <w:t>风格的。谜一样的</w:t>
      </w:r>
      <w:r w:rsidR="003651DE">
        <w:rPr>
          <w:rFonts w:hint="eastAsia"/>
        </w:rPr>
        <w:t>LaTEX</w:t>
      </w:r>
      <w:r w:rsidR="003651DE">
        <w:rPr>
          <w:rFonts w:hint="eastAsia"/>
        </w:rPr>
        <w:t>公式字符圆润饱满，赏心悦目，这个组件，别说给小学生出题，就是出高考题，出微积分线性代数那也是不在话下。</w:t>
      </w:r>
    </w:p>
    <w:p w:rsidR="005D0D1E" w:rsidRDefault="003651DE" w:rsidP="003651DE">
      <w:pPr>
        <w:pStyle w:val="-f0"/>
      </w:pPr>
      <w:r>
        <w:rPr>
          <w:rFonts w:hint="eastAsia"/>
        </w:rPr>
        <w:t>来随意感受一下：</w:t>
      </w:r>
    </w:p>
    <w:p w:rsidR="005D0D1E" w:rsidRDefault="001A26EA" w:rsidP="00D9435D">
      <w:pPr>
        <w:pStyle w:val="-f0"/>
      </w:pPr>
      <w:r>
        <w:rPr>
          <w:noProof/>
        </w:rPr>
        <w:drawing>
          <wp:inline distT="0" distB="0" distL="0" distR="0" wp14:anchorId="269C8A88" wp14:editId="5E7B3C6D">
            <wp:extent cx="3137736" cy="793750"/>
            <wp:effectExtent l="0" t="0" r="5715" b="6350"/>
            <wp:docPr id="3" name="图片 3" descr="http://images2015.cnblogs.com/blog/1021243/201609/1021243-20160922122727715-38474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1021243/201609/1021243-20160922122727715-3847408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013" cy="818864"/>
                    </a:xfrm>
                    <a:prstGeom prst="rect">
                      <a:avLst/>
                    </a:prstGeom>
                    <a:noFill/>
                    <a:ln>
                      <a:noFill/>
                    </a:ln>
                  </pic:spPr>
                </pic:pic>
              </a:graphicData>
            </a:graphic>
          </wp:inline>
        </w:drawing>
      </w:r>
    </w:p>
    <w:p w:rsidR="00F264D0" w:rsidRDefault="001A26EA" w:rsidP="00E36330">
      <w:pPr>
        <w:pStyle w:val="-f0"/>
        <w:numPr>
          <w:ilvl w:val="0"/>
          <w:numId w:val="15"/>
        </w:numPr>
        <w:ind w:firstLineChars="0"/>
      </w:pPr>
      <w:r w:rsidRPr="001A26EA">
        <w:rPr>
          <w:rFonts w:hint="eastAsia"/>
        </w:rPr>
        <w:t>安装及使用</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&lt;script src="https://cdn.mathjax.org/mathjax/latest/MathJax.js?config=TeX-MML-AM_CHTML"&gt;&lt;/script&gt;</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&lt;script type="text/x-mathjax-config"&gt;</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MathJax.Hub.Config({</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tex2jax: {</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inlineMath: [['$','$'], ['\\(','\\)']],</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processEscapes: true</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w:t>
      </w:r>
    </w:p>
    <w:p w:rsidR="001A26EA"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 xml:space="preserve">  });</w:t>
      </w:r>
    </w:p>
    <w:p w:rsidR="00F264D0" w:rsidRPr="001A26EA" w:rsidRDefault="001A26EA" w:rsidP="001A26EA">
      <w:pPr>
        <w:pStyle w:val="-f0"/>
        <w:pBdr>
          <w:top w:val="single" w:sz="4" w:space="1" w:color="auto"/>
          <w:left w:val="single" w:sz="4" w:space="4" w:color="auto"/>
          <w:bottom w:val="single" w:sz="4" w:space="1" w:color="auto"/>
          <w:right w:val="single" w:sz="4" w:space="4" w:color="auto"/>
        </w:pBdr>
        <w:ind w:firstLine="320"/>
        <w:rPr>
          <w:rFonts w:ascii="Courier New" w:hAnsi="Courier New" w:cs="Courier New"/>
          <w:sz w:val="16"/>
        </w:rPr>
      </w:pPr>
      <w:r w:rsidRPr="001A26EA">
        <w:rPr>
          <w:rFonts w:ascii="Courier New" w:hAnsi="Courier New" w:cs="Courier New"/>
          <w:sz w:val="16"/>
        </w:rPr>
        <w:t>&lt;/script&gt;</w:t>
      </w:r>
    </w:p>
    <w:p w:rsidR="00465D0C" w:rsidRDefault="00465D0C" w:rsidP="00465D0C">
      <w:pPr>
        <w:pStyle w:val="-f0"/>
      </w:pPr>
      <w:r>
        <w:rPr>
          <w:rFonts w:hint="eastAsia"/>
        </w:rPr>
        <w:t>是不是很简单？</w:t>
      </w:r>
    </w:p>
    <w:p w:rsidR="00465D0C" w:rsidRDefault="00465D0C" w:rsidP="00465D0C">
      <w:pPr>
        <w:pStyle w:val="-f0"/>
      </w:pPr>
      <w:r>
        <w:rPr>
          <w:rFonts w:hint="eastAsia"/>
        </w:rPr>
        <w:t>举个例子：</w:t>
      </w:r>
    </w:p>
    <w:p w:rsidR="00465D0C" w:rsidRDefault="00465D0C" w:rsidP="00E36330">
      <w:pPr>
        <w:pStyle w:val="-f0"/>
        <w:numPr>
          <w:ilvl w:val="0"/>
          <w:numId w:val="16"/>
        </w:numPr>
        <w:ind w:firstLineChars="0"/>
      </w:pPr>
      <w:r>
        <w:rPr>
          <w:rFonts w:hint="eastAsia"/>
        </w:rPr>
        <w:t>加减和括号都还是</w:t>
      </w:r>
      <w:r>
        <w:rPr>
          <w:rFonts w:hint="eastAsia"/>
        </w:rPr>
        <w:t>+</w:t>
      </w:r>
      <w:r>
        <w:rPr>
          <w:rFonts w:hint="eastAsia"/>
        </w:rPr>
        <w:t>、</w:t>
      </w:r>
      <w:r>
        <w:rPr>
          <w:rFonts w:hint="eastAsia"/>
        </w:rPr>
        <w:t>-</w:t>
      </w:r>
      <w:r>
        <w:rPr>
          <w:rFonts w:hint="eastAsia"/>
        </w:rPr>
        <w:t>、</w:t>
      </w:r>
      <w:r>
        <w:rPr>
          <w:rFonts w:hint="eastAsia"/>
        </w:rPr>
        <w:t>()</w:t>
      </w:r>
      <w:r>
        <w:rPr>
          <w:rFonts w:hint="eastAsia"/>
        </w:rPr>
        <w:t>；</w:t>
      </w:r>
    </w:p>
    <w:p w:rsidR="00465D0C" w:rsidRDefault="00465D0C" w:rsidP="00E36330">
      <w:pPr>
        <w:pStyle w:val="-f0"/>
        <w:numPr>
          <w:ilvl w:val="0"/>
          <w:numId w:val="16"/>
        </w:numPr>
        <w:ind w:firstLineChars="0"/>
      </w:pPr>
      <w:r>
        <w:rPr>
          <w:rFonts w:hint="eastAsia"/>
        </w:rPr>
        <w:t>*</w:t>
      </w:r>
      <w:r>
        <w:rPr>
          <w:rFonts w:hint="eastAsia"/>
        </w:rPr>
        <w:t>号使用</w:t>
      </w:r>
      <w:r>
        <w:rPr>
          <w:rFonts w:hint="eastAsia"/>
        </w:rPr>
        <w:t>\times</w:t>
      </w:r>
      <w:r>
        <w:rPr>
          <w:rFonts w:hint="eastAsia"/>
        </w:rPr>
        <w:t>代替，</w:t>
      </w:r>
      <w:r>
        <w:rPr>
          <w:rFonts w:hint="eastAsia"/>
        </w:rPr>
        <w:t>/</w:t>
      </w:r>
      <w:r>
        <w:rPr>
          <w:rFonts w:hint="eastAsia"/>
        </w:rPr>
        <w:t>号使用</w:t>
      </w:r>
      <w:r>
        <w:rPr>
          <w:rFonts w:hint="eastAsia"/>
        </w:rPr>
        <w:t>\div</w:t>
      </w:r>
      <w:r>
        <w:rPr>
          <w:rFonts w:hint="eastAsia"/>
        </w:rPr>
        <w:t>代替；</w:t>
      </w:r>
    </w:p>
    <w:p w:rsidR="00465D0C" w:rsidRDefault="00465D0C" w:rsidP="00E36330">
      <w:pPr>
        <w:pStyle w:val="-f0"/>
        <w:numPr>
          <w:ilvl w:val="0"/>
          <w:numId w:val="16"/>
        </w:numPr>
        <w:ind w:firstLineChars="0"/>
      </w:pPr>
      <w:r>
        <w:rPr>
          <w:rFonts w:hint="eastAsia"/>
        </w:rPr>
        <w:t>分号使用</w:t>
      </w:r>
      <w:r>
        <w:rPr>
          <w:rFonts w:hint="eastAsia"/>
        </w:rPr>
        <w:t>\frac{x}{y}</w:t>
      </w:r>
      <w:r>
        <w:rPr>
          <w:rFonts w:hint="eastAsia"/>
        </w:rPr>
        <w:t>代替，</w:t>
      </w:r>
      <w:r>
        <w:rPr>
          <w:rFonts w:hint="eastAsia"/>
        </w:rPr>
        <w:t>x</w:t>
      </w:r>
      <w:r>
        <w:rPr>
          <w:rFonts w:hint="eastAsia"/>
        </w:rPr>
        <w:t>位置是分子，</w:t>
      </w:r>
      <w:r>
        <w:rPr>
          <w:rFonts w:hint="eastAsia"/>
        </w:rPr>
        <w:t>y</w:t>
      </w:r>
      <w:r>
        <w:rPr>
          <w:rFonts w:hint="eastAsia"/>
        </w:rPr>
        <w:t>位置是分母；</w:t>
      </w:r>
    </w:p>
    <w:p w:rsidR="00465D0C" w:rsidRDefault="00465D0C" w:rsidP="00E36330">
      <w:pPr>
        <w:pStyle w:val="-f0"/>
        <w:numPr>
          <w:ilvl w:val="0"/>
          <w:numId w:val="16"/>
        </w:numPr>
        <w:ind w:firstLineChars="0"/>
      </w:pPr>
      <w:r>
        <w:rPr>
          <w:rFonts w:hint="eastAsia"/>
        </w:rPr>
        <w:t>公式环境单独成行使用</w:t>
      </w:r>
      <w:r>
        <w:rPr>
          <w:rFonts w:hint="eastAsia"/>
        </w:rPr>
        <w:t>$$   $$</w:t>
      </w:r>
      <w:r>
        <w:rPr>
          <w:rFonts w:hint="eastAsia"/>
        </w:rPr>
        <w:t>包裹起来；</w:t>
      </w:r>
    </w:p>
    <w:p w:rsidR="00465D0C" w:rsidRDefault="00465D0C" w:rsidP="00E36330">
      <w:pPr>
        <w:pStyle w:val="-f0"/>
        <w:numPr>
          <w:ilvl w:val="0"/>
          <w:numId w:val="16"/>
        </w:numPr>
        <w:ind w:firstLineChars="0"/>
      </w:pPr>
      <w:r>
        <w:rPr>
          <w:rFonts w:hint="eastAsia"/>
        </w:rPr>
        <w:t>公式环境嵌在文字中使用</w:t>
      </w:r>
      <w:r>
        <w:rPr>
          <w:rFonts w:hint="eastAsia"/>
        </w:rPr>
        <w:t>$ $</w:t>
      </w:r>
      <w:r>
        <w:rPr>
          <w:rFonts w:hint="eastAsia"/>
        </w:rPr>
        <w:t>包裹起来。</w:t>
      </w:r>
    </w:p>
    <w:p w:rsidR="00F264D0" w:rsidRDefault="00465D0C" w:rsidP="00465D0C">
      <w:pPr>
        <w:pStyle w:val="-f0"/>
      </w:pPr>
      <w:r>
        <w:rPr>
          <w:rFonts w:hint="eastAsia"/>
        </w:rPr>
        <w:t>因此，下图公式就可以这样表达：</w:t>
      </w:r>
      <w:r>
        <w:rPr>
          <w:rFonts w:hint="eastAsia"/>
        </w:rPr>
        <w:t xml:space="preserve"> $$1 + 2 - (3 \times 4) \div 5 = \frac{3}{5}$$</w:t>
      </w:r>
    </w:p>
    <w:p w:rsidR="00F264D0" w:rsidRDefault="001A4890" w:rsidP="001A4890">
      <w:pPr>
        <w:pStyle w:val="-f0"/>
        <w:jc w:val="center"/>
      </w:pPr>
      <w:r>
        <w:rPr>
          <w:noProof/>
        </w:rPr>
        <w:drawing>
          <wp:inline distT="0" distB="0" distL="0" distR="0" wp14:anchorId="38CA0434" wp14:editId="39101A3B">
            <wp:extent cx="2468860" cy="844550"/>
            <wp:effectExtent l="0" t="0" r="8255" b="0"/>
            <wp:docPr id="4" name="图片 4" descr="http://images2015.cnblogs.com/blog/1021243/201609/1021243-20160922123521027-203304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1021243/201609/1021243-20160922123521027-203304995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935" cy="860312"/>
                    </a:xfrm>
                    <a:prstGeom prst="rect">
                      <a:avLst/>
                    </a:prstGeom>
                    <a:noFill/>
                    <a:ln>
                      <a:noFill/>
                    </a:ln>
                  </pic:spPr>
                </pic:pic>
              </a:graphicData>
            </a:graphic>
          </wp:inline>
        </w:drawing>
      </w:r>
    </w:p>
    <w:p w:rsidR="00812883" w:rsidRDefault="00812883" w:rsidP="001A4890">
      <w:pPr>
        <w:pStyle w:val="-f0"/>
        <w:jc w:val="center"/>
      </w:pPr>
    </w:p>
    <w:p w:rsidR="00812883" w:rsidRDefault="00812883" w:rsidP="001A4890">
      <w:pPr>
        <w:pStyle w:val="-f0"/>
        <w:jc w:val="center"/>
      </w:pPr>
    </w:p>
    <w:p w:rsidR="00812883" w:rsidRDefault="00812883" w:rsidP="001A4890">
      <w:pPr>
        <w:pStyle w:val="-f0"/>
        <w:jc w:val="center"/>
      </w:pPr>
    </w:p>
    <w:p w:rsidR="00812883" w:rsidRDefault="00812883" w:rsidP="001A4890">
      <w:pPr>
        <w:pStyle w:val="-f0"/>
        <w:jc w:val="center"/>
        <w:rPr>
          <w:rFonts w:hint="eastAsia"/>
        </w:rPr>
      </w:pPr>
    </w:p>
    <w:p w:rsidR="00F264D0" w:rsidRDefault="00F264D0" w:rsidP="00F264D0">
      <w:pPr>
        <w:pStyle w:val="-20"/>
      </w:pPr>
      <w:r>
        <w:rPr>
          <w:rFonts w:hint="eastAsia"/>
        </w:rPr>
        <w:lastRenderedPageBreak/>
        <w:t>网站后台</w:t>
      </w:r>
    </w:p>
    <w:p w:rsidR="00812883" w:rsidRDefault="00812883" w:rsidP="00812883">
      <w:pPr>
        <w:pStyle w:val="-3"/>
        <w:rPr>
          <w:rFonts w:hint="eastAsia"/>
        </w:rPr>
      </w:pPr>
      <w:r>
        <w:rPr>
          <w:rFonts w:hint="eastAsia"/>
        </w:rPr>
        <w:t>自动随机出题</w:t>
      </w:r>
    </w:p>
    <w:p w:rsidR="00812883" w:rsidRDefault="00812883" w:rsidP="00E36330">
      <w:pPr>
        <w:pStyle w:val="-f0"/>
        <w:numPr>
          <w:ilvl w:val="0"/>
          <w:numId w:val="15"/>
        </w:numPr>
        <w:ind w:firstLineChars="0"/>
      </w:pPr>
      <w:r w:rsidRPr="00812883">
        <w:rPr>
          <w:rFonts w:hint="eastAsia"/>
        </w:rPr>
        <w:t>难度级别的控制参数</w:t>
      </w:r>
    </w:p>
    <w:p w:rsidR="00812883" w:rsidRPr="00812883" w:rsidRDefault="00812883" w:rsidP="00812883">
      <w:pPr>
        <w:pStyle w:val="-f0"/>
      </w:pPr>
      <w:r w:rsidRPr="00812883">
        <w:t>项目中自动出题的</w:t>
      </w:r>
      <w:r w:rsidRPr="00812883">
        <w:t>Java</w:t>
      </w:r>
      <w:r w:rsidRPr="00812883">
        <w:t>程序具有</w:t>
      </w:r>
      <w:r w:rsidRPr="00812883">
        <w:t>6</w:t>
      </w:r>
      <w:r w:rsidRPr="00812883">
        <w:t>个生成题目的参数：</w:t>
      </w:r>
    </w:p>
    <w:p w:rsid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1. </w:t>
      </w:r>
      <w:r>
        <w:rPr>
          <w:rFonts w:hint="eastAsia"/>
        </w:rPr>
        <w:t>参数</w:t>
      </w:r>
      <w:r>
        <w:rPr>
          <w:rFonts w:hint="eastAsia"/>
        </w:rPr>
        <w:t>mode</w:t>
      </w:r>
      <w:r>
        <w:rPr>
          <w:rFonts w:hint="eastAsia"/>
        </w:rPr>
        <w:t>为符号模式，</w:t>
      </w:r>
      <w:r>
        <w:rPr>
          <w:rFonts w:hint="eastAsia"/>
        </w:rPr>
        <w:t>0</w:t>
      </w:r>
      <w:r>
        <w:rPr>
          <w:rFonts w:hint="eastAsia"/>
        </w:rPr>
        <w:t>是加减、</w:t>
      </w:r>
      <w:r>
        <w:rPr>
          <w:rFonts w:hint="eastAsia"/>
        </w:rPr>
        <w:t>1</w:t>
      </w:r>
      <w:r>
        <w:rPr>
          <w:rFonts w:hint="eastAsia"/>
        </w:rPr>
        <w:t>是乘除、</w:t>
      </w:r>
      <w:r>
        <w:rPr>
          <w:rFonts w:hint="eastAsia"/>
        </w:rPr>
        <w:t>2</w:t>
      </w:r>
      <w:r>
        <w:rPr>
          <w:rFonts w:hint="eastAsia"/>
        </w:rPr>
        <w:t>是加减乘除；</w:t>
      </w:r>
    </w:p>
    <w:p w:rsid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2. </w:t>
      </w:r>
      <w:r>
        <w:rPr>
          <w:rFonts w:hint="eastAsia"/>
        </w:rPr>
        <w:t>参数</w:t>
      </w:r>
      <w:r>
        <w:rPr>
          <w:rFonts w:hint="eastAsia"/>
        </w:rPr>
        <w:t>hasFraction</w:t>
      </w:r>
      <w:r>
        <w:rPr>
          <w:rFonts w:hint="eastAsia"/>
        </w:rPr>
        <w:t>为控制分数个数；</w:t>
      </w:r>
    </w:p>
    <w:p w:rsid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3. </w:t>
      </w:r>
      <w:r>
        <w:rPr>
          <w:rFonts w:hint="eastAsia"/>
        </w:rPr>
        <w:t>参数</w:t>
      </w:r>
      <w:r>
        <w:rPr>
          <w:rFonts w:hint="eastAsia"/>
        </w:rPr>
        <w:t>numOfCharacter</w:t>
      </w:r>
      <w:r>
        <w:rPr>
          <w:rFonts w:hint="eastAsia"/>
        </w:rPr>
        <w:t>为符号数量；</w:t>
      </w:r>
    </w:p>
    <w:p w:rsid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4. </w:t>
      </w:r>
      <w:r>
        <w:rPr>
          <w:rFonts w:hint="eastAsia"/>
        </w:rPr>
        <w:t>参数</w:t>
      </w:r>
      <w:r>
        <w:rPr>
          <w:rFonts w:hint="eastAsia"/>
        </w:rPr>
        <w:t>minOfNumber</w:t>
      </w:r>
      <w:r>
        <w:rPr>
          <w:rFonts w:hint="eastAsia"/>
        </w:rPr>
        <w:t>为式子中出现的最小数值；</w:t>
      </w:r>
    </w:p>
    <w:p w:rsid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5. </w:t>
      </w:r>
      <w:r>
        <w:rPr>
          <w:rFonts w:hint="eastAsia"/>
        </w:rPr>
        <w:t>参数</w:t>
      </w:r>
      <w:r>
        <w:rPr>
          <w:rFonts w:hint="eastAsia"/>
        </w:rPr>
        <w:t>maxOfNumber</w:t>
      </w:r>
      <w:r>
        <w:rPr>
          <w:rFonts w:hint="eastAsia"/>
        </w:rPr>
        <w:t>为式子中出现的最大数值；</w:t>
      </w:r>
    </w:p>
    <w:p w:rsidR="00812883" w:rsidRPr="00812883" w:rsidRDefault="00812883" w:rsidP="00812883">
      <w:pPr>
        <w:pStyle w:val="-f0"/>
        <w:pBdr>
          <w:top w:val="single" w:sz="4" w:space="1" w:color="auto"/>
          <w:left w:val="single" w:sz="4" w:space="4" w:color="auto"/>
          <w:bottom w:val="single" w:sz="4" w:space="1" w:color="auto"/>
          <w:right w:val="single" w:sz="4" w:space="4" w:color="auto"/>
        </w:pBdr>
        <w:rPr>
          <w:rFonts w:hint="eastAsia"/>
        </w:rPr>
      </w:pPr>
      <w:r>
        <w:rPr>
          <w:rFonts w:hint="eastAsia"/>
        </w:rPr>
        <w:t xml:space="preserve">6. </w:t>
      </w:r>
      <w:r>
        <w:rPr>
          <w:rFonts w:hint="eastAsia"/>
        </w:rPr>
        <w:t>参数</w:t>
      </w:r>
      <w:r>
        <w:rPr>
          <w:rFonts w:hint="eastAsia"/>
        </w:rPr>
        <w:t>hasBrackets</w:t>
      </w:r>
      <w:r>
        <w:rPr>
          <w:rFonts w:hint="eastAsia"/>
        </w:rPr>
        <w:t>为式子中出现的括号个数。</w:t>
      </w:r>
    </w:p>
    <w:p w:rsidR="00812883" w:rsidRPr="00812883" w:rsidRDefault="00812883" w:rsidP="00812883">
      <w:pPr>
        <w:pStyle w:val="-f0"/>
      </w:pPr>
      <w:r w:rsidRPr="00812883">
        <w:t>通过这</w:t>
      </w:r>
      <w:r w:rsidRPr="00812883">
        <w:t>6</w:t>
      </w:r>
      <w:r w:rsidRPr="00812883">
        <w:t>个参数，也就制定出了题目难度的层次关系。难度等级目前我没有开放，首先大体设置了</w:t>
      </w:r>
      <w:r w:rsidRPr="00812883">
        <w:t>3</w:t>
      </w:r>
      <w:r w:rsidRPr="00812883">
        <w:t>个难度等级：</w:t>
      </w:r>
    </w:p>
    <w:p w:rsidR="00812883" w:rsidRPr="00812883" w:rsidRDefault="00812883" w:rsidP="00E36330">
      <w:pPr>
        <w:pStyle w:val="-f0"/>
        <w:numPr>
          <w:ilvl w:val="0"/>
          <w:numId w:val="17"/>
        </w:numPr>
        <w:ind w:firstLineChars="0"/>
        <w:rPr>
          <w:rFonts w:hint="eastAsia"/>
        </w:rPr>
      </w:pPr>
      <w:r w:rsidRPr="00812883">
        <w:rPr>
          <w:rFonts w:hint="eastAsia"/>
        </w:rPr>
        <w:t>简单模式：</w:t>
      </w:r>
      <w:r w:rsidRPr="00812883">
        <w:rPr>
          <w:rFonts w:hint="eastAsia"/>
        </w:rPr>
        <w:t>5</w:t>
      </w:r>
      <w:r w:rsidRPr="00812883">
        <w:rPr>
          <w:rFonts w:hint="eastAsia"/>
        </w:rPr>
        <w:t>个数字，</w:t>
      </w:r>
      <w:r w:rsidRPr="00812883">
        <w:rPr>
          <w:rFonts w:hint="eastAsia"/>
        </w:rPr>
        <w:t>200</w:t>
      </w:r>
      <w:r w:rsidRPr="00812883">
        <w:rPr>
          <w:rFonts w:hint="eastAsia"/>
        </w:rPr>
        <w:t>以内整数加减法，该级别为算术小童；</w:t>
      </w:r>
    </w:p>
    <w:p w:rsidR="00812883" w:rsidRPr="00812883" w:rsidRDefault="00812883" w:rsidP="00E36330">
      <w:pPr>
        <w:pStyle w:val="-f0"/>
        <w:numPr>
          <w:ilvl w:val="0"/>
          <w:numId w:val="17"/>
        </w:numPr>
        <w:ind w:firstLineChars="0"/>
        <w:rPr>
          <w:rFonts w:hint="eastAsia"/>
        </w:rPr>
      </w:pPr>
      <w:r w:rsidRPr="00812883">
        <w:rPr>
          <w:rFonts w:hint="eastAsia"/>
        </w:rPr>
        <w:t>较难模式：</w:t>
      </w:r>
      <w:r w:rsidRPr="00812883">
        <w:rPr>
          <w:rFonts w:hint="eastAsia"/>
        </w:rPr>
        <w:t>7</w:t>
      </w:r>
      <w:r w:rsidRPr="00812883">
        <w:rPr>
          <w:rFonts w:hint="eastAsia"/>
        </w:rPr>
        <w:t>个数字，</w:t>
      </w:r>
      <w:r w:rsidRPr="00812883">
        <w:rPr>
          <w:rFonts w:hint="eastAsia"/>
        </w:rPr>
        <w:t>20</w:t>
      </w:r>
      <w:r w:rsidRPr="00812883">
        <w:rPr>
          <w:rFonts w:hint="eastAsia"/>
        </w:rPr>
        <w:t>以内加减乘除整数四则运算，该级别为算术神童；</w:t>
      </w:r>
    </w:p>
    <w:p w:rsidR="00812883" w:rsidRPr="00812883" w:rsidRDefault="00812883" w:rsidP="00E36330">
      <w:pPr>
        <w:pStyle w:val="-f0"/>
        <w:numPr>
          <w:ilvl w:val="0"/>
          <w:numId w:val="17"/>
        </w:numPr>
        <w:ind w:firstLineChars="0"/>
      </w:pPr>
      <w:r w:rsidRPr="00812883">
        <w:rPr>
          <w:rFonts w:hint="eastAsia"/>
        </w:rPr>
        <w:t>困难模式：</w:t>
      </w:r>
      <w:r w:rsidRPr="00812883">
        <w:rPr>
          <w:rFonts w:hint="eastAsia"/>
        </w:rPr>
        <w:t>7</w:t>
      </w:r>
      <w:r w:rsidRPr="00812883">
        <w:rPr>
          <w:rFonts w:hint="eastAsia"/>
        </w:rPr>
        <w:t>个数字，</w:t>
      </w:r>
      <w:r w:rsidRPr="00812883">
        <w:rPr>
          <w:rFonts w:hint="eastAsia"/>
        </w:rPr>
        <w:t>20</w:t>
      </w:r>
      <w:r w:rsidRPr="00812883">
        <w:rPr>
          <w:rFonts w:hint="eastAsia"/>
        </w:rPr>
        <w:t>以内分数整数混合四则运算，该级别为算术天才。。。额。。。该级别做完的小学生，绝对牛得不行了。</w:t>
      </w:r>
    </w:p>
    <w:p w:rsidR="00812883" w:rsidRPr="00812883" w:rsidRDefault="00812883" w:rsidP="00812883">
      <w:pPr>
        <w:pStyle w:val="-f0"/>
      </w:pPr>
      <w:r w:rsidRPr="00812883">
        <w:rPr>
          <w:rFonts w:hint="eastAsia"/>
          <w:shd w:val="clear" w:color="auto" w:fill="FFFFFF"/>
        </w:rPr>
        <w:t>请看下图对比三种模式：</w:t>
      </w:r>
    </w:p>
    <w:p w:rsidR="00812883" w:rsidRPr="00812883" w:rsidRDefault="00812883" w:rsidP="00812883">
      <w:pPr>
        <w:pStyle w:val="-f9"/>
        <w:rPr>
          <w:rFonts w:ascii="Verdana" w:hAnsi="Verdana" w:hint="eastAsia"/>
          <w:color w:val="4B4B4B"/>
          <w:sz w:val="20"/>
          <w:shd w:val="clear" w:color="auto" w:fill="FFFFFF"/>
        </w:rPr>
      </w:pPr>
      <w:r>
        <w:drawing>
          <wp:inline distT="0" distB="0" distL="0" distR="0">
            <wp:extent cx="3930650" cy="2859321"/>
            <wp:effectExtent l="152400" t="152400" r="355600" b="360680"/>
            <wp:docPr id="5" name="图片 5" descr="http://images2015.cnblogs.com/blog/1021243/201609/1021243-20160922113126449-201213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21243/201609/1021243-20160922113126449-2012138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9465" cy="2865733"/>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1A4890" w:rsidRDefault="001A2BF3" w:rsidP="00812883">
      <w:pPr>
        <w:pStyle w:val="-3"/>
      </w:pPr>
      <w:r>
        <w:t>Spring</w:t>
      </w:r>
    </w:p>
    <w:p w:rsidR="005469AE" w:rsidRPr="005469AE" w:rsidRDefault="005469AE" w:rsidP="00E36330">
      <w:pPr>
        <w:pStyle w:val="-f0"/>
        <w:numPr>
          <w:ilvl w:val="0"/>
          <w:numId w:val="15"/>
        </w:numPr>
        <w:ind w:firstLineChars="0"/>
      </w:pPr>
      <w:bookmarkStart w:id="1" w:name="_Toc451002368"/>
      <w:r w:rsidRPr="007C0318">
        <w:t>Spring</w:t>
      </w:r>
      <w:r w:rsidRPr="007C0318">
        <w:t>简介</w:t>
      </w:r>
      <w:bookmarkEnd w:id="1"/>
    </w:p>
    <w:p w:rsidR="001A4890" w:rsidRDefault="00A97D93" w:rsidP="001A4890">
      <w:pPr>
        <w:pStyle w:val="-f0"/>
      </w:pPr>
      <w:r w:rsidRPr="007C0318">
        <w:t>Spring</w:t>
      </w:r>
      <w:r>
        <w:t>框架同样是开源的</w:t>
      </w:r>
      <w:r>
        <w:t>MVC</w:t>
      </w:r>
      <w:r>
        <w:t>框架</w:t>
      </w:r>
      <w:r>
        <w:rPr>
          <w:rFonts w:hint="eastAsia"/>
        </w:rPr>
        <w:t>，</w:t>
      </w:r>
      <w:r>
        <w:t>它同样拥有着庞大的开发者社区</w:t>
      </w:r>
      <w:r>
        <w:rPr>
          <w:rFonts w:hint="eastAsia"/>
        </w:rPr>
        <w:t>，</w:t>
      </w:r>
      <w:r>
        <w:t>其面向切面编程的思想对众多开源技术产生深远的影响</w:t>
      </w:r>
      <w:r>
        <w:rPr>
          <w:rFonts w:hint="eastAsia"/>
        </w:rPr>
        <w:t>。它以一种轻量级的方式替代了臃肿复杂的</w:t>
      </w:r>
      <w:r>
        <w:rPr>
          <w:rFonts w:hint="eastAsia"/>
        </w:rPr>
        <w:t>EJB</w:t>
      </w:r>
      <w:r>
        <w:rPr>
          <w:rFonts w:hint="eastAsia"/>
        </w:rPr>
        <w:t>，在</w:t>
      </w:r>
      <w:r>
        <w:rPr>
          <w:rFonts w:hint="eastAsia"/>
        </w:rPr>
        <w:t>Java</w:t>
      </w:r>
      <w:r>
        <w:rPr>
          <w:rFonts w:hint="eastAsia"/>
        </w:rPr>
        <w:t>服务器端几乎成为必用框架之一。</w:t>
      </w:r>
      <w:r w:rsidRPr="00224506">
        <w:rPr>
          <w:rFonts w:hint="eastAsia"/>
        </w:rPr>
        <w:t>Spring</w:t>
      </w:r>
      <w:r w:rsidRPr="00224506">
        <w:t>是</w:t>
      </w:r>
      <w:r w:rsidRPr="00224506">
        <w:rPr>
          <w:rFonts w:hint="eastAsia"/>
        </w:rPr>
        <w:t>现今</w:t>
      </w:r>
      <w:r w:rsidRPr="00224506">
        <w:t>最优秀的</w:t>
      </w:r>
      <w:r w:rsidRPr="00224506">
        <w:t>Java Web</w:t>
      </w:r>
      <w:r w:rsidRPr="00224506">
        <w:t>框架之一，它具有无数令</w:t>
      </w:r>
      <w:r w:rsidRPr="00224506">
        <w:rPr>
          <w:rFonts w:hint="eastAsia"/>
        </w:rPr>
        <w:t>人</w:t>
      </w:r>
      <w:r w:rsidRPr="00224506">
        <w:t>赞不绝口的设计</w:t>
      </w:r>
      <w:r w:rsidRPr="00224506">
        <w:rPr>
          <w:rFonts w:hint="eastAsia"/>
        </w:rPr>
        <w:t>。</w:t>
      </w:r>
      <w:r w:rsidRPr="00224506">
        <w:t>解耦与简化，使其样式分离，适合团队协作开发；支持面向切面</w:t>
      </w:r>
      <w:r w:rsidRPr="00224506">
        <w:rPr>
          <w:rFonts w:hint="eastAsia"/>
        </w:rPr>
        <w:t>编程；</w:t>
      </w:r>
      <w:r w:rsidRPr="00224506">
        <w:t>支持事务</w:t>
      </w:r>
      <w:r w:rsidRPr="00224506">
        <w:rPr>
          <w:rFonts w:hint="eastAsia"/>
        </w:rPr>
        <w:t>声明</w:t>
      </w:r>
      <w:r w:rsidRPr="00224506">
        <w:t>，使</w:t>
      </w:r>
      <w:r w:rsidRPr="00224506">
        <w:rPr>
          <w:rFonts w:hint="eastAsia"/>
        </w:rPr>
        <w:t>需求</w:t>
      </w:r>
      <w:r w:rsidRPr="00224506">
        <w:t>更加明晰；能够</w:t>
      </w:r>
      <w:r w:rsidRPr="00224506">
        <w:rPr>
          <w:rFonts w:hint="eastAsia"/>
        </w:rPr>
        <w:t>集成</w:t>
      </w:r>
      <w:r w:rsidRPr="00224506">
        <w:t>如</w:t>
      </w:r>
      <w:r w:rsidRPr="00224506">
        <w:t>Hibernate</w:t>
      </w:r>
      <w:r w:rsidRPr="00224506">
        <w:t>等</w:t>
      </w:r>
      <w:r w:rsidRPr="00224506">
        <w:rPr>
          <w:rFonts w:hint="eastAsia"/>
        </w:rPr>
        <w:t>优秀</w:t>
      </w:r>
      <w:r w:rsidRPr="00224506">
        <w:t>开源框架；简便的配置开发</w:t>
      </w:r>
      <w:r w:rsidRPr="00224506">
        <w:rPr>
          <w:rFonts w:hint="eastAsia"/>
        </w:rPr>
        <w:t>使</w:t>
      </w:r>
      <w:r w:rsidRPr="00224506">
        <w:t>初学者更容易入门。</w:t>
      </w:r>
      <w:r w:rsidRPr="00224506">
        <w:rPr>
          <w:rFonts w:hint="eastAsia"/>
        </w:rPr>
        <w:t>但是</w:t>
      </w:r>
      <w:r w:rsidRPr="00224506">
        <w:t>，其功能的强大也造成了开发测试的复杂性，</w:t>
      </w:r>
      <w:r w:rsidRPr="00224506">
        <w:rPr>
          <w:rFonts w:hint="eastAsia"/>
        </w:rPr>
        <w:t>依托</w:t>
      </w:r>
      <w:r w:rsidRPr="00224506">
        <w:t>于</w:t>
      </w:r>
      <w:r w:rsidRPr="00224506">
        <w:t>Java</w:t>
      </w:r>
      <w:r w:rsidRPr="00224506">
        <w:t>语言的开发使其占用</w:t>
      </w:r>
      <w:r w:rsidRPr="00224506">
        <w:rPr>
          <w:rFonts w:hint="eastAsia"/>
        </w:rPr>
        <w:t>着</w:t>
      </w:r>
      <w:r w:rsidRPr="00224506">
        <w:t>较高的系统资源。</w:t>
      </w:r>
    </w:p>
    <w:p w:rsidR="001A4890" w:rsidRPr="00A97D93" w:rsidRDefault="005469AE" w:rsidP="00E36330">
      <w:pPr>
        <w:pStyle w:val="-f0"/>
        <w:numPr>
          <w:ilvl w:val="0"/>
          <w:numId w:val="15"/>
        </w:numPr>
        <w:ind w:firstLineChars="0"/>
      </w:pPr>
      <w:bookmarkStart w:id="2" w:name="_Toc451002369"/>
      <w:r w:rsidRPr="007C0318">
        <w:lastRenderedPageBreak/>
        <w:t>Spring</w:t>
      </w:r>
      <w:r w:rsidRPr="007C0318">
        <w:t>框架</w:t>
      </w:r>
      <w:bookmarkEnd w:id="2"/>
    </w:p>
    <w:p w:rsidR="005469AE" w:rsidRPr="007C0318" w:rsidRDefault="005469AE" w:rsidP="005469AE">
      <w:pPr>
        <w:pStyle w:val="-f0"/>
        <w:ind w:firstLineChars="0" w:firstLine="0"/>
        <w:jc w:val="center"/>
      </w:pPr>
      <w:r w:rsidRPr="007C0318">
        <w:rPr>
          <w:noProof/>
        </w:rPr>
        <w:drawing>
          <wp:inline distT="0" distB="0" distL="0" distR="0" wp14:anchorId="39CB0D05" wp14:editId="3DBF4C83">
            <wp:extent cx="3233749" cy="2553433"/>
            <wp:effectExtent l="0" t="0" r="5080" b="0"/>
            <wp:docPr id="9" name="图片 9" descr="C:\Users\Shixiang Wan\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xiang Wan\Desktop\spring-over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776" cy="2579512"/>
                    </a:xfrm>
                    <a:prstGeom prst="rect">
                      <a:avLst/>
                    </a:prstGeom>
                    <a:noFill/>
                    <a:ln>
                      <a:noFill/>
                    </a:ln>
                  </pic:spPr>
                </pic:pic>
              </a:graphicData>
            </a:graphic>
          </wp:inline>
        </w:drawing>
      </w:r>
    </w:p>
    <w:p w:rsidR="005469AE" w:rsidRPr="007C0318" w:rsidRDefault="005469AE" w:rsidP="005469AE">
      <w:pPr>
        <w:pStyle w:val="-5"/>
        <w:ind w:left="278"/>
      </w:pPr>
      <w:r w:rsidRPr="007C0318">
        <w:t>Spring框架</w:t>
      </w:r>
    </w:p>
    <w:p w:rsidR="005469AE" w:rsidRPr="00156F2A" w:rsidRDefault="005469AE" w:rsidP="005469AE">
      <w:pPr>
        <w:pStyle w:val="-f0"/>
        <w:rPr>
          <w:color w:val="FF0000"/>
        </w:rPr>
      </w:pPr>
      <w:r>
        <w:rPr>
          <w:rFonts w:hint="eastAsia"/>
        </w:rPr>
        <w:t>图</w:t>
      </w:r>
      <w:r w:rsidR="00CF74E8">
        <w:t>1</w:t>
      </w:r>
      <w:r>
        <w:rPr>
          <w:rFonts w:hint="eastAsia"/>
        </w:rPr>
        <w:t>中</w:t>
      </w:r>
      <w:r>
        <w:t>描述了</w:t>
      </w:r>
      <w:r>
        <w:t>Spring</w:t>
      </w:r>
      <w:r>
        <w:t>框架结构</w:t>
      </w:r>
      <w:r>
        <w:rPr>
          <w:rFonts w:hint="eastAsia"/>
        </w:rPr>
        <w:t>，其中的</w:t>
      </w:r>
      <w:r>
        <w:t>各个部分</w:t>
      </w:r>
      <w:r w:rsidRPr="007C0318">
        <w:t>关系</w:t>
      </w:r>
      <w:r>
        <w:t>既相辅相成</w:t>
      </w:r>
      <w:r>
        <w:rPr>
          <w:rFonts w:hint="eastAsia"/>
        </w:rPr>
        <w:t>，又可以</w:t>
      </w:r>
      <w:r w:rsidRPr="007C0318">
        <w:t>单独</w:t>
      </w:r>
      <w:r>
        <w:rPr>
          <w:rFonts w:hint="eastAsia"/>
        </w:rPr>
        <w:t>工作</w:t>
      </w:r>
      <w:r w:rsidRPr="007C0318">
        <w:t>。</w:t>
      </w:r>
      <w:r>
        <w:rPr>
          <w:rFonts w:hint="eastAsia"/>
        </w:rPr>
        <w:t>Spring</w:t>
      </w:r>
      <w:r w:rsidRPr="00224506">
        <w:t>的七个部分分别为：核心容器</w:t>
      </w:r>
      <w:r>
        <w:rPr>
          <w:rFonts w:hint="eastAsia"/>
        </w:rPr>
        <w:t>，</w:t>
      </w:r>
      <w:r>
        <w:t>即</w:t>
      </w:r>
      <w:r>
        <w:t>IOC</w:t>
      </w:r>
      <w:r>
        <w:t>容器</w:t>
      </w:r>
      <w:r>
        <w:rPr>
          <w:rFonts w:hint="eastAsia"/>
        </w:rPr>
        <w:t>；</w:t>
      </w:r>
      <w:r w:rsidRPr="00224506">
        <w:t>上下文</w:t>
      </w:r>
      <w:r>
        <w:rPr>
          <w:rFonts w:hint="eastAsia"/>
        </w:rPr>
        <w:t>；</w:t>
      </w:r>
      <w:r w:rsidRPr="00224506">
        <w:t>AOP</w:t>
      </w:r>
      <w:r>
        <w:rPr>
          <w:rFonts w:hint="eastAsia"/>
        </w:rPr>
        <w:t>，</w:t>
      </w:r>
      <w:r>
        <w:t>即面向切面编程</w:t>
      </w:r>
      <w:r>
        <w:rPr>
          <w:rFonts w:hint="eastAsia"/>
        </w:rPr>
        <w:t>；</w:t>
      </w:r>
      <w:r w:rsidRPr="00224506">
        <w:t>DAO</w:t>
      </w:r>
      <w:r>
        <w:rPr>
          <w:rFonts w:hint="eastAsia"/>
        </w:rPr>
        <w:t>，即事务</w:t>
      </w:r>
      <w:r>
        <w:t>管理</w:t>
      </w:r>
      <w:r>
        <w:rPr>
          <w:rFonts w:hint="eastAsia"/>
        </w:rPr>
        <w:t>；</w:t>
      </w:r>
      <w:r w:rsidRPr="00224506">
        <w:t>ORM</w:t>
      </w:r>
      <w:r>
        <w:rPr>
          <w:rFonts w:hint="eastAsia"/>
        </w:rPr>
        <w:t>，</w:t>
      </w:r>
      <w:r>
        <w:t>即</w:t>
      </w:r>
      <w:r>
        <w:t>Hibernate</w:t>
      </w:r>
      <w:r>
        <w:t>，</w:t>
      </w:r>
      <w:r>
        <w:t>JPA</w:t>
      </w:r>
      <w:r>
        <w:t>，</w:t>
      </w:r>
      <w:r>
        <w:t>JDO</w:t>
      </w:r>
      <w:r>
        <w:rPr>
          <w:rFonts w:hint="eastAsia"/>
        </w:rPr>
        <w:t>和</w:t>
      </w:r>
      <w:r>
        <w:t>iBatis</w:t>
      </w:r>
      <w:r>
        <w:t>等</w:t>
      </w:r>
      <w:r>
        <w:rPr>
          <w:rFonts w:hint="eastAsia"/>
        </w:rPr>
        <w:t>；</w:t>
      </w:r>
      <w:r>
        <w:rPr>
          <w:rFonts w:hint="eastAsia"/>
        </w:rPr>
        <w:t>JEE</w:t>
      </w:r>
      <w:r>
        <w:t>，即</w:t>
      </w:r>
      <w:r>
        <w:t>EJBs</w:t>
      </w:r>
      <w:r>
        <w:rPr>
          <w:rFonts w:hint="eastAsia"/>
        </w:rPr>
        <w:t>和</w:t>
      </w:r>
      <w:r>
        <w:t>Email</w:t>
      </w:r>
      <w:r>
        <w:t>等；</w:t>
      </w:r>
      <w:r w:rsidRPr="00224506">
        <w:t>Web</w:t>
      </w:r>
      <w:r w:rsidRPr="00224506">
        <w:t>组件</w:t>
      </w:r>
      <w:r>
        <w:rPr>
          <w:rFonts w:hint="eastAsia"/>
        </w:rPr>
        <w:t>，</w:t>
      </w:r>
      <w:r>
        <w:t>即</w:t>
      </w:r>
      <w:r w:rsidRPr="00224506">
        <w:t>Spring MVC</w:t>
      </w:r>
      <w:r w:rsidRPr="00224506">
        <w:t>框架</w:t>
      </w:r>
      <w:r>
        <w:rPr>
          <w:rFonts w:hint="eastAsia"/>
        </w:rPr>
        <w:t>等</w:t>
      </w:r>
      <w:r w:rsidRPr="00224506">
        <w:t>。</w:t>
      </w:r>
    </w:p>
    <w:p w:rsidR="00CF74E8" w:rsidRPr="00904290" w:rsidRDefault="00CF74E8" w:rsidP="00E36330">
      <w:pPr>
        <w:pStyle w:val="-f0"/>
        <w:numPr>
          <w:ilvl w:val="0"/>
          <w:numId w:val="15"/>
        </w:numPr>
        <w:ind w:firstLineChars="0"/>
      </w:pPr>
      <w:r>
        <w:t>典型配置代码</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 </w:t>
      </w:r>
      <w:r w:rsidRPr="00904290">
        <w:rPr>
          <w:rFonts w:ascii="Courier New" w:hAnsi="Courier New" w:cs="Courier New"/>
          <w:kern w:val="0"/>
          <w:sz w:val="16"/>
          <w:szCs w:val="22"/>
        </w:rPr>
        <w:t>配置</w:t>
      </w:r>
      <w:r w:rsidRPr="00904290">
        <w:rPr>
          <w:rFonts w:ascii="Courier New" w:hAnsi="Courier New" w:cs="Courier New"/>
          <w:kern w:val="0"/>
          <w:sz w:val="16"/>
          <w:szCs w:val="22"/>
        </w:rPr>
        <w:t>Spring --&gt;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&lt;listener&gt;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&lt;listener-class&gt;org.springframework.web.context.ContextLoaderListener&lt;/listener-class&gt;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&lt;/listener&gt;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&lt;context-param&gt;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&lt;param-name&gt;contextConfigLocation&lt;/param-name&gt;</w:t>
      </w:r>
    </w:p>
    <w:p w:rsidR="00904290" w:rsidRPr="00904290" w:rsidRDefault="00904290" w:rsidP="00904290">
      <w:pPr>
        <w:pBdr>
          <w:top w:val="single" w:sz="4" w:space="1" w:color="auto"/>
          <w:left w:val="single" w:sz="4" w:space="4" w:color="auto"/>
          <w:bottom w:val="single" w:sz="4" w:space="1" w:color="auto"/>
          <w:right w:val="single" w:sz="4" w:space="4" w:color="auto"/>
        </w:pBdr>
        <w:overflowPunct/>
        <w:autoSpaceDE w:val="0"/>
        <w:autoSpaceDN w:val="0"/>
        <w:adjustRightInd w:val="0"/>
        <w:jc w:val="left"/>
        <w:rPr>
          <w:rFonts w:ascii="Courier New" w:hAnsi="Courier New" w:cs="Courier New"/>
          <w:kern w:val="0"/>
          <w:sz w:val="16"/>
          <w:szCs w:val="22"/>
        </w:rPr>
      </w:pPr>
      <w:r w:rsidRPr="00904290">
        <w:rPr>
          <w:rFonts w:ascii="Courier New" w:hAnsi="Courier New" w:cs="Courier New"/>
          <w:kern w:val="0"/>
          <w:sz w:val="16"/>
          <w:szCs w:val="22"/>
        </w:rPr>
        <w:t xml:space="preserve">    &lt;param-value&gt;/WEB-INF/config/applicationContext.xml&lt;/param-value&gt;</w:t>
      </w:r>
    </w:p>
    <w:p w:rsidR="001A4890" w:rsidRPr="00904290" w:rsidRDefault="00904290" w:rsidP="00904290">
      <w:pPr>
        <w:pStyle w:val="-f0"/>
        <w:pBdr>
          <w:top w:val="single" w:sz="4" w:space="1" w:color="auto"/>
          <w:left w:val="single" w:sz="4" w:space="4" w:color="auto"/>
          <w:bottom w:val="single" w:sz="4" w:space="1" w:color="auto"/>
          <w:right w:val="single" w:sz="4" w:space="4" w:color="auto"/>
        </w:pBdr>
        <w:ind w:firstLineChars="100" w:firstLine="160"/>
        <w:rPr>
          <w:rFonts w:ascii="Courier New" w:hAnsi="Courier New" w:cs="Courier New"/>
          <w:sz w:val="18"/>
        </w:rPr>
      </w:pPr>
      <w:r>
        <w:rPr>
          <w:rFonts w:ascii="Courier New" w:hAnsi="Courier New" w:cs="Courier New"/>
          <w:kern w:val="0"/>
          <w:sz w:val="16"/>
          <w:szCs w:val="22"/>
        </w:rPr>
        <w:t>&lt;/context-param&gt;</w:t>
      </w:r>
    </w:p>
    <w:p w:rsidR="00CF74E8" w:rsidRDefault="00CF74E8" w:rsidP="00CF74E8">
      <w:pPr>
        <w:pStyle w:val="-3"/>
        <w:tabs>
          <w:tab w:val="left" w:pos="720"/>
        </w:tabs>
        <w:ind w:left="720" w:hanging="720"/>
      </w:pPr>
      <w:bookmarkStart w:id="3" w:name="_Toc451002365"/>
      <w:r w:rsidRPr="007C0318">
        <w:t>Spring MVC</w:t>
      </w:r>
    </w:p>
    <w:p w:rsidR="00CF74E8" w:rsidRPr="007C0318" w:rsidRDefault="00CF74E8" w:rsidP="00E36330">
      <w:pPr>
        <w:pStyle w:val="-f0"/>
        <w:numPr>
          <w:ilvl w:val="0"/>
          <w:numId w:val="15"/>
        </w:numPr>
        <w:ind w:firstLineChars="0"/>
      </w:pPr>
      <w:r w:rsidRPr="007C0318">
        <w:t>Spring MVC</w:t>
      </w:r>
      <w:r w:rsidRPr="007C0318">
        <w:t>简介</w:t>
      </w:r>
      <w:bookmarkEnd w:id="3"/>
    </w:p>
    <w:p w:rsidR="00CF74E8" w:rsidRPr="00FE4C03" w:rsidRDefault="00CF74E8" w:rsidP="00CF74E8">
      <w:pPr>
        <w:pStyle w:val="-f0"/>
      </w:pPr>
      <w:r w:rsidRPr="00FE4C03">
        <w:t>Spring MVC</w:t>
      </w:r>
      <w:r w:rsidRPr="00FE4C03">
        <w:rPr>
          <w:rFonts w:hint="eastAsia"/>
        </w:rPr>
        <w:t>框架</w:t>
      </w:r>
      <w:r w:rsidRPr="00FE4C03">
        <w:t>是一种</w:t>
      </w:r>
      <w:r w:rsidRPr="00FE4C03">
        <w:rPr>
          <w:rFonts w:hint="eastAsia"/>
        </w:rPr>
        <w:t>使用</w:t>
      </w:r>
      <w:r w:rsidRPr="00FE4C03">
        <w:t>MVC</w:t>
      </w:r>
      <w:r w:rsidRPr="00FE4C03">
        <w:t>架构思想的轻量级</w:t>
      </w:r>
      <w:r w:rsidRPr="00FE4C03">
        <w:t>Web</w:t>
      </w:r>
      <w:r w:rsidRPr="00FE4C03">
        <w:t>框架</w:t>
      </w:r>
      <w:r w:rsidRPr="00DE46ED">
        <w:rPr>
          <w:rFonts w:hint="eastAsia"/>
          <w:vertAlign w:val="superscript"/>
        </w:rPr>
        <w:t>[</w:t>
      </w:r>
      <w:r w:rsidRPr="00DE46ED">
        <w:rPr>
          <w:vertAlign w:val="superscript"/>
        </w:rPr>
        <w:t>2</w:t>
      </w:r>
      <w:r w:rsidRPr="00DE46ED">
        <w:rPr>
          <w:rFonts w:hint="eastAsia"/>
          <w:vertAlign w:val="superscript"/>
        </w:rPr>
        <w:t>]</w:t>
      </w:r>
      <w:r w:rsidRPr="00FE4C03">
        <w:rPr>
          <w:rFonts w:hint="eastAsia"/>
        </w:rPr>
        <w:t>。</w:t>
      </w:r>
      <w:r w:rsidRPr="00FE4C03">
        <w:t>它</w:t>
      </w:r>
      <w:r w:rsidRPr="00FE4C03">
        <w:rPr>
          <w:rFonts w:hint="eastAsia"/>
        </w:rPr>
        <w:t>的</w:t>
      </w:r>
      <w:r w:rsidRPr="00FE4C03">
        <w:t>设计思想基于请求驱动类型</w:t>
      </w:r>
      <w:r w:rsidRPr="00FE4C03">
        <w:rPr>
          <w:rFonts w:hint="eastAsia"/>
        </w:rPr>
        <w:t>，也就是说</w:t>
      </w:r>
      <w:r w:rsidRPr="00FE4C03">
        <w:t>，</w:t>
      </w:r>
      <w:r w:rsidRPr="00FE4C03">
        <w:rPr>
          <w:rFonts w:hint="eastAsia"/>
        </w:rPr>
        <w:t>该</w:t>
      </w:r>
      <w:r w:rsidRPr="00FE4C03">
        <w:t>框架</w:t>
      </w:r>
      <w:r w:rsidRPr="00FE4C03">
        <w:rPr>
          <w:rFonts w:hint="eastAsia"/>
        </w:rPr>
        <w:t>会</w:t>
      </w:r>
      <w:r w:rsidRPr="00FE4C03">
        <w:t>将</w:t>
      </w:r>
      <w:r w:rsidRPr="00FE4C03">
        <w:t>Web</w:t>
      </w:r>
      <w:r w:rsidRPr="00FE4C03">
        <w:t>层</w:t>
      </w:r>
      <w:r w:rsidRPr="00FE4C03">
        <w:rPr>
          <w:rFonts w:hint="eastAsia"/>
        </w:rPr>
        <w:t>解除</w:t>
      </w:r>
      <w:r w:rsidRPr="00FE4C03">
        <w:t>耦合，</w:t>
      </w:r>
      <w:r w:rsidRPr="00FE4C03">
        <w:rPr>
          <w:rFonts w:hint="eastAsia"/>
        </w:rPr>
        <w:t>分为</w:t>
      </w:r>
      <w:r w:rsidRPr="00FE4C03">
        <w:t>请求控制和</w:t>
      </w:r>
      <w:r w:rsidRPr="00FE4C03">
        <w:rPr>
          <w:rFonts w:hint="eastAsia"/>
        </w:rPr>
        <w:t>响应</w:t>
      </w:r>
      <w:r w:rsidRPr="00FE4C03">
        <w:t>控制，便于系统扩展</w:t>
      </w:r>
      <w:r w:rsidRPr="00FE4C03">
        <w:rPr>
          <w:rFonts w:hint="eastAsia"/>
        </w:rPr>
        <w:t>，</w:t>
      </w:r>
      <w:r w:rsidRPr="00FE4C03">
        <w:t>这样的设计方式</w:t>
      </w:r>
      <w:r w:rsidRPr="00FE4C03">
        <w:rPr>
          <w:rFonts w:hint="eastAsia"/>
        </w:rPr>
        <w:t>更加</w:t>
      </w:r>
      <w:r w:rsidRPr="00FE4C03">
        <w:t>适合现代软件工程的需要，</w:t>
      </w:r>
      <w:r w:rsidRPr="00FE4C03">
        <w:rPr>
          <w:rFonts w:hint="eastAsia"/>
        </w:rPr>
        <w:t>适合</w:t>
      </w:r>
      <w:r w:rsidRPr="00FE4C03">
        <w:t>团队开发</w:t>
      </w:r>
      <w:r w:rsidRPr="00FE4C03">
        <w:rPr>
          <w:rFonts w:hint="eastAsia"/>
        </w:rPr>
        <w:t>。</w:t>
      </w:r>
      <w:r w:rsidRPr="00FE4C03">
        <w:t>从</w:t>
      </w:r>
      <w:r w:rsidRPr="00FE4C03">
        <w:rPr>
          <w:rFonts w:hint="eastAsia"/>
        </w:rPr>
        <w:t>设计模式</w:t>
      </w:r>
      <w:r w:rsidRPr="00FE4C03">
        <w:t>的角度上</w:t>
      </w:r>
      <w:r w:rsidRPr="00FE4C03">
        <w:rPr>
          <w:rFonts w:hint="eastAsia"/>
        </w:rPr>
        <w:t>讲</w:t>
      </w:r>
      <w:r w:rsidRPr="00FE4C03">
        <w:t>，</w:t>
      </w:r>
      <w:r w:rsidRPr="00FE4C03">
        <w:t>Spring MVC</w:t>
      </w:r>
      <w:r w:rsidRPr="00FE4C03">
        <w:rPr>
          <w:rFonts w:hint="eastAsia"/>
        </w:rPr>
        <w:t>实现了</w:t>
      </w:r>
      <w:r w:rsidRPr="00FE4C03">
        <w:t>服务工作者模式。</w:t>
      </w:r>
      <w:r w:rsidRPr="00FE4C03">
        <w:rPr>
          <w:rFonts w:hint="eastAsia"/>
        </w:rPr>
        <w:t>它的</w:t>
      </w:r>
      <w:r w:rsidRPr="00FE4C03">
        <w:t>控制器分为前端控制器</w:t>
      </w:r>
      <w:r w:rsidRPr="00FE4C03">
        <w:rPr>
          <w:rFonts w:hint="eastAsia"/>
        </w:rPr>
        <w:t>和</w:t>
      </w:r>
      <w:r w:rsidRPr="00FE4C03">
        <w:t>应用控制器</w:t>
      </w:r>
      <w:r w:rsidRPr="00FE4C03">
        <w:rPr>
          <w:rFonts w:hint="eastAsia"/>
        </w:rPr>
        <w:t>。对于</w:t>
      </w:r>
      <w:r w:rsidRPr="00FE4C03">
        <w:t>前端控制器</w:t>
      </w:r>
      <w:r w:rsidRPr="00FE4C03">
        <w:rPr>
          <w:rFonts w:hint="eastAsia"/>
        </w:rPr>
        <w:t>，</w:t>
      </w:r>
      <w:r w:rsidRPr="00FE4C03">
        <w:t>英文称为</w:t>
      </w:r>
      <w:r w:rsidRPr="00FE4C03">
        <w:t>Dispatcher Servlet</w:t>
      </w:r>
      <w:r w:rsidRPr="00FE4C03">
        <w:rPr>
          <w:rFonts w:hint="eastAsia"/>
        </w:rPr>
        <w:t>，</w:t>
      </w:r>
      <w:r w:rsidRPr="00FE4C03">
        <w:t>用于</w:t>
      </w:r>
      <w:r w:rsidRPr="00FE4C03">
        <w:t>URL</w:t>
      </w:r>
      <w:r w:rsidRPr="00FE4C03">
        <w:t>地址的过滤等控制功能；</w:t>
      </w:r>
      <w:r w:rsidRPr="00FE4C03">
        <w:rPr>
          <w:rFonts w:hint="eastAsia"/>
        </w:rPr>
        <w:t>对于</w:t>
      </w:r>
      <w:r w:rsidRPr="00FE4C03">
        <w:t>应用控制器</w:t>
      </w:r>
      <w:r w:rsidRPr="00FE4C03">
        <w:rPr>
          <w:rFonts w:hint="eastAsia"/>
        </w:rPr>
        <w:t>，可进一步分</w:t>
      </w:r>
      <w:r w:rsidRPr="00FE4C03">
        <w:t>为处理器映射器</w:t>
      </w:r>
      <w:r w:rsidRPr="00FE4C03">
        <w:rPr>
          <w:rFonts w:hint="eastAsia"/>
        </w:rPr>
        <w:t>（英文</w:t>
      </w:r>
      <w:r w:rsidRPr="00FE4C03">
        <w:t>称为</w:t>
      </w:r>
      <w:r w:rsidRPr="00FE4C03">
        <w:t>Handler Mapping</w:t>
      </w:r>
      <w:r w:rsidRPr="00FE4C03">
        <w:rPr>
          <w:rFonts w:hint="eastAsia"/>
        </w:rPr>
        <w:t>，主要</w:t>
      </w:r>
      <w:r w:rsidRPr="00FE4C03">
        <w:t>用于处理</w:t>
      </w:r>
      <w:r w:rsidRPr="00FE4C03">
        <w:rPr>
          <w:rFonts w:hint="eastAsia"/>
        </w:rPr>
        <w:t>映射</w:t>
      </w:r>
      <w:r w:rsidRPr="00FE4C03">
        <w:t>管理</w:t>
      </w:r>
      <w:r w:rsidRPr="00FE4C03">
        <w:rPr>
          <w:rFonts w:hint="eastAsia"/>
        </w:rPr>
        <w:t>）</w:t>
      </w:r>
      <w:r w:rsidRPr="00FE4C03">
        <w:t>和视图解析器</w:t>
      </w:r>
      <w:r w:rsidRPr="00FE4C03">
        <w:rPr>
          <w:rFonts w:hint="eastAsia"/>
        </w:rPr>
        <w:t>（英文</w:t>
      </w:r>
      <w:r w:rsidRPr="00FE4C03">
        <w:t>称为</w:t>
      </w:r>
      <w:r w:rsidRPr="00FE4C03">
        <w:t>View Resolver</w:t>
      </w:r>
      <w:r w:rsidRPr="00FE4C03">
        <w:rPr>
          <w:rFonts w:hint="eastAsia"/>
        </w:rPr>
        <w:t>，主要</w:t>
      </w:r>
      <w:r w:rsidRPr="00FE4C03">
        <w:t>用于</w:t>
      </w:r>
      <w:r w:rsidRPr="00FE4C03">
        <w:rPr>
          <w:rFonts w:hint="eastAsia"/>
        </w:rPr>
        <w:t>处理</w:t>
      </w:r>
      <w:r w:rsidRPr="00FE4C03">
        <w:t>视图</w:t>
      </w:r>
      <w:r w:rsidRPr="00FE4C03">
        <w:rPr>
          <w:rFonts w:hint="eastAsia"/>
        </w:rPr>
        <w:t>解析</w:t>
      </w:r>
      <w:r w:rsidRPr="00FE4C03">
        <w:t>）；</w:t>
      </w:r>
      <w:r w:rsidRPr="00FE4C03">
        <w:rPr>
          <w:rFonts w:hint="eastAsia"/>
        </w:rPr>
        <w:t>对于</w:t>
      </w:r>
      <w:r w:rsidRPr="00FE4C03">
        <w:t>页面控制器</w:t>
      </w:r>
      <w:r w:rsidRPr="00FE4C03">
        <w:rPr>
          <w:rFonts w:hint="eastAsia"/>
        </w:rPr>
        <w:t>，它</w:t>
      </w:r>
      <w:r w:rsidRPr="00FE4C03">
        <w:t>是</w:t>
      </w:r>
      <w:r w:rsidRPr="00FE4C03">
        <w:t>Controller</w:t>
      </w:r>
      <w:r w:rsidRPr="00FE4C03">
        <w:rPr>
          <w:rFonts w:hint="eastAsia"/>
        </w:rPr>
        <w:t>控制器</w:t>
      </w:r>
      <w:r w:rsidRPr="00FE4C03">
        <w:t>接口的实现</w:t>
      </w:r>
      <w:r w:rsidRPr="00FE4C03">
        <w:rPr>
          <w:rFonts w:hint="eastAsia"/>
        </w:rPr>
        <w:t>，</w:t>
      </w:r>
      <w:r w:rsidRPr="00FE4C03">
        <w:t>与此相似的还有动作处理器</w:t>
      </w:r>
      <w:r w:rsidRPr="00FE4C03">
        <w:rPr>
          <w:rFonts w:hint="eastAsia"/>
        </w:rPr>
        <w:t>，它们</w:t>
      </w:r>
      <w:r w:rsidRPr="00FE4C03">
        <w:t>都是用来进行页面后缀的处理以及</w:t>
      </w:r>
      <w:r w:rsidRPr="00FE4C03">
        <w:rPr>
          <w:rFonts w:hint="eastAsia"/>
        </w:rPr>
        <w:t>链接</w:t>
      </w:r>
      <w:r w:rsidRPr="00FE4C03">
        <w:t>地址的变换，这使得网站请求更加灵活多变；</w:t>
      </w:r>
      <w:r w:rsidRPr="00FE4C03">
        <w:rPr>
          <w:rFonts w:hint="eastAsia"/>
        </w:rPr>
        <w:t>除此以外</w:t>
      </w:r>
      <w:r w:rsidRPr="00FE4C03">
        <w:t>，</w:t>
      </w:r>
      <w:r w:rsidRPr="00FE4C03">
        <w:rPr>
          <w:rFonts w:hint="eastAsia"/>
        </w:rPr>
        <w:t>该框架</w:t>
      </w:r>
      <w:r w:rsidRPr="00FE4C03">
        <w:t>还支持本地化解析</w:t>
      </w:r>
      <w:r w:rsidRPr="00FE4C03">
        <w:rPr>
          <w:rFonts w:hint="eastAsia"/>
        </w:rPr>
        <w:t>功能</w:t>
      </w:r>
      <w:r w:rsidRPr="00FE4C03">
        <w:t>、</w:t>
      </w:r>
      <w:r w:rsidRPr="00FE4C03">
        <w:rPr>
          <w:rFonts w:hint="eastAsia"/>
        </w:rPr>
        <w:t>文件</w:t>
      </w:r>
      <w:r w:rsidRPr="00FE4C03">
        <w:t>上传</w:t>
      </w:r>
      <w:r w:rsidRPr="00FE4C03">
        <w:rPr>
          <w:rFonts w:hint="eastAsia"/>
        </w:rPr>
        <w:t>功能</w:t>
      </w:r>
      <w:r w:rsidRPr="00FE4C03">
        <w:t>和主题解析</w:t>
      </w:r>
      <w:r w:rsidRPr="00FE4C03">
        <w:rPr>
          <w:rFonts w:hint="eastAsia"/>
        </w:rPr>
        <w:t>功能。基于此</w:t>
      </w:r>
      <w:r w:rsidRPr="00FE4C03">
        <w:t>，</w:t>
      </w:r>
      <w:r w:rsidRPr="00FE4C03">
        <w:rPr>
          <w:rFonts w:hint="eastAsia"/>
        </w:rPr>
        <w:t>Spring</w:t>
      </w:r>
      <w:r w:rsidRPr="00FE4C03">
        <w:t>框架</w:t>
      </w:r>
      <w:r w:rsidRPr="00FE4C03">
        <w:rPr>
          <w:rFonts w:hint="eastAsia"/>
        </w:rPr>
        <w:t>灵活</w:t>
      </w:r>
      <w:r w:rsidRPr="00FE4C03">
        <w:t>和全面。</w:t>
      </w:r>
      <w:r w:rsidRPr="00FE4C03">
        <w:rPr>
          <w:rFonts w:hint="eastAsia"/>
        </w:rPr>
        <w:t>数据与</w:t>
      </w:r>
      <w:r w:rsidRPr="00FE4C03">
        <w:t>格式的</w:t>
      </w:r>
      <w:r w:rsidRPr="00FE4C03">
        <w:rPr>
          <w:rFonts w:hint="eastAsia"/>
        </w:rPr>
        <w:t>灵活验证</w:t>
      </w:r>
      <w:r w:rsidRPr="00FE4C03">
        <w:t>，数据绑定</w:t>
      </w:r>
      <w:r w:rsidRPr="00FE4C03">
        <w:rPr>
          <w:rFonts w:hint="eastAsia"/>
        </w:rPr>
        <w:t>，</w:t>
      </w:r>
      <w:r w:rsidRPr="00FE4C03">
        <w:t>遵守通用的</w:t>
      </w:r>
      <w:r w:rsidRPr="00FE4C03">
        <w:rPr>
          <w:rFonts w:hint="eastAsia"/>
        </w:rPr>
        <w:t>惯例优先</w:t>
      </w:r>
      <w:r w:rsidRPr="00FE4C03">
        <w:t>原则以及支持契约式编程都是</w:t>
      </w:r>
      <w:r w:rsidRPr="00FE4C03">
        <w:t>Spring</w:t>
      </w:r>
      <w:r w:rsidRPr="00FE4C03">
        <w:t>框架的特有功能</w:t>
      </w:r>
      <w:r w:rsidRPr="00FE4C03">
        <w:rPr>
          <w:rFonts w:hint="eastAsia"/>
        </w:rPr>
        <w:t>。</w:t>
      </w:r>
      <w:r w:rsidRPr="00FE4C03">
        <w:rPr>
          <w:rFonts w:hint="eastAsia"/>
        </w:rPr>
        <w:t>Spring</w:t>
      </w:r>
      <w:r w:rsidRPr="00FE4C03">
        <w:rPr>
          <w:rFonts w:hint="eastAsia"/>
        </w:rPr>
        <w:t>框架</w:t>
      </w:r>
      <w:r w:rsidRPr="00FE4C03">
        <w:t>拥有强大的开源社区群体，这为开发人员提供了</w:t>
      </w:r>
      <w:r w:rsidRPr="00FE4C03">
        <w:rPr>
          <w:rFonts w:hint="eastAsia"/>
        </w:rPr>
        <w:t>巨大</w:t>
      </w:r>
      <w:r w:rsidRPr="00FE4C03">
        <w:t>的</w:t>
      </w:r>
      <w:r w:rsidRPr="00FE4C03">
        <w:rPr>
          <w:rFonts w:hint="eastAsia"/>
        </w:rPr>
        <w:t>便利</w:t>
      </w:r>
      <w:r>
        <w:rPr>
          <w:rFonts w:hint="eastAsia"/>
          <w:vertAlign w:val="superscript"/>
        </w:rPr>
        <w:t>[</w:t>
      </w:r>
      <w:r w:rsidRPr="00FE4C03">
        <w:rPr>
          <w:rFonts w:hint="eastAsia"/>
          <w:vertAlign w:val="superscript"/>
        </w:rPr>
        <w:t>3,4]</w:t>
      </w:r>
      <w:r w:rsidRPr="00FE4C03">
        <w:t>。</w:t>
      </w:r>
    </w:p>
    <w:p w:rsidR="00CF74E8" w:rsidRPr="007C0318" w:rsidRDefault="00CF74E8" w:rsidP="00E36330">
      <w:pPr>
        <w:pStyle w:val="-f0"/>
        <w:numPr>
          <w:ilvl w:val="0"/>
          <w:numId w:val="15"/>
        </w:numPr>
        <w:ind w:firstLineChars="0"/>
      </w:pPr>
      <w:bookmarkStart w:id="4" w:name="_Toc451002366"/>
      <w:r w:rsidRPr="007C0318">
        <w:t>Spring MVC</w:t>
      </w:r>
      <w:r w:rsidRPr="007C0318">
        <w:t>框架</w:t>
      </w:r>
      <w:bookmarkEnd w:id="4"/>
    </w:p>
    <w:p w:rsidR="00CF74E8" w:rsidRPr="007C0318" w:rsidRDefault="00CF74E8" w:rsidP="00CF74E8">
      <w:pPr>
        <w:pStyle w:val="-f0"/>
        <w:ind w:firstLineChars="0" w:firstLine="0"/>
        <w:jc w:val="center"/>
      </w:pPr>
      <w:r w:rsidRPr="007C0318">
        <w:rPr>
          <w:noProof/>
        </w:rPr>
        <w:lastRenderedPageBreak/>
        <w:drawing>
          <wp:inline distT="0" distB="0" distL="0" distR="0" wp14:anchorId="6EE7134E" wp14:editId="31DC8FBF">
            <wp:extent cx="3241431" cy="20675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6182" cy="2083348"/>
                    </a:xfrm>
                    <a:prstGeom prst="rect">
                      <a:avLst/>
                    </a:prstGeom>
                  </pic:spPr>
                </pic:pic>
              </a:graphicData>
            </a:graphic>
          </wp:inline>
        </w:drawing>
      </w:r>
    </w:p>
    <w:p w:rsidR="00CF74E8" w:rsidRPr="00981207" w:rsidRDefault="00CF74E8" w:rsidP="00CF74E8">
      <w:pPr>
        <w:pStyle w:val="-5"/>
        <w:ind w:left="278"/>
      </w:pPr>
      <w:r w:rsidRPr="00981207">
        <w:t>Spring MVC工作原理</w:t>
      </w:r>
    </w:p>
    <w:p w:rsidR="00CF74E8" w:rsidRPr="007C0318" w:rsidRDefault="00CF74E8" w:rsidP="00CF74E8">
      <w:pPr>
        <w:pStyle w:val="-f0"/>
      </w:pPr>
      <w:r>
        <w:rPr>
          <w:rFonts w:hint="eastAsia"/>
        </w:rPr>
        <w:t>依据</w:t>
      </w:r>
      <w:r>
        <w:t>图</w:t>
      </w:r>
      <w:r>
        <w:rPr>
          <w:rFonts w:hint="eastAsia"/>
        </w:rPr>
        <w:t>2</w:t>
      </w:r>
      <w:r>
        <w:rPr>
          <w:rFonts w:hint="eastAsia"/>
        </w:rPr>
        <w:t>，我们下面详细描述</w:t>
      </w:r>
      <w:r>
        <w:t>Spring MVC</w:t>
      </w:r>
      <w:r>
        <w:t>控制页面请求的基本原理。</w:t>
      </w:r>
      <w:r>
        <w:rPr>
          <w:rFonts w:hint="eastAsia"/>
        </w:rPr>
        <w:t>其中</w:t>
      </w:r>
      <w:r>
        <w:t>，</w:t>
      </w:r>
      <w:r>
        <w:t>Servlet</w:t>
      </w:r>
      <w:r>
        <w:t>引擎采用</w:t>
      </w:r>
      <w:r>
        <w:t>Tomcat</w:t>
      </w:r>
      <w:r>
        <w:rPr>
          <w:rFonts w:hint="eastAsia"/>
        </w:rPr>
        <w:t>容器</w:t>
      </w:r>
      <w:r>
        <w:t>。</w:t>
      </w:r>
    </w:p>
    <w:p w:rsidR="00CF74E8" w:rsidRPr="00CF74E8" w:rsidRDefault="00CF74E8" w:rsidP="00CF74E8">
      <w:pPr>
        <w:pStyle w:val="-f0"/>
      </w:pPr>
      <w:r w:rsidRPr="00313CB1">
        <w:t>（</w:t>
      </w:r>
      <w:r w:rsidRPr="00313CB1">
        <w:t>1</w:t>
      </w:r>
      <w:r w:rsidRPr="00313CB1">
        <w:t>）首先，</w:t>
      </w:r>
      <w:r>
        <w:t>Web</w:t>
      </w:r>
      <w:r>
        <w:t>浏览器发送</w:t>
      </w:r>
      <w:r>
        <w:t>GET</w:t>
      </w:r>
      <w:r>
        <w:t>或</w:t>
      </w:r>
      <w:r>
        <w:t>POST</w:t>
      </w:r>
      <w:r>
        <w:t>请求</w:t>
      </w:r>
      <w:r>
        <w:rPr>
          <w:rFonts w:hint="eastAsia"/>
        </w:rPr>
        <w:t>Incoming</w:t>
      </w:r>
      <w:r>
        <w:t xml:space="preserve"> request</w:t>
      </w:r>
      <w:r w:rsidRPr="00313CB1">
        <w:t>至前端控制器</w:t>
      </w:r>
      <w:r>
        <w:rPr>
          <w:rFonts w:hint="eastAsia"/>
        </w:rPr>
        <w:t>Front</w:t>
      </w:r>
      <w:r>
        <w:t xml:space="preserve"> </w:t>
      </w:r>
      <w:r w:rsidRPr="00CF74E8">
        <w:t>controller</w:t>
      </w:r>
      <w:r w:rsidRPr="00CF74E8">
        <w:t>，</w:t>
      </w:r>
      <w:r w:rsidRPr="00CF74E8">
        <w:rPr>
          <w:rFonts w:hint="eastAsia"/>
        </w:rPr>
        <w:t>依据</w:t>
      </w:r>
      <w:r w:rsidRPr="00CF74E8">
        <w:t>请求</w:t>
      </w:r>
      <w:r w:rsidRPr="00CF74E8">
        <w:t>URL</w:t>
      </w:r>
      <w:r w:rsidRPr="00CF74E8">
        <w:rPr>
          <w:rFonts w:hint="eastAsia"/>
        </w:rPr>
        <w:t>，</w:t>
      </w:r>
      <w:r w:rsidRPr="00CF74E8">
        <w:rPr>
          <w:rFonts w:hint="eastAsia"/>
        </w:rPr>
        <w:t>Front</w:t>
      </w:r>
      <w:r w:rsidRPr="00CF74E8">
        <w:t xml:space="preserve"> controller</w:t>
      </w:r>
      <w:r w:rsidRPr="00CF74E8">
        <w:rPr>
          <w:rFonts w:hint="eastAsia"/>
        </w:rPr>
        <w:t>传递</w:t>
      </w:r>
      <w:r w:rsidRPr="00CF74E8">
        <w:rPr>
          <w:rFonts w:hint="eastAsia"/>
        </w:rPr>
        <w:t>Delegate</w:t>
      </w:r>
      <w:r w:rsidRPr="00CF74E8">
        <w:t xml:space="preserve"> request</w:t>
      </w:r>
      <w:r w:rsidRPr="00CF74E8">
        <w:t>至页面控制器</w:t>
      </w:r>
      <w:r w:rsidRPr="00CF74E8">
        <w:rPr>
          <w:rFonts w:hint="eastAsia"/>
        </w:rPr>
        <w:t>Controller</w:t>
      </w:r>
      <w:r w:rsidRPr="00CF74E8">
        <w:t>；</w:t>
      </w:r>
    </w:p>
    <w:p w:rsidR="00CF74E8" w:rsidRPr="00CF74E8" w:rsidRDefault="00CF74E8" w:rsidP="00CF74E8">
      <w:pPr>
        <w:pStyle w:val="-f0"/>
      </w:pPr>
      <w:r w:rsidRPr="00CF74E8">
        <w:t>（</w:t>
      </w:r>
      <w:r w:rsidRPr="00CF74E8">
        <w:t>2</w:t>
      </w:r>
      <w:r w:rsidRPr="00CF74E8">
        <w:t>）控制器</w:t>
      </w:r>
      <w:r w:rsidRPr="00CF74E8">
        <w:rPr>
          <w:rFonts w:hint="eastAsia"/>
        </w:rPr>
        <w:t>Controller</w:t>
      </w:r>
      <w:r w:rsidRPr="00CF74E8">
        <w:t>首先将请求参数绑定到一个</w:t>
      </w:r>
      <w:r w:rsidRPr="00CF74E8">
        <w:rPr>
          <w:rFonts w:hint="eastAsia"/>
        </w:rPr>
        <w:t>Handle</w:t>
      </w:r>
      <w:r w:rsidRPr="00CF74E8">
        <w:t xml:space="preserve"> request</w:t>
      </w:r>
      <w:r w:rsidRPr="00CF74E8">
        <w:t>对象，</w:t>
      </w:r>
      <w:r w:rsidRPr="00CF74E8">
        <w:rPr>
          <w:rFonts w:hint="eastAsia"/>
        </w:rPr>
        <w:t>随后</w:t>
      </w:r>
      <w:r w:rsidRPr="00CF74E8">
        <w:t>将</w:t>
      </w:r>
      <w:r w:rsidRPr="00CF74E8">
        <w:rPr>
          <w:rFonts w:hint="eastAsia"/>
        </w:rPr>
        <w:t>其传递</w:t>
      </w:r>
      <w:r w:rsidRPr="00CF74E8">
        <w:t>给业务对象</w:t>
      </w:r>
      <w:r w:rsidRPr="00CF74E8">
        <w:rPr>
          <w:rFonts w:hint="eastAsia"/>
        </w:rPr>
        <w:t>Create</w:t>
      </w:r>
      <w:r w:rsidRPr="00CF74E8">
        <w:t xml:space="preserve"> Model</w:t>
      </w:r>
      <w:r w:rsidRPr="00CF74E8">
        <w:t>；</w:t>
      </w:r>
      <w:r w:rsidRPr="00CF74E8">
        <w:rPr>
          <w:rFonts w:hint="eastAsia"/>
        </w:rPr>
        <w:t>业务对象创建</w:t>
      </w:r>
      <w:r w:rsidRPr="00CF74E8">
        <w:t>模型，</w:t>
      </w:r>
      <w:r w:rsidRPr="00CF74E8">
        <w:rPr>
          <w:rFonts w:hint="eastAsia"/>
        </w:rPr>
        <w:t>传递</w:t>
      </w:r>
      <w:r w:rsidRPr="00CF74E8">
        <w:t>Response</w:t>
      </w:r>
      <w:r w:rsidRPr="00CF74E8">
        <w:t>，</w:t>
      </w:r>
      <w:r w:rsidRPr="00CF74E8">
        <w:rPr>
          <w:rFonts w:hint="eastAsia"/>
        </w:rPr>
        <w:t>经由</w:t>
      </w:r>
      <w:r w:rsidRPr="00CF74E8">
        <w:rPr>
          <w:rFonts w:hint="eastAsia"/>
        </w:rPr>
        <w:t>View</w:t>
      </w:r>
      <w:r w:rsidRPr="00CF74E8">
        <w:t xml:space="preserve"> template</w:t>
      </w:r>
      <w:r w:rsidRPr="00CF74E8">
        <w:t>处理，返回一个</w:t>
      </w:r>
      <w:r w:rsidRPr="00CF74E8">
        <w:t>ModelAndView</w:t>
      </w:r>
      <w:r w:rsidRPr="00CF74E8">
        <w:rPr>
          <w:rFonts w:hint="eastAsia"/>
        </w:rPr>
        <w:t>对象，</w:t>
      </w:r>
      <w:r w:rsidRPr="00CF74E8">
        <w:t>至此控制器的核心处理完毕；</w:t>
      </w:r>
    </w:p>
    <w:p w:rsidR="00CF74E8" w:rsidRPr="00CF74E8" w:rsidRDefault="00CF74E8" w:rsidP="00CF74E8">
      <w:pPr>
        <w:pStyle w:val="-f0"/>
      </w:pPr>
      <w:r w:rsidRPr="00CF74E8">
        <w:t>（</w:t>
      </w:r>
      <w:r w:rsidRPr="00CF74E8">
        <w:t>3</w:t>
      </w:r>
      <w:r w:rsidRPr="00CF74E8">
        <w:t>）</w:t>
      </w:r>
      <w:r w:rsidRPr="00CF74E8">
        <w:rPr>
          <w:rFonts w:hint="eastAsia"/>
        </w:rPr>
        <w:t>得到</w:t>
      </w:r>
      <w:r w:rsidRPr="00CF74E8">
        <w:t>ModelAndView</w:t>
      </w:r>
      <w:r w:rsidRPr="00CF74E8">
        <w:t>后，</w:t>
      </w:r>
      <w:r w:rsidRPr="00CF74E8">
        <w:rPr>
          <w:rFonts w:hint="eastAsia"/>
        </w:rPr>
        <w:t>接下来</w:t>
      </w:r>
      <w:r w:rsidRPr="00CF74E8">
        <w:t>前端控制器</w:t>
      </w:r>
      <w:bookmarkStart w:id="5" w:name="OLE_LINK5"/>
      <w:r w:rsidRPr="00CF74E8">
        <w:rPr>
          <w:rFonts w:hint="eastAsia"/>
        </w:rPr>
        <w:t>Front</w:t>
      </w:r>
      <w:r w:rsidRPr="00CF74E8">
        <w:t xml:space="preserve"> controller</w:t>
      </w:r>
      <w:bookmarkEnd w:id="5"/>
      <w:r w:rsidRPr="00CF74E8">
        <w:rPr>
          <w:rFonts w:hint="eastAsia"/>
        </w:rPr>
        <w:t>匹配</w:t>
      </w:r>
      <w:r w:rsidRPr="00CF74E8">
        <w:t>逻辑视图名</w:t>
      </w:r>
      <w:r w:rsidRPr="00CF74E8">
        <w:rPr>
          <w:rFonts w:hint="eastAsia"/>
        </w:rPr>
        <w:t>称并进行</w:t>
      </w:r>
      <w:r w:rsidRPr="00CF74E8">
        <w:t>特定的</w:t>
      </w:r>
      <w:r w:rsidRPr="00CF74E8">
        <w:rPr>
          <w:rFonts w:hint="eastAsia"/>
        </w:rPr>
        <w:t>视图</w:t>
      </w:r>
      <w:r w:rsidRPr="00CF74E8">
        <w:t>渲染，</w:t>
      </w:r>
      <w:r w:rsidRPr="00CF74E8">
        <w:rPr>
          <w:rFonts w:hint="eastAsia"/>
        </w:rPr>
        <w:t>渲染</w:t>
      </w:r>
      <w:r w:rsidRPr="00CF74E8">
        <w:t>视图中的数据是</w:t>
      </w:r>
      <w:r w:rsidRPr="00CF74E8">
        <w:t>Map</w:t>
      </w:r>
      <w:r w:rsidRPr="00CF74E8">
        <w:t>类型；</w:t>
      </w:r>
      <w:r w:rsidRPr="00CF74E8">
        <w:t xml:space="preserve"> </w:t>
      </w:r>
    </w:p>
    <w:p w:rsidR="001A4890" w:rsidRPr="00CF74E8" w:rsidRDefault="00CF74E8" w:rsidP="00CF74E8">
      <w:pPr>
        <w:pStyle w:val="-f0"/>
      </w:pPr>
      <w:r w:rsidRPr="00CF74E8">
        <w:t>（</w:t>
      </w:r>
      <w:r w:rsidRPr="00CF74E8">
        <w:t>4</w:t>
      </w:r>
      <w:r w:rsidRPr="00CF74E8">
        <w:t>）前端控制器</w:t>
      </w:r>
      <w:r w:rsidRPr="00CF74E8">
        <w:rPr>
          <w:rFonts w:hint="eastAsia"/>
        </w:rPr>
        <w:t>Front</w:t>
      </w:r>
      <w:r w:rsidRPr="00CF74E8">
        <w:t xml:space="preserve"> controller</w:t>
      </w:r>
      <w:r w:rsidRPr="00CF74E8">
        <w:rPr>
          <w:rFonts w:hint="eastAsia"/>
        </w:rPr>
        <w:t>将</w:t>
      </w:r>
      <w:r w:rsidRPr="00CF74E8">
        <w:t>最后包含数据的视图作为最终的返回</w:t>
      </w:r>
      <w:r w:rsidRPr="00CF74E8">
        <w:t>URL</w:t>
      </w:r>
      <w:r w:rsidRPr="00CF74E8">
        <w:t>传递至前端浏览器，响应用户请求。</w:t>
      </w:r>
    </w:p>
    <w:p w:rsidR="00F8325B" w:rsidRDefault="00B53AC8" w:rsidP="00E36330">
      <w:pPr>
        <w:pStyle w:val="-f0"/>
        <w:numPr>
          <w:ilvl w:val="0"/>
          <w:numId w:val="15"/>
        </w:numPr>
        <w:ind w:firstLineChars="0"/>
      </w:pPr>
      <w:r>
        <w:rPr>
          <w:rFonts w:hint="eastAsia"/>
        </w:rPr>
        <w:t>典型配置代码</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&lt;?xml version="1.0" encoding="UTF-8"?&gt;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&lt;beans xmlns="http://www.springframework.org/schema/beans"</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xmlns:context="http://www.springframework.org/schema/context" xmlns:p="http://www.springframework.org/schema/p"</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xmlns:mvc="http://www.springframework.org/schema/mvc" xmlns:cache="http://www.springframework.org/schema/cache"</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xmlns:xsi="http://www.w3.org/2001/XMLSchema-instance" xmlns:tx="http://www.springframework.org/schema/tx"</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xmlns:aop="http://www.springframework.org/schema/aop"</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xmlns:task="http://www.springframework.org/schema/task"</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 xml:space="preserve">xsi:schemaLocation="http://www.springframework.org/schema/beans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t>http://www.springframework.org/schema/beans/spring-beans-4.0.xsd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http://www.springframework.org/schema/aop</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http://www.springframework.org/schema/aop/spring-aop-4.0.xsd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http://www.springframework.org/schema/context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http://www.springframework.org/schema/context/spring-context-4.0.xsd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http://www.springframework.org/schema/mvc</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http://www.springframework.org/schema/mvc/spring-mvc-4.0.xsd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http://www.springframework.org/schema/tx</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http://www.springframework.org/schema/tx/spring-tx-4.0.xsd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 xml:space="preserve">http://www.springframework.org/schema/cache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http://www.springframework.org/schema/cache/spring-cache-4.0.xsd</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http://www.springframework.org/schema/task</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w:t>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r>
      <w:r w:rsidRPr="008B0FD5">
        <w:rPr>
          <w:rFonts w:ascii="Courier New" w:hAnsi="Courier New" w:cs="Courier New"/>
          <w:sz w:val="13"/>
        </w:rPr>
        <w:tab/>
        <w:t>http://www.springframework.org/schema/task/spring-task-4.0.xsd"&gt;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 </w:t>
      </w:r>
      <w:r w:rsidRPr="008B0FD5">
        <w:rPr>
          <w:rFonts w:ascii="Courier New" w:hAnsi="Courier New" w:cs="Courier New"/>
          <w:sz w:val="13"/>
        </w:rPr>
        <w:t>自动扫描</w:t>
      </w:r>
      <w:r w:rsidRPr="008B0FD5">
        <w:rPr>
          <w:rFonts w:ascii="Courier New" w:hAnsi="Courier New" w:cs="Courier New"/>
          <w:sz w:val="13"/>
        </w:rPr>
        <w:t>Component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&lt;context:component-scan base-package="com.learn.controller"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 xml:space="preserve">&lt;!-- </w:t>
      </w:r>
      <w:r w:rsidRPr="008B0FD5">
        <w:rPr>
          <w:rFonts w:ascii="Courier New" w:hAnsi="Courier New" w:cs="Courier New"/>
          <w:sz w:val="13"/>
        </w:rPr>
        <w:t>支持</w:t>
      </w:r>
      <w:r w:rsidRPr="008B0FD5">
        <w:rPr>
          <w:rFonts w:ascii="Courier New" w:hAnsi="Courier New" w:cs="Courier New"/>
          <w:sz w:val="13"/>
        </w:rPr>
        <w:t>spring3.0</w:t>
      </w:r>
      <w:r w:rsidRPr="008B0FD5">
        <w:rPr>
          <w:rFonts w:ascii="Courier New" w:hAnsi="Courier New" w:cs="Courier New"/>
          <w:sz w:val="13"/>
        </w:rPr>
        <w:t>新的</w:t>
      </w:r>
      <w:r w:rsidRPr="008B0FD5">
        <w:rPr>
          <w:rFonts w:ascii="Courier New" w:hAnsi="Courier New" w:cs="Courier New"/>
          <w:sz w:val="13"/>
        </w:rPr>
        <w:t>mvc</w:t>
      </w:r>
      <w:r w:rsidRPr="008B0FD5">
        <w:rPr>
          <w:rFonts w:ascii="Courier New" w:hAnsi="Courier New" w:cs="Courier New"/>
          <w:sz w:val="13"/>
        </w:rPr>
        <w:t>注解</w:t>
      </w:r>
      <w:r w:rsidRPr="008B0FD5">
        <w:rPr>
          <w:rFonts w:ascii="Courier New" w:hAnsi="Courier New" w:cs="Courier New"/>
          <w:sz w:val="13"/>
        </w:rPr>
        <w:t xml:space="preserve">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&lt;mvc:annotation-driven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lastRenderedPageBreak/>
        <w:tab/>
        <w:t xml:space="preserve">&lt;!-- </w:t>
      </w:r>
      <w:r w:rsidRPr="008B0FD5">
        <w:rPr>
          <w:rFonts w:ascii="Courier New" w:hAnsi="Courier New" w:cs="Courier New"/>
          <w:sz w:val="13"/>
        </w:rPr>
        <w:t>配置返回页面的前后缀</w:t>
      </w:r>
      <w:r w:rsidRPr="008B0FD5">
        <w:rPr>
          <w:rFonts w:ascii="Courier New" w:hAnsi="Courier New" w:cs="Courier New"/>
          <w:sz w:val="13"/>
        </w:rPr>
        <w:t xml:space="preserve">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&lt;bean class="org.springframework.web.servlet.view.InternalResourceViewResolver"</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r>
      <w:r w:rsidRPr="008B0FD5">
        <w:rPr>
          <w:rFonts w:ascii="Courier New" w:hAnsi="Courier New" w:cs="Courier New"/>
          <w:sz w:val="13"/>
        </w:rPr>
        <w:tab/>
        <w:t xml:space="preserve">  p:prefix="/" p:suffix=".jsp"&gt;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r>
      <w:r w:rsidRPr="008B0FD5">
        <w:rPr>
          <w:rFonts w:ascii="Courier New" w:hAnsi="Courier New" w:cs="Courier New"/>
          <w:sz w:val="13"/>
        </w:rPr>
        <w:tab/>
        <w:t xml:space="preserve">&lt;!-- </w:t>
      </w:r>
      <w:r w:rsidRPr="008B0FD5">
        <w:rPr>
          <w:rFonts w:ascii="Courier New" w:hAnsi="Courier New" w:cs="Courier New"/>
          <w:sz w:val="13"/>
        </w:rPr>
        <w:t>如果使用</w:t>
      </w:r>
      <w:r w:rsidRPr="008B0FD5">
        <w:rPr>
          <w:rFonts w:ascii="Courier New" w:hAnsi="Courier New" w:cs="Courier New"/>
          <w:sz w:val="13"/>
        </w:rPr>
        <w:t>jstl</w:t>
      </w:r>
      <w:r w:rsidRPr="008B0FD5">
        <w:rPr>
          <w:rFonts w:ascii="Courier New" w:hAnsi="Courier New" w:cs="Courier New"/>
          <w:sz w:val="13"/>
        </w:rPr>
        <w:t>的话，配置下面的属性</w:t>
      </w:r>
      <w:r w:rsidRPr="008B0FD5">
        <w:rPr>
          <w:rFonts w:ascii="Courier New" w:hAnsi="Courier New" w:cs="Courier New"/>
          <w:sz w:val="13"/>
        </w:rPr>
        <w:t xml:space="preserve">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r>
      <w:r w:rsidRPr="008B0FD5">
        <w:rPr>
          <w:rFonts w:ascii="Courier New" w:hAnsi="Courier New" w:cs="Courier New"/>
          <w:sz w:val="13"/>
        </w:rPr>
        <w:tab/>
        <w:t>&lt;property name="viewClass" value="org.springframework.web.servlet.view.JstlView"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&lt;/bean&gt;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 xml:space="preserve">&lt;!-- </w:t>
      </w:r>
      <w:r w:rsidRPr="008B0FD5">
        <w:rPr>
          <w:rFonts w:ascii="Courier New" w:hAnsi="Courier New" w:cs="Courier New"/>
          <w:sz w:val="13"/>
        </w:rPr>
        <w:t>启动</w:t>
      </w:r>
      <w:r w:rsidRPr="008B0FD5">
        <w:rPr>
          <w:rFonts w:ascii="Courier New" w:hAnsi="Courier New" w:cs="Courier New"/>
          <w:sz w:val="13"/>
        </w:rPr>
        <w:t>Spring MVC</w:t>
      </w:r>
      <w:r w:rsidRPr="008B0FD5">
        <w:rPr>
          <w:rFonts w:ascii="Courier New" w:hAnsi="Courier New" w:cs="Courier New"/>
          <w:sz w:val="13"/>
        </w:rPr>
        <w:t>的注解功能，完成请求和注解</w:t>
      </w:r>
      <w:r w:rsidRPr="008B0FD5">
        <w:rPr>
          <w:rFonts w:ascii="Courier New" w:hAnsi="Courier New" w:cs="Courier New"/>
          <w:sz w:val="13"/>
        </w:rPr>
        <w:t>POJO</w:t>
      </w:r>
      <w:r w:rsidRPr="008B0FD5">
        <w:rPr>
          <w:rFonts w:ascii="Courier New" w:hAnsi="Courier New" w:cs="Courier New"/>
          <w:sz w:val="13"/>
        </w:rPr>
        <w:t>的映射，支持返回</w:t>
      </w:r>
      <w:r w:rsidRPr="008B0FD5">
        <w:rPr>
          <w:rFonts w:ascii="Courier New" w:hAnsi="Courier New" w:cs="Courier New"/>
          <w:sz w:val="13"/>
        </w:rPr>
        <w:t>Json</w:t>
      </w:r>
      <w:r w:rsidRPr="008B0FD5">
        <w:rPr>
          <w:rFonts w:ascii="Courier New" w:hAnsi="Courier New" w:cs="Courier New"/>
          <w:sz w:val="13"/>
        </w:rPr>
        <w:t>数据</w:t>
      </w:r>
      <w:r w:rsidRPr="008B0FD5">
        <w:rPr>
          <w:rFonts w:ascii="Courier New" w:hAnsi="Courier New" w:cs="Courier New"/>
          <w:sz w:val="13"/>
        </w:rPr>
        <w:t xml:space="preserve"> --&gt;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ab/>
        <w:t xml:space="preserve">  &lt;bean class="org.springframework.web.servlet.mvc.method.annotation.RequestMappingHandlerAdapter"&gt;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&lt;property name="cacheSeconds" value="0" /&gt;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&lt;property name="messageConverters"&gt;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&lt;list&gt;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&lt;bean class="org.springframework.http.converter.json.MappingJackson2HttpMessageConverter"&gt;&lt;/bean&gt;  </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&lt;/list&gt;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&lt;/property&gt;</w:t>
      </w:r>
    </w:p>
    <w:p w:rsidR="008B0FD5"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260"/>
        <w:rPr>
          <w:rFonts w:ascii="Courier New" w:hAnsi="Courier New" w:cs="Courier New"/>
          <w:sz w:val="13"/>
        </w:rPr>
      </w:pPr>
      <w:r w:rsidRPr="008B0FD5">
        <w:rPr>
          <w:rFonts w:ascii="Courier New" w:hAnsi="Courier New" w:cs="Courier New"/>
          <w:sz w:val="13"/>
        </w:rPr>
        <w:t xml:space="preserve">    &lt;/bean&gt;</w:t>
      </w:r>
    </w:p>
    <w:p w:rsidR="00F8325B" w:rsidRPr="008B0FD5" w:rsidRDefault="008B0FD5" w:rsidP="008B0FD5">
      <w:pPr>
        <w:pStyle w:val="-f0"/>
        <w:pBdr>
          <w:top w:val="single" w:sz="4" w:space="1" w:color="auto"/>
          <w:left w:val="single" w:sz="4" w:space="4" w:color="auto"/>
          <w:bottom w:val="single" w:sz="4" w:space="1" w:color="auto"/>
          <w:right w:val="single" w:sz="4" w:space="4" w:color="auto"/>
        </w:pBdr>
        <w:spacing w:line="240" w:lineRule="exact"/>
        <w:ind w:firstLineChars="0"/>
        <w:rPr>
          <w:rFonts w:ascii="Courier New" w:hAnsi="Courier New" w:cs="Courier New"/>
          <w:sz w:val="13"/>
        </w:rPr>
      </w:pPr>
      <w:r w:rsidRPr="008B0FD5">
        <w:rPr>
          <w:rFonts w:ascii="Courier New" w:hAnsi="Courier New" w:cs="Courier New"/>
          <w:sz w:val="13"/>
        </w:rPr>
        <w:t>&lt;/beans&gt;</w:t>
      </w:r>
    </w:p>
    <w:p w:rsidR="00F46D72" w:rsidRDefault="00F46D72" w:rsidP="00F46D72">
      <w:pPr>
        <w:pStyle w:val="-f0"/>
      </w:pPr>
    </w:p>
    <w:p w:rsidR="00F46D72" w:rsidRDefault="00F46D72" w:rsidP="00F46D72">
      <w:pPr>
        <w:pStyle w:val="-3"/>
        <w:tabs>
          <w:tab w:val="left" w:pos="720"/>
        </w:tabs>
        <w:ind w:left="720" w:hanging="720"/>
      </w:pPr>
      <w:bookmarkStart w:id="6" w:name="_Toc451002372"/>
      <w:r w:rsidRPr="007C0318">
        <w:t>Hibernate</w:t>
      </w:r>
    </w:p>
    <w:p w:rsidR="00F46D72" w:rsidRPr="007C0318" w:rsidRDefault="00F46D72" w:rsidP="00E36330">
      <w:pPr>
        <w:pStyle w:val="-f0"/>
        <w:numPr>
          <w:ilvl w:val="0"/>
          <w:numId w:val="15"/>
        </w:numPr>
        <w:ind w:firstLineChars="0"/>
      </w:pPr>
      <w:r w:rsidRPr="007C0318">
        <w:t>Hibernate</w:t>
      </w:r>
      <w:r w:rsidRPr="007C0318">
        <w:t>框架</w:t>
      </w:r>
      <w:bookmarkEnd w:id="6"/>
    </w:p>
    <w:p w:rsidR="00F46D72" w:rsidRDefault="00F46D72" w:rsidP="00F46D72">
      <w:pPr>
        <w:pStyle w:val="-f0"/>
      </w:pPr>
      <w:r w:rsidRPr="007C0318">
        <w:t xml:space="preserve">Hibernate </w:t>
      </w:r>
      <w:r w:rsidRPr="007C0318">
        <w:t>框架简单地说就是在对象和关系数据库之间架起一座桥梁，下图展示了</w:t>
      </w:r>
      <w:r w:rsidRPr="007C0318">
        <w:t xml:space="preserve"> Hibernate </w:t>
      </w:r>
      <w:r w:rsidRPr="007C0318">
        <w:t>的工作流程。</w:t>
      </w:r>
    </w:p>
    <w:p w:rsidR="00F46D72" w:rsidRPr="007C0318" w:rsidRDefault="00F46D72" w:rsidP="00F46D72">
      <w:pPr>
        <w:pStyle w:val="-f0"/>
        <w:ind w:firstLineChars="0" w:firstLine="0"/>
        <w:jc w:val="center"/>
      </w:pPr>
      <w:r w:rsidRPr="007C0318">
        <w:rPr>
          <w:noProof/>
        </w:rPr>
        <w:drawing>
          <wp:inline distT="0" distB="0" distL="0" distR="0" wp14:anchorId="75836854" wp14:editId="4D464577">
            <wp:extent cx="3179906" cy="251558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311"/>
                    <a:stretch/>
                  </pic:blipFill>
                  <pic:spPr bwMode="auto">
                    <a:xfrm>
                      <a:off x="0" y="0"/>
                      <a:ext cx="3210271" cy="2539603"/>
                    </a:xfrm>
                    <a:prstGeom prst="rect">
                      <a:avLst/>
                    </a:prstGeom>
                    <a:ln>
                      <a:noFill/>
                    </a:ln>
                    <a:extLst>
                      <a:ext uri="{53640926-AAD7-44D8-BBD7-CCE9431645EC}">
                        <a14:shadowObscured xmlns:a14="http://schemas.microsoft.com/office/drawing/2010/main"/>
                      </a:ext>
                    </a:extLst>
                  </pic:spPr>
                </pic:pic>
              </a:graphicData>
            </a:graphic>
          </wp:inline>
        </w:drawing>
      </w:r>
    </w:p>
    <w:p w:rsidR="00F46D72" w:rsidRPr="007C0318" w:rsidRDefault="00F46D72" w:rsidP="00F46D72">
      <w:pPr>
        <w:pStyle w:val="-5"/>
        <w:ind w:left="278"/>
      </w:pPr>
      <w:r w:rsidRPr="007C0318">
        <w:t>Hibernate原理图</w:t>
      </w:r>
    </w:p>
    <w:p w:rsidR="00F46D72" w:rsidRPr="007C0318" w:rsidRDefault="00F46D72" w:rsidP="00F46D72">
      <w:pPr>
        <w:pStyle w:val="-f0"/>
      </w:pPr>
      <w:r w:rsidRPr="007C0318">
        <w:t>（</w:t>
      </w:r>
      <w:r w:rsidRPr="007C0318">
        <w:t>1</w:t>
      </w:r>
      <w:r w:rsidRPr="007C0318">
        <w:t>）引入</w:t>
      </w:r>
      <w:r w:rsidRPr="007C0318">
        <w:t xml:space="preserve"> Hibernate</w:t>
      </w:r>
      <w:r w:rsidRPr="007C0318">
        <w:t>；</w:t>
      </w:r>
    </w:p>
    <w:p w:rsidR="00F46D72" w:rsidRPr="007C0318" w:rsidRDefault="00F46D72" w:rsidP="00F46D72">
      <w:pPr>
        <w:pStyle w:val="-f0"/>
      </w:pPr>
      <w:r w:rsidRPr="007C0318">
        <w:t>（</w:t>
      </w:r>
      <w:r w:rsidRPr="007C0318">
        <w:t>2</w:t>
      </w:r>
      <w:r w:rsidRPr="007C0318">
        <w:t>）通过</w:t>
      </w:r>
      <w:r w:rsidRPr="007C0318">
        <w:t xml:space="preserve"> configuration </w:t>
      </w:r>
      <w:r w:rsidRPr="007C0318">
        <w:t>读取</w:t>
      </w:r>
      <w:r w:rsidRPr="007C0318">
        <w:t>xml</w:t>
      </w:r>
      <w:r w:rsidRPr="007C0318">
        <w:t>或</w:t>
      </w:r>
      <w:r w:rsidRPr="007C0318">
        <w:t xml:space="preserve"> properties </w:t>
      </w:r>
      <w:r w:rsidRPr="007C0318">
        <w:t>文件配置；</w:t>
      </w:r>
    </w:p>
    <w:p w:rsidR="00F46D72" w:rsidRPr="007C0318" w:rsidRDefault="00F46D72" w:rsidP="00F46D72">
      <w:pPr>
        <w:pStyle w:val="-f0"/>
      </w:pPr>
      <w:r w:rsidRPr="007C0318">
        <w:t>（</w:t>
      </w:r>
      <w:r w:rsidRPr="007C0318">
        <w:t>3</w:t>
      </w:r>
      <w:r w:rsidRPr="007C0318">
        <w:t>）根据</w:t>
      </w:r>
      <w:r w:rsidRPr="007C0318">
        <w:t xml:space="preserve"> configuration </w:t>
      </w:r>
      <w:r w:rsidRPr="007C0318">
        <w:t>实例化</w:t>
      </w:r>
      <w:r w:rsidRPr="007C0318">
        <w:t xml:space="preserve"> Session Factory</w:t>
      </w:r>
      <w:r w:rsidRPr="007C0318">
        <w:t>（二级缓存包含于其中）；</w:t>
      </w:r>
    </w:p>
    <w:p w:rsidR="00F46D72" w:rsidRPr="0064790E" w:rsidRDefault="00F46D72" w:rsidP="00F46D72">
      <w:pPr>
        <w:pStyle w:val="-f0"/>
        <w:rPr>
          <w:color w:val="FF0000"/>
        </w:rPr>
      </w:pPr>
      <w:r w:rsidRPr="007C0318">
        <w:t>（</w:t>
      </w:r>
      <w:r w:rsidRPr="0026417E">
        <w:t>4</w:t>
      </w:r>
      <w:r w:rsidRPr="0026417E">
        <w:t>）</w:t>
      </w:r>
      <w:r w:rsidRPr="0026417E">
        <w:rPr>
          <w:rFonts w:hint="eastAsia"/>
        </w:rPr>
        <w:t>根据</w:t>
      </w:r>
      <w:r w:rsidRPr="0026417E">
        <w:t>上面实例化的</w:t>
      </w:r>
      <w:r w:rsidRPr="0026417E">
        <w:t>Session Factory</w:t>
      </w:r>
      <w:r w:rsidRPr="0026417E">
        <w:rPr>
          <w:rFonts w:hint="eastAsia"/>
        </w:rPr>
        <w:t>对象</w:t>
      </w:r>
      <w:r w:rsidRPr="0026417E">
        <w:t>创建</w:t>
      </w:r>
      <w:r w:rsidRPr="0026417E">
        <w:t xml:space="preserve"> Session </w:t>
      </w:r>
      <w:r w:rsidRPr="0026417E">
        <w:t>对象，</w:t>
      </w:r>
      <w:r w:rsidRPr="0026417E">
        <w:rPr>
          <w:rFonts w:hint="eastAsia"/>
        </w:rPr>
        <w:t>Session</w:t>
      </w:r>
      <w:r w:rsidRPr="0026417E">
        <w:t>对象创建</w:t>
      </w:r>
      <w:r w:rsidRPr="0026417E">
        <w:rPr>
          <w:rFonts w:hint="eastAsia"/>
        </w:rPr>
        <w:t>数据库</w:t>
      </w:r>
      <w:r w:rsidRPr="0026417E">
        <w:t>查询进程，</w:t>
      </w:r>
      <w:r w:rsidRPr="0026417E">
        <w:rPr>
          <w:rFonts w:hint="eastAsia"/>
        </w:rPr>
        <w:t>实现</w:t>
      </w:r>
      <w:r w:rsidRPr="0026417E">
        <w:t>ORM</w:t>
      </w:r>
      <w:r w:rsidRPr="0026417E">
        <w:t>功能。</w:t>
      </w:r>
    </w:p>
    <w:p w:rsidR="00F46D72" w:rsidRDefault="00F46D72" w:rsidP="00E27E95">
      <w:pPr>
        <w:pStyle w:val="-f0"/>
        <w:ind w:firstLineChars="0"/>
      </w:pPr>
      <w:r w:rsidRPr="007C0318">
        <w:t xml:space="preserve">Hibernate </w:t>
      </w:r>
      <w:r w:rsidRPr="007C0318">
        <w:t>能够与数据库中的表建立起对应关联，这基于</w:t>
      </w:r>
      <w:r w:rsidRPr="007C0318">
        <w:t xml:space="preserve"> XML </w:t>
      </w:r>
      <w:r w:rsidRPr="007C0318">
        <w:t>的一个</w:t>
      </w:r>
      <w:r w:rsidRPr="007C0318">
        <w:t>Mapping</w:t>
      </w:r>
      <w:r w:rsidRPr="007C0318">
        <w:t>映射。</w:t>
      </w:r>
      <w:r w:rsidRPr="007C0318">
        <w:t xml:space="preserve">Hibernate </w:t>
      </w:r>
      <w:r w:rsidRPr="007C0318">
        <w:t>利用</w:t>
      </w:r>
      <w:r w:rsidRPr="007C0318">
        <w:t>HQL</w:t>
      </w:r>
      <w:r w:rsidRPr="007C0318">
        <w:t>语言屏蔽了不同数据库之间的差异，也大幅降低了访问数据库的频率。</w:t>
      </w:r>
      <w:r>
        <w:t>Hibernate</w:t>
      </w:r>
      <w:r>
        <w:t>将</w:t>
      </w:r>
      <w:r>
        <w:t>JDBC</w:t>
      </w:r>
      <w:r>
        <w:t>进行小范围包装</w:t>
      </w:r>
      <w:r>
        <w:rPr>
          <w:rFonts w:hint="eastAsia"/>
        </w:rPr>
        <w:t>，</w:t>
      </w:r>
      <w:r>
        <w:t>低耦合的设计思想使开发分工更加明确</w:t>
      </w:r>
      <w:r>
        <w:rPr>
          <w:rFonts w:hint="eastAsia"/>
        </w:rPr>
        <w:t>；</w:t>
      </w:r>
      <w:r>
        <w:t>受</w:t>
      </w:r>
      <w:r>
        <w:t>Java</w:t>
      </w:r>
      <w:r>
        <w:t>语言特性影响</w:t>
      </w:r>
      <w:r>
        <w:rPr>
          <w:rFonts w:hint="eastAsia"/>
        </w:rPr>
        <w:t>，</w:t>
      </w:r>
      <w:r>
        <w:t>具有良好的跨平台特性</w:t>
      </w:r>
      <w:r>
        <w:rPr>
          <w:rFonts w:hint="eastAsia"/>
        </w:rPr>
        <w:t>；框架成熟，拥有大量的开源社区和帮助文档，内存消耗非常低，在处理复杂情形时能够游刃有余。</w:t>
      </w:r>
    </w:p>
    <w:p w:rsidR="00E27E95" w:rsidRDefault="00E27E95" w:rsidP="00E27E95">
      <w:pPr>
        <w:pStyle w:val="-3"/>
      </w:pPr>
      <w:r w:rsidRPr="00E27E95">
        <w:t>MySQL</w:t>
      </w:r>
    </w:p>
    <w:p w:rsidR="00E27E95" w:rsidRDefault="00E27E95" w:rsidP="00E27E95">
      <w:pPr>
        <w:pStyle w:val="-f0"/>
        <w:ind w:firstLineChars="0"/>
      </w:pPr>
      <w:r w:rsidRPr="00E27E95">
        <w:rPr>
          <w:rFonts w:hint="eastAsia"/>
        </w:rPr>
        <w:t xml:space="preserve">MySQL </w:t>
      </w:r>
      <w:r w:rsidRPr="00E27E95">
        <w:rPr>
          <w:rFonts w:hint="eastAsia"/>
        </w:rPr>
        <w:t>数据库是目前属于</w:t>
      </w:r>
      <w:r w:rsidRPr="00E27E95">
        <w:rPr>
          <w:rFonts w:hint="eastAsia"/>
        </w:rPr>
        <w:t>Oracle</w:t>
      </w:r>
      <w:r w:rsidRPr="00E27E95">
        <w:rPr>
          <w:rFonts w:hint="eastAsia"/>
        </w:rPr>
        <w:t>旗下的开源免费数据库，是基于关系型的数据库。</w:t>
      </w:r>
      <w:r w:rsidRPr="00E27E95">
        <w:rPr>
          <w:rFonts w:hint="eastAsia"/>
        </w:rPr>
        <w:lastRenderedPageBreak/>
        <w:t>MySQL</w:t>
      </w:r>
      <w:r w:rsidRPr="00E27E95">
        <w:rPr>
          <w:rFonts w:hint="eastAsia"/>
        </w:rPr>
        <w:t>数据库性能稳定，同样拥有大量的开源社区，既是初学者的必选，又是中小型项目的首选。</w:t>
      </w:r>
      <w:r w:rsidRPr="00E27E95">
        <w:rPr>
          <w:rFonts w:hint="eastAsia"/>
        </w:rPr>
        <w:t>MySQL</w:t>
      </w:r>
      <w:r w:rsidRPr="00E27E95">
        <w:rPr>
          <w:rFonts w:hint="eastAsia"/>
        </w:rPr>
        <w:t>在</w:t>
      </w:r>
      <w:r w:rsidRPr="00E27E95">
        <w:rPr>
          <w:rFonts w:hint="eastAsia"/>
        </w:rPr>
        <w:t>Web</w:t>
      </w:r>
      <w:r w:rsidRPr="00E27E95">
        <w:rPr>
          <w:rFonts w:hint="eastAsia"/>
        </w:rPr>
        <w:t>应用上非常普遍，安装简单，查询效率不输昂贵的</w:t>
      </w:r>
      <w:r w:rsidRPr="00E27E95">
        <w:rPr>
          <w:rFonts w:hint="eastAsia"/>
        </w:rPr>
        <w:t>Oracle</w:t>
      </w:r>
      <w:r w:rsidRPr="00E27E95">
        <w:rPr>
          <w:rFonts w:hint="eastAsia"/>
        </w:rPr>
        <w:t>数据库软件。基于关系型的管理结构，</w:t>
      </w:r>
      <w:r w:rsidRPr="00E27E95">
        <w:rPr>
          <w:rFonts w:hint="eastAsia"/>
        </w:rPr>
        <w:t>MySQL</w:t>
      </w:r>
      <w:r w:rsidRPr="00E27E95">
        <w:rPr>
          <w:rFonts w:hint="eastAsia"/>
        </w:rPr>
        <w:t>将不同类型的数据保存在不同表单中，表单之间通过外键进行连接，通过索引提高查询效率，基于不同业务还有着不同的存储引擎（</w:t>
      </w:r>
      <w:r w:rsidRPr="00E27E95">
        <w:rPr>
          <w:rFonts w:hint="eastAsia"/>
        </w:rPr>
        <w:t>MyISAM</w:t>
      </w:r>
      <w:r w:rsidRPr="00E27E95">
        <w:rPr>
          <w:rFonts w:hint="eastAsia"/>
        </w:rPr>
        <w:t>和</w:t>
      </w:r>
      <w:r w:rsidRPr="00E27E95">
        <w:rPr>
          <w:rFonts w:hint="eastAsia"/>
        </w:rPr>
        <w:t>InnoDB</w:t>
      </w:r>
      <w:r w:rsidRPr="00E27E95">
        <w:rPr>
          <w:rFonts w:hint="eastAsia"/>
        </w:rPr>
        <w:t>等）。基于</w:t>
      </w:r>
      <w:r w:rsidRPr="00E27E95">
        <w:rPr>
          <w:rFonts w:hint="eastAsia"/>
        </w:rPr>
        <w:t>MySQL</w:t>
      </w:r>
      <w:r w:rsidRPr="00E27E95">
        <w:rPr>
          <w:rFonts w:hint="eastAsia"/>
        </w:rPr>
        <w:t>开源免费、跨多平台以及性能稳定的特点，其运行所使用的</w:t>
      </w:r>
      <w:r w:rsidRPr="00E27E95">
        <w:rPr>
          <w:rFonts w:hint="eastAsia"/>
        </w:rPr>
        <w:t xml:space="preserve"> SQL </w:t>
      </w:r>
      <w:r w:rsidRPr="00E27E95">
        <w:rPr>
          <w:rFonts w:hint="eastAsia"/>
        </w:rPr>
        <w:t>语言具有非常普遍的应用。</w:t>
      </w:r>
    </w:p>
    <w:p w:rsidR="005E7A0E" w:rsidRDefault="005E7A0E" w:rsidP="00E27E95">
      <w:pPr>
        <w:pStyle w:val="-f0"/>
        <w:ind w:firstLineChars="0"/>
      </w:pPr>
    </w:p>
    <w:p w:rsidR="00F46D72" w:rsidRDefault="00F46D72" w:rsidP="00F46D72">
      <w:pPr>
        <w:pStyle w:val="-20"/>
      </w:pPr>
      <w:r>
        <w:t>任务分工</w:t>
      </w:r>
    </w:p>
    <w:p w:rsidR="00F46D72" w:rsidRDefault="00F46D72" w:rsidP="00F46D72">
      <w:pPr>
        <w:pStyle w:val="-f0"/>
      </w:pPr>
      <w:r>
        <w:t>万世想</w:t>
      </w:r>
      <w:r>
        <w:rPr>
          <w:rFonts w:hint="eastAsia"/>
        </w:rPr>
        <w:t>：</w:t>
      </w:r>
      <w:r>
        <w:t>项目架构师</w:t>
      </w:r>
    </w:p>
    <w:p w:rsidR="00F46D72" w:rsidRDefault="00F46D72" w:rsidP="00F46D72">
      <w:pPr>
        <w:pStyle w:val="-f0"/>
      </w:pPr>
      <w:r>
        <w:t>纪梓潼</w:t>
      </w:r>
      <w:r>
        <w:rPr>
          <w:rFonts w:hint="eastAsia"/>
        </w:rPr>
        <w:t>：前端工程师</w:t>
      </w:r>
    </w:p>
    <w:p w:rsidR="00F46D72" w:rsidRDefault="00F46D72" w:rsidP="00F46D72">
      <w:pPr>
        <w:pStyle w:val="-f0"/>
      </w:pPr>
      <w:r>
        <w:t>范鹏宸</w:t>
      </w:r>
      <w:r>
        <w:rPr>
          <w:rFonts w:hint="eastAsia"/>
        </w:rPr>
        <w:t>：</w:t>
      </w:r>
      <w:r>
        <w:t>后端工程师</w:t>
      </w:r>
    </w:p>
    <w:p w:rsidR="00F46D72" w:rsidRDefault="00F46D72" w:rsidP="00F46D72">
      <w:pPr>
        <w:pStyle w:val="-f0"/>
      </w:pPr>
      <w:r>
        <w:t>滕飞</w:t>
      </w:r>
      <w:r>
        <w:rPr>
          <w:rFonts w:hint="eastAsia"/>
        </w:rPr>
        <w:t>：</w:t>
      </w:r>
      <w:r>
        <w:rPr>
          <w:rFonts w:hint="eastAsia"/>
        </w:rPr>
        <w:t xml:space="preserve">  </w:t>
      </w:r>
      <w:r>
        <w:rPr>
          <w:rFonts w:hint="eastAsia"/>
        </w:rPr>
        <w:t>测试工程师</w:t>
      </w:r>
    </w:p>
    <w:p w:rsidR="00F46D72" w:rsidRDefault="00F46D72" w:rsidP="00F46D72">
      <w:pPr>
        <w:widowControl/>
        <w:overflowPunct/>
        <w:jc w:val="left"/>
      </w:pPr>
    </w:p>
    <w:p w:rsidR="00A74916" w:rsidRDefault="00A74916">
      <w:pPr>
        <w:widowControl/>
        <w:overflowPunct/>
        <w:jc w:val="left"/>
        <w:rPr>
          <w:rFonts w:eastAsia="黑体"/>
          <w:kern w:val="0"/>
          <w:sz w:val="28"/>
          <w:szCs w:val="28"/>
        </w:rPr>
      </w:pPr>
      <w:r>
        <w:br w:type="page"/>
      </w:r>
    </w:p>
    <w:p w:rsidR="00D9435D" w:rsidRDefault="00D9435D" w:rsidP="0036042D">
      <w:pPr>
        <w:pStyle w:val="-1"/>
      </w:pPr>
      <w:r>
        <w:lastRenderedPageBreak/>
        <w:t>软件测试</w:t>
      </w:r>
    </w:p>
    <w:p w:rsidR="00D9435D" w:rsidRDefault="00C06D05" w:rsidP="00D9435D">
      <w:pPr>
        <w:pStyle w:val="-f0"/>
      </w:pPr>
      <w:r>
        <w:rPr>
          <w:rFonts w:hint="eastAsia"/>
        </w:rPr>
        <w:t>小学生算术学习系统是一款致力于将小学生的玩乐与数学学习相结合的软件，提供多种梯度的难度可供不同水平的小学生使用，其中的游戏更使人眼前一亮。</w:t>
      </w:r>
    </w:p>
    <w:p w:rsidR="00C06D05" w:rsidRPr="00A74916" w:rsidRDefault="00C06D05" w:rsidP="00A74916">
      <w:pPr>
        <w:pStyle w:val="-20"/>
      </w:pPr>
      <w:bookmarkStart w:id="7" w:name="_Toc30780"/>
      <w:bookmarkStart w:id="8" w:name="_Toc19140"/>
      <w:r w:rsidRPr="00A74916">
        <w:rPr>
          <w:rStyle w:val="2Char"/>
          <w:rFonts w:hint="eastAsia"/>
          <w:sz w:val="24"/>
        </w:rPr>
        <w:t>首页</w:t>
      </w:r>
      <w:bookmarkEnd w:id="7"/>
      <w:bookmarkEnd w:id="8"/>
    </w:p>
    <w:p w:rsidR="00C06D05" w:rsidRDefault="00C06D05" w:rsidP="00C06D05">
      <w:pPr>
        <w:pStyle w:val="-f0"/>
      </w:pPr>
      <w:r>
        <w:rPr>
          <w:rFonts w:hint="eastAsia"/>
        </w:rPr>
        <w:t>如图：</w:t>
      </w:r>
    </w:p>
    <w:p w:rsidR="00C06D05" w:rsidRDefault="00A74916" w:rsidP="00C06D05">
      <w:pPr>
        <w:jc w:val="center"/>
      </w:pPr>
      <w:r>
        <w:rPr>
          <w:noProof/>
        </w:rPr>
        <w:drawing>
          <wp:inline distT="0" distB="0" distL="0" distR="0" wp14:anchorId="1BE3D640" wp14:editId="0E9F1DEF">
            <wp:extent cx="6119495" cy="2868295"/>
            <wp:effectExtent l="152400" t="152400" r="357505" b="3702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868295"/>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A74916">
      <w:pPr>
        <w:pStyle w:val="-f0"/>
      </w:pPr>
      <w:r>
        <w:rPr>
          <w:rFonts w:hint="eastAsia"/>
        </w:rPr>
        <w:t>操作：点击【</w:t>
      </w:r>
      <w:r w:rsidR="00A74916">
        <w:rPr>
          <w:noProof/>
        </w:rPr>
        <w:t>开始学习</w:t>
      </w:r>
      <w:r>
        <w:rPr>
          <w:rFonts w:hint="eastAsia"/>
        </w:rPr>
        <w:t>】按钮，可以进入“随机题库”的练习模式。</w:t>
      </w:r>
    </w:p>
    <w:p w:rsidR="00C06D05" w:rsidRDefault="00C06D05" w:rsidP="00C43CC7">
      <w:pPr>
        <w:pStyle w:val="-20"/>
      </w:pPr>
      <w:bookmarkStart w:id="9" w:name="_Toc3304"/>
      <w:bookmarkStart w:id="10" w:name="_Toc117"/>
      <w:r>
        <w:rPr>
          <w:rFonts w:hint="eastAsia"/>
        </w:rPr>
        <w:t>导航条</w:t>
      </w:r>
      <w:bookmarkEnd w:id="9"/>
      <w:bookmarkEnd w:id="10"/>
    </w:p>
    <w:p w:rsidR="00C06D05" w:rsidRDefault="00C06D05" w:rsidP="00C43CC7">
      <w:pPr>
        <w:pStyle w:val="-f0"/>
      </w:pPr>
      <w:r>
        <w:rPr>
          <w:rFonts w:hint="eastAsia"/>
        </w:rPr>
        <w:t>如图：</w:t>
      </w:r>
    </w:p>
    <w:p w:rsidR="00C06D05" w:rsidRDefault="00C06D05" w:rsidP="00C43CC7">
      <w:r>
        <w:rPr>
          <w:noProof/>
        </w:rPr>
        <w:drawing>
          <wp:inline distT="0" distB="0" distL="0" distR="0" wp14:anchorId="094C14A6" wp14:editId="46C0C7F8">
            <wp:extent cx="6123517" cy="419100"/>
            <wp:effectExtent l="152400" t="152400" r="353695" b="3619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483" cy="420672"/>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C43CC7">
      <w:pPr>
        <w:pStyle w:val="-f0"/>
      </w:pPr>
      <w:r>
        <w:rPr>
          <w:rFonts w:hint="eastAsia"/>
        </w:rPr>
        <w:t>导航条罗列了小天才算数学习网的功能：随机题库练习、真实考题、趣味游戏练习。</w:t>
      </w:r>
    </w:p>
    <w:p w:rsidR="00C06D05" w:rsidRDefault="00C06D05" w:rsidP="00C43CC7">
      <w:pPr>
        <w:pStyle w:val="-f0"/>
      </w:pPr>
      <w:r>
        <w:rPr>
          <w:rFonts w:hint="eastAsia"/>
        </w:rPr>
        <w:t>操作：可通过鼠标</w:t>
      </w:r>
      <w:r>
        <w:rPr>
          <w:noProof/>
        </w:rPr>
        <w:drawing>
          <wp:inline distT="0" distB="0" distL="0" distR="0" wp14:anchorId="6CC4609D" wp14:editId="44BB59FA">
            <wp:extent cx="171450" cy="1651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50" cy="165100"/>
                    </a:xfrm>
                    <a:prstGeom prst="rect">
                      <a:avLst/>
                    </a:prstGeom>
                    <a:noFill/>
                    <a:ln>
                      <a:noFill/>
                    </a:ln>
                    <a:effectLst/>
                  </pic:spPr>
                </pic:pic>
              </a:graphicData>
            </a:graphic>
          </wp:inline>
        </w:drawing>
      </w:r>
      <w:r>
        <w:rPr>
          <w:rFonts w:hint="eastAsia"/>
        </w:rPr>
        <w:t>点击</w:t>
      </w:r>
      <w:r>
        <w:rPr>
          <w:rFonts w:hint="eastAsia"/>
        </w:rPr>
        <w:t xml:space="preserve"> </w:t>
      </w:r>
      <w:r>
        <w:rPr>
          <w:rFonts w:hint="eastAsia"/>
        </w:rPr>
        <w:t>任意栏目</w:t>
      </w:r>
      <w:r>
        <w:rPr>
          <w:rFonts w:hint="eastAsia"/>
        </w:rPr>
        <w:t xml:space="preserve"> </w:t>
      </w:r>
      <w:r>
        <w:rPr>
          <w:rFonts w:hint="eastAsia"/>
        </w:rPr>
        <w:t>进行功能的切换。</w:t>
      </w:r>
    </w:p>
    <w:p w:rsidR="00C06D05" w:rsidRDefault="00C06D05" w:rsidP="00C43CC7">
      <w:pPr>
        <w:pStyle w:val="-20"/>
      </w:pPr>
      <w:bookmarkStart w:id="11" w:name="_Toc27201"/>
      <w:bookmarkStart w:id="12" w:name="_Toc23492"/>
      <w:r>
        <w:rPr>
          <w:rFonts w:hint="eastAsia"/>
        </w:rPr>
        <w:lastRenderedPageBreak/>
        <w:t>随机题库</w:t>
      </w:r>
      <w:bookmarkEnd w:id="11"/>
      <w:bookmarkEnd w:id="12"/>
    </w:p>
    <w:p w:rsidR="00C06D05" w:rsidRDefault="00C06D05" w:rsidP="00C43CC7">
      <w:pPr>
        <w:jc w:val="center"/>
      </w:pPr>
      <w:r>
        <w:rPr>
          <w:noProof/>
        </w:rPr>
        <w:drawing>
          <wp:inline distT="0" distB="0" distL="0" distR="0" wp14:anchorId="627797DF" wp14:editId="210A2DDD">
            <wp:extent cx="5743757" cy="2901950"/>
            <wp:effectExtent l="152400" t="152400" r="371475" b="3556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701" cy="2909500"/>
                    </a:xfrm>
                    <a:prstGeom prst="rect">
                      <a:avLst/>
                    </a:prstGeom>
                    <a:ln>
                      <a:noFill/>
                    </a:ln>
                    <a:effectLst>
                      <a:outerShdw blurRad="292100" dist="139700" dir="2700000" algn="tl" rotWithShape="0">
                        <a:srgbClr val="333333">
                          <a:alpha val="65000"/>
                        </a:srgbClr>
                      </a:outerShdw>
                    </a:effectLst>
                  </pic:spPr>
                </pic:pic>
              </a:graphicData>
            </a:graphic>
          </wp:inline>
        </w:drawing>
      </w:r>
    </w:p>
    <w:p w:rsidR="00C43CC7" w:rsidRDefault="00C43CC7" w:rsidP="00C43CC7">
      <w:pPr>
        <w:pStyle w:val="-f0"/>
      </w:pPr>
      <w:r>
        <w:rPr>
          <w:rFonts w:hint="eastAsia"/>
        </w:rPr>
        <w:t>功能介绍：</w:t>
      </w:r>
    </w:p>
    <w:p w:rsidR="00C06D05" w:rsidRDefault="00C43CC7" w:rsidP="00C43CC7">
      <w:pPr>
        <w:pStyle w:val="-f0"/>
      </w:pPr>
      <w:r>
        <w:rPr>
          <w:rFonts w:hint="eastAsia"/>
        </w:rPr>
        <w:t>随机题库主要实现依据用户对于不同难度梯度的需求，进行随机出题的功能。难度分为简单模式、较难模式、困难模式。</w:t>
      </w:r>
    </w:p>
    <w:p w:rsidR="00C06D05" w:rsidRDefault="00F72D86" w:rsidP="00F72D86">
      <w:pPr>
        <w:pStyle w:val="-3"/>
      </w:pPr>
      <w:r>
        <w:rPr>
          <w:rFonts w:hint="eastAsia"/>
        </w:rPr>
        <w:t>简单模式</w:t>
      </w:r>
      <w:r w:rsidR="00C06D05">
        <w:rPr>
          <w:rFonts w:hint="eastAsia"/>
        </w:rPr>
        <w:t>：</w:t>
      </w:r>
      <w:r w:rsidR="00C06D05">
        <w:rPr>
          <w:rFonts w:hint="eastAsia"/>
        </w:rPr>
        <w:t>5</w:t>
      </w:r>
      <w:r w:rsidR="00C06D05">
        <w:rPr>
          <w:rFonts w:hint="eastAsia"/>
        </w:rPr>
        <w:t>个数字，</w:t>
      </w:r>
      <w:r w:rsidR="00C06D05">
        <w:rPr>
          <w:rFonts w:hint="eastAsia"/>
        </w:rPr>
        <w:t>200</w:t>
      </w:r>
      <w:r w:rsidR="00C06D05">
        <w:rPr>
          <w:rFonts w:hint="eastAsia"/>
        </w:rPr>
        <w:t>以内的整数加减法</w:t>
      </w:r>
    </w:p>
    <w:p w:rsidR="00C06D05" w:rsidRDefault="00C06D05" w:rsidP="00C43CC7">
      <w:pPr>
        <w:pStyle w:val="-f0"/>
      </w:pPr>
      <w:r>
        <w:rPr>
          <w:rFonts w:hint="eastAsia"/>
        </w:rPr>
        <w:t>点击【</w:t>
      </w:r>
      <w:r w:rsidR="00C43CC7">
        <w:rPr>
          <w:noProof/>
        </w:rPr>
        <w:t>开始练习</w:t>
      </w:r>
      <w:r>
        <w:rPr>
          <w:rFonts w:hint="eastAsia"/>
        </w:rPr>
        <w:t>】，程序如图：</w:t>
      </w:r>
    </w:p>
    <w:p w:rsidR="00C06D05" w:rsidRDefault="00C06D05" w:rsidP="00C43CC7">
      <w:pPr>
        <w:jc w:val="center"/>
      </w:pPr>
      <w:r>
        <w:rPr>
          <w:noProof/>
        </w:rPr>
        <w:drawing>
          <wp:inline distT="0" distB="0" distL="0" distR="0" wp14:anchorId="1E8E47B0" wp14:editId="5360DA97">
            <wp:extent cx="3638550" cy="933450"/>
            <wp:effectExtent l="152400" t="152400" r="361950" b="3619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9334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F72D86">
      <w:pPr>
        <w:pStyle w:val="-3"/>
      </w:pPr>
      <w:r>
        <w:rPr>
          <w:rFonts w:hint="eastAsia"/>
        </w:rPr>
        <w:t>较难模式：</w:t>
      </w:r>
      <w:r>
        <w:rPr>
          <w:rFonts w:hint="eastAsia"/>
        </w:rPr>
        <w:t>7</w:t>
      </w:r>
      <w:r>
        <w:rPr>
          <w:rFonts w:hint="eastAsia"/>
        </w:rPr>
        <w:t>个数字，</w:t>
      </w:r>
      <w:r>
        <w:rPr>
          <w:rFonts w:hint="eastAsia"/>
        </w:rPr>
        <w:t>20</w:t>
      </w:r>
      <w:r>
        <w:rPr>
          <w:rFonts w:hint="eastAsia"/>
        </w:rPr>
        <w:t>以内加减乘除整数四则运算</w:t>
      </w:r>
    </w:p>
    <w:p w:rsidR="00C06D05" w:rsidRDefault="00C06D05" w:rsidP="00E56295">
      <w:pPr>
        <w:pStyle w:val="-f0"/>
      </w:pPr>
      <w:r>
        <w:rPr>
          <w:rFonts w:hint="eastAsia"/>
        </w:rPr>
        <w:t>点击【</w:t>
      </w:r>
      <w:r w:rsidR="002F3387">
        <w:rPr>
          <w:noProof/>
        </w:rPr>
        <w:t>较难</w:t>
      </w:r>
      <w:r w:rsidR="002F3387">
        <w:rPr>
          <w:rFonts w:hint="eastAsia"/>
          <w:noProof/>
        </w:rPr>
        <w:t>：</w:t>
      </w:r>
      <w:r w:rsidR="002F3387">
        <w:rPr>
          <w:noProof/>
        </w:rPr>
        <w:t>算术神童</w:t>
      </w:r>
      <w:r>
        <w:rPr>
          <w:rFonts w:hint="eastAsia"/>
        </w:rPr>
        <w:t>】，选择【</w:t>
      </w:r>
      <w:r w:rsidR="002F3387">
        <w:rPr>
          <w:noProof/>
        </w:rPr>
        <w:t>开始练习</w:t>
      </w:r>
      <w:r>
        <w:rPr>
          <w:rFonts w:hint="eastAsia"/>
        </w:rPr>
        <w:t>】，如图：</w:t>
      </w:r>
    </w:p>
    <w:p w:rsidR="00C06D05" w:rsidRDefault="00C06D05" w:rsidP="00E56295">
      <w:pPr>
        <w:pStyle w:val="-f0"/>
      </w:pPr>
      <w:r>
        <w:rPr>
          <w:rFonts w:hint="eastAsia"/>
        </w:rPr>
        <w:t>进入较难模式的算术练习：</w:t>
      </w:r>
    </w:p>
    <w:p w:rsidR="00C06D05" w:rsidRDefault="00C06D05" w:rsidP="00E56295">
      <w:pPr>
        <w:jc w:val="center"/>
      </w:pPr>
      <w:r>
        <w:rPr>
          <w:noProof/>
        </w:rPr>
        <w:drawing>
          <wp:inline distT="0" distB="0" distL="0" distR="0" wp14:anchorId="45AEC0C6" wp14:editId="5C2657AD">
            <wp:extent cx="4394200" cy="806450"/>
            <wp:effectExtent l="152400" t="152400" r="368300" b="3556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80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AA0C88">
      <w:pPr>
        <w:pStyle w:val="-3"/>
      </w:pPr>
      <w:r>
        <w:rPr>
          <w:rFonts w:hint="eastAsia"/>
        </w:rPr>
        <w:t>困难模式：</w:t>
      </w:r>
      <w:r>
        <w:rPr>
          <w:rFonts w:hint="eastAsia"/>
        </w:rPr>
        <w:t>7</w:t>
      </w:r>
      <w:r>
        <w:rPr>
          <w:rFonts w:hint="eastAsia"/>
        </w:rPr>
        <w:t>个数字，</w:t>
      </w:r>
      <w:r>
        <w:rPr>
          <w:rFonts w:hint="eastAsia"/>
        </w:rPr>
        <w:t>20</w:t>
      </w:r>
      <w:r>
        <w:rPr>
          <w:rFonts w:hint="eastAsia"/>
        </w:rPr>
        <w:t>以内分数整数混合四则运算</w:t>
      </w:r>
    </w:p>
    <w:p w:rsidR="00C06D05" w:rsidRDefault="00C06D05" w:rsidP="00AA0C88">
      <w:pPr>
        <w:pStyle w:val="-f0"/>
      </w:pPr>
      <w:r>
        <w:rPr>
          <w:rFonts w:hint="eastAsia"/>
        </w:rPr>
        <w:t>点击【</w:t>
      </w:r>
      <w:r w:rsidR="002F3387">
        <w:rPr>
          <w:noProof/>
        </w:rPr>
        <w:t>困难</w:t>
      </w:r>
      <w:r w:rsidR="002F3387">
        <w:rPr>
          <w:rFonts w:hint="eastAsia"/>
          <w:noProof/>
        </w:rPr>
        <w:t>：</w:t>
      </w:r>
      <w:r w:rsidR="002F3387">
        <w:rPr>
          <w:noProof/>
        </w:rPr>
        <w:t>算术天才</w:t>
      </w:r>
      <w:r>
        <w:rPr>
          <w:rFonts w:hint="eastAsia"/>
        </w:rPr>
        <w:t>】，选择【</w:t>
      </w:r>
      <w:r w:rsidR="002F3387">
        <w:rPr>
          <w:noProof/>
        </w:rPr>
        <w:t>开始练习</w:t>
      </w:r>
      <w:r>
        <w:rPr>
          <w:rFonts w:hint="eastAsia"/>
        </w:rPr>
        <w:t>】，如图：</w:t>
      </w:r>
    </w:p>
    <w:p w:rsidR="00C06D05" w:rsidRDefault="00C06D05" w:rsidP="00AA0C88">
      <w:pPr>
        <w:pStyle w:val="-f0"/>
      </w:pPr>
      <w:r>
        <w:rPr>
          <w:rFonts w:hint="eastAsia"/>
        </w:rPr>
        <w:lastRenderedPageBreak/>
        <w:t>进入困难模式的算术练习：</w:t>
      </w:r>
    </w:p>
    <w:p w:rsidR="00C06D05" w:rsidRDefault="00C06D05" w:rsidP="002F3387">
      <w:pPr>
        <w:tabs>
          <w:tab w:val="left" w:pos="567"/>
        </w:tabs>
        <w:jc w:val="center"/>
      </w:pPr>
      <w:r>
        <w:rPr>
          <w:noProof/>
        </w:rPr>
        <w:drawing>
          <wp:inline distT="0" distB="0" distL="0" distR="0" wp14:anchorId="45FE6954" wp14:editId="4C1BA16B">
            <wp:extent cx="4686300" cy="844550"/>
            <wp:effectExtent l="152400" t="152400" r="361950" b="3556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8445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E36330">
      <w:pPr>
        <w:pStyle w:val="-f0"/>
        <w:numPr>
          <w:ilvl w:val="0"/>
          <w:numId w:val="15"/>
        </w:numPr>
        <w:ind w:firstLineChars="0"/>
      </w:pPr>
      <w:r>
        <w:rPr>
          <w:rFonts w:hint="eastAsia"/>
        </w:rPr>
        <w:t>操作说明：</w:t>
      </w:r>
    </w:p>
    <w:p w:rsidR="00C06D05" w:rsidRDefault="00C06D05" w:rsidP="002F3387">
      <w:pPr>
        <w:pStyle w:val="-f0"/>
      </w:pPr>
      <w:r>
        <w:rPr>
          <w:rFonts w:hint="eastAsia"/>
        </w:rPr>
        <w:t>在“提交答案”按键中，输入您所计算的答案后，点击【</w:t>
      </w:r>
      <w:r w:rsidR="002F3387">
        <w:rPr>
          <w:noProof/>
        </w:rPr>
        <w:t>提交答案</w:t>
      </w:r>
      <w:r>
        <w:rPr>
          <w:rFonts w:hint="eastAsia"/>
        </w:rPr>
        <w:t>】可知道答案是否正确。如果回答正确，程序将弹出：</w:t>
      </w:r>
      <w:r>
        <w:rPr>
          <w:noProof/>
        </w:rPr>
        <w:drawing>
          <wp:inline distT="0" distB="0" distL="0" distR="0" wp14:anchorId="5B0C60E8" wp14:editId="04EE98B9">
            <wp:extent cx="190500" cy="1841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a:effectLst/>
                  </pic:spPr>
                </pic:pic>
              </a:graphicData>
            </a:graphic>
          </wp:inline>
        </w:drawing>
      </w:r>
    </w:p>
    <w:p w:rsidR="00C06D05" w:rsidRDefault="00C06D05" w:rsidP="00D32BAC">
      <w:pPr>
        <w:pStyle w:val="-f9"/>
      </w:pPr>
      <w:r w:rsidRPr="00D32BAC">
        <w:drawing>
          <wp:inline distT="0" distB="0" distL="0" distR="0" wp14:anchorId="08326701" wp14:editId="10A6437E">
            <wp:extent cx="3829050" cy="723900"/>
            <wp:effectExtent l="152400" t="152400" r="361950" b="3619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723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2F3387">
      <w:pPr>
        <w:pStyle w:val="-f0"/>
      </w:pPr>
      <w:r>
        <w:rPr>
          <w:rFonts w:hint="eastAsia"/>
        </w:rPr>
        <w:t>如果回答不正确，程序将弹出：</w:t>
      </w:r>
      <w:r>
        <w:rPr>
          <w:noProof/>
        </w:rPr>
        <w:drawing>
          <wp:inline distT="0" distB="0" distL="0" distR="0" wp14:anchorId="3419EA61" wp14:editId="614164C7">
            <wp:extent cx="190500" cy="1841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p>
    <w:p w:rsidR="00C06D05" w:rsidRDefault="00C06D05" w:rsidP="00D32BAC">
      <w:pPr>
        <w:pStyle w:val="-f9"/>
      </w:pPr>
      <w:r w:rsidRPr="00320509">
        <w:drawing>
          <wp:inline distT="0" distB="0" distL="0" distR="0" wp14:anchorId="485F828D" wp14:editId="13202CE6">
            <wp:extent cx="3759200" cy="704850"/>
            <wp:effectExtent l="152400" t="152400" r="355600" b="3619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9200" cy="70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Pr="002F3387" w:rsidRDefault="00C06D05" w:rsidP="002F3387">
      <w:pPr>
        <w:pStyle w:val="-f0"/>
      </w:pPr>
      <w:r>
        <w:rPr>
          <w:rFonts w:hint="eastAsia"/>
        </w:rPr>
        <w:t>可通过鼠标</w:t>
      </w:r>
      <w:r>
        <w:rPr>
          <w:noProof/>
        </w:rPr>
        <w:drawing>
          <wp:inline distT="0" distB="0" distL="0" distR="0">
            <wp:extent cx="171450" cy="1651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50" cy="165100"/>
                    </a:xfrm>
                    <a:prstGeom prst="rect">
                      <a:avLst/>
                    </a:prstGeom>
                    <a:noFill/>
                    <a:ln>
                      <a:noFill/>
                    </a:ln>
                  </pic:spPr>
                </pic:pic>
              </a:graphicData>
            </a:graphic>
          </wp:inline>
        </w:drawing>
      </w:r>
      <w:r>
        <w:rPr>
          <w:rFonts w:hint="eastAsia"/>
        </w:rPr>
        <w:t>点击页面右下方，【</w:t>
      </w:r>
      <w:r w:rsidR="002F3387">
        <w:rPr>
          <w:noProof/>
        </w:rPr>
        <w:t>正确答案</w:t>
      </w:r>
      <w:r>
        <w:rPr>
          <w:rFonts w:hint="eastAsia"/>
        </w:rPr>
        <w:t>】，获知当前题目的正确答案，程序将弹出：</w:t>
      </w:r>
      <w:r>
        <w:rPr>
          <w:noProof/>
        </w:rPr>
        <w:drawing>
          <wp:inline distT="0" distB="0" distL="0" distR="0">
            <wp:extent cx="190500" cy="1841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p>
    <w:p w:rsidR="00C06D05" w:rsidRDefault="00C06D05" w:rsidP="00D32BAC">
      <w:pPr>
        <w:pStyle w:val="-f9"/>
      </w:pPr>
      <w:r>
        <w:drawing>
          <wp:inline distT="0" distB="0" distL="0" distR="0">
            <wp:extent cx="2254250" cy="838200"/>
            <wp:effectExtent l="152400" t="152400" r="355600" b="3619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0" cy="83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2F3387">
      <w:pPr>
        <w:pStyle w:val="-f0"/>
      </w:pPr>
      <w:r>
        <w:rPr>
          <w:rFonts w:hint="eastAsia"/>
        </w:rPr>
        <w:t>可通过鼠标</w:t>
      </w:r>
      <w:r>
        <w:rPr>
          <w:noProof/>
        </w:rPr>
        <w:drawing>
          <wp:inline distT="0" distB="0" distL="0" distR="0">
            <wp:extent cx="171450" cy="1651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450" cy="165100"/>
                    </a:xfrm>
                    <a:prstGeom prst="rect">
                      <a:avLst/>
                    </a:prstGeom>
                    <a:noFill/>
                    <a:ln>
                      <a:noFill/>
                    </a:ln>
                  </pic:spPr>
                </pic:pic>
              </a:graphicData>
            </a:graphic>
          </wp:inline>
        </w:drawing>
      </w:r>
      <w:r>
        <w:rPr>
          <w:rFonts w:hint="eastAsia"/>
        </w:rPr>
        <w:t>点击页面右下方，【</w:t>
      </w:r>
      <w:r w:rsidR="002F3387">
        <w:rPr>
          <w:rFonts w:hint="eastAsia"/>
          <w:noProof/>
        </w:rPr>
        <w:t>再来一题</w:t>
      </w:r>
      <w:r>
        <w:rPr>
          <w:rFonts w:hint="eastAsia"/>
        </w:rPr>
        <w:t>】，获知当前题目的正确答案，程序将重新出题。</w:t>
      </w:r>
    </w:p>
    <w:p w:rsidR="00C06D05" w:rsidRDefault="00C06D05" w:rsidP="002F3387">
      <w:pPr>
        <w:pStyle w:val="-f0"/>
      </w:pPr>
      <w:r>
        <w:rPr>
          <w:rFonts w:hint="eastAsia"/>
        </w:rPr>
        <w:t>切换不同的难度，只需在页面左边侧边栏</w:t>
      </w:r>
      <w:r w:rsidR="002F3387">
        <w:rPr>
          <w:rFonts w:hint="eastAsia"/>
        </w:rPr>
        <w:t>，</w:t>
      </w:r>
      <w:r>
        <w:rPr>
          <w:rFonts w:hint="eastAsia"/>
        </w:rPr>
        <w:t>选择切换即可，默认为简单模式。</w:t>
      </w:r>
    </w:p>
    <w:p w:rsidR="00C06D05" w:rsidRDefault="00C06D05" w:rsidP="00D32BAC">
      <w:pPr>
        <w:pStyle w:val="-20"/>
      </w:pPr>
      <w:bookmarkStart w:id="13" w:name="_Toc8011"/>
      <w:bookmarkStart w:id="14" w:name="_Toc15711"/>
      <w:r>
        <w:rPr>
          <w:rFonts w:hint="eastAsia"/>
        </w:rPr>
        <w:lastRenderedPageBreak/>
        <w:t>真实考题</w:t>
      </w:r>
      <w:bookmarkEnd w:id="13"/>
      <w:bookmarkEnd w:id="14"/>
    </w:p>
    <w:p w:rsidR="00C06D05" w:rsidRDefault="00C06D05" w:rsidP="00D32BAC">
      <w:pPr>
        <w:ind w:left="420" w:firstLine="420"/>
      </w:pPr>
      <w:r>
        <w:rPr>
          <w:noProof/>
        </w:rPr>
        <w:drawing>
          <wp:inline distT="0" distB="0" distL="0" distR="0">
            <wp:extent cx="4502150" cy="1987550"/>
            <wp:effectExtent l="152400" t="152400" r="355600" b="3556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2150" cy="198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E36330">
      <w:pPr>
        <w:pStyle w:val="-f0"/>
        <w:numPr>
          <w:ilvl w:val="0"/>
          <w:numId w:val="15"/>
        </w:numPr>
        <w:ind w:firstLineChars="0"/>
      </w:pPr>
      <w:r>
        <w:rPr>
          <w:rFonts w:hint="eastAsia"/>
        </w:rPr>
        <w:t>功能介绍：</w:t>
      </w:r>
    </w:p>
    <w:p w:rsidR="00C06D05" w:rsidRDefault="00C06D05" w:rsidP="00E4596D">
      <w:pPr>
        <w:pStyle w:val="-f0"/>
      </w:pPr>
      <w:r>
        <w:rPr>
          <w:rFonts w:hint="eastAsia"/>
        </w:rPr>
        <w:t>真实考题帮助各个年级的小学生收集数学试卷，帮助其更方便地汇集更多的题目，节省其不必要的时间，把精力更多地放在能力训练上！</w:t>
      </w:r>
    </w:p>
    <w:p w:rsidR="00C06D05" w:rsidRDefault="00C06D05" w:rsidP="00E36330">
      <w:pPr>
        <w:pStyle w:val="-f0"/>
        <w:numPr>
          <w:ilvl w:val="0"/>
          <w:numId w:val="15"/>
        </w:numPr>
        <w:ind w:firstLineChars="0"/>
      </w:pPr>
      <w:r>
        <w:rPr>
          <w:rFonts w:hint="eastAsia"/>
        </w:rPr>
        <w:t>操作说明：</w:t>
      </w:r>
    </w:p>
    <w:p w:rsidR="00C06D05" w:rsidRDefault="00C06D05" w:rsidP="00E4596D">
      <w:pPr>
        <w:pStyle w:val="-f0"/>
      </w:pPr>
      <w:r>
        <w:rPr>
          <w:rFonts w:hint="eastAsia"/>
        </w:rPr>
        <w:t>点击左边侧边栏，进入不同年级不同学期试卷的查阅以及答题。</w:t>
      </w:r>
    </w:p>
    <w:p w:rsidR="00C06D05" w:rsidRDefault="00C06D05" w:rsidP="00E4596D">
      <w:pPr>
        <w:pStyle w:val="-20"/>
      </w:pPr>
      <w:bookmarkStart w:id="15" w:name="_Toc31579"/>
      <w:bookmarkStart w:id="16" w:name="_Toc17382"/>
      <w:r>
        <w:rPr>
          <w:rFonts w:hint="eastAsia"/>
        </w:rPr>
        <w:t>趣味游戏</w:t>
      </w:r>
      <w:bookmarkEnd w:id="15"/>
      <w:bookmarkEnd w:id="16"/>
    </w:p>
    <w:p w:rsidR="00C06D05" w:rsidRDefault="00C06D05" w:rsidP="00E4596D">
      <w:pPr>
        <w:pStyle w:val="-3"/>
      </w:pPr>
      <w:bookmarkStart w:id="17" w:name="_Toc3665"/>
      <w:bookmarkStart w:id="18" w:name="_Toc23680"/>
      <w:r>
        <w:rPr>
          <w:rFonts w:hint="eastAsia"/>
        </w:rPr>
        <w:t>游戏一：数字存活</w:t>
      </w:r>
      <w:bookmarkEnd w:id="17"/>
      <w:bookmarkEnd w:id="18"/>
    </w:p>
    <w:p w:rsidR="00C06D05" w:rsidRDefault="00C06D05" w:rsidP="00E4596D">
      <w:pPr>
        <w:pStyle w:val="-f0"/>
      </w:pPr>
      <w:r>
        <w:rPr>
          <w:rFonts w:hint="eastAsia"/>
        </w:rPr>
        <w:t>游戏界面描述：游戏初始，会给予玩家一个初始气泡，其中装有数字，在游戏屏幕中会随机出现带有不同符号和数字的气泡，当玩家气泡和任意气泡相碰时，会与之发生运算，运算结果装入为玩家的气泡内。</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生存条件举例：</w:t>
      </w:r>
      <w:r>
        <w:rPr>
          <w:noProof/>
        </w:rPr>
        <w:drawing>
          <wp:inline distT="0" distB="0" distL="0" distR="0">
            <wp:extent cx="190500" cy="1841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r>
        <w:rPr>
          <w:rFonts w:hint="eastAsia"/>
        </w:rPr>
        <w:t xml:space="preserve">                                  </w:t>
      </w:r>
      <w:r>
        <w:rPr>
          <w:rFonts w:hint="eastAsia"/>
        </w:rPr>
        <w:t>倒计时：</w:t>
      </w:r>
      <w:r>
        <w:rPr>
          <w:noProof/>
        </w:rPr>
        <w:drawing>
          <wp:inline distT="0" distB="0" distL="0" distR="0">
            <wp:extent cx="190500" cy="184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noProof/>
        </w:rPr>
        <w:drawing>
          <wp:inline distT="0" distB="0" distL="0" distR="0">
            <wp:extent cx="2647950" cy="819150"/>
            <wp:effectExtent l="152400" t="152400" r="361950" b="3619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rPr>
        <w:t xml:space="preserve">                </w:t>
      </w:r>
      <w:r>
        <w:rPr>
          <w:noProof/>
        </w:rPr>
        <w:drawing>
          <wp:inline distT="0" distB="0" distL="0" distR="0">
            <wp:extent cx="838200" cy="812800"/>
            <wp:effectExtent l="152400" t="152400" r="361950" b="368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81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玩家必须在</w:t>
      </w:r>
      <w:r>
        <w:rPr>
          <w:rFonts w:hint="eastAsia"/>
        </w:rPr>
        <w:t>15</w:t>
      </w:r>
      <w:r>
        <w:rPr>
          <w:rFonts w:hint="eastAsia"/>
        </w:rPr>
        <w:t>秒的时间内，使用自己的气泡，尽可能地和其他气泡发生运算，使运算结果符合生存条件。</w:t>
      </w:r>
      <w:r>
        <w:rPr>
          <w:noProof/>
        </w:rPr>
        <w:drawing>
          <wp:inline distT="0" distB="0" distL="0" distR="0">
            <wp:extent cx="190500" cy="184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p>
    <w:p w:rsidR="00C06D05" w:rsidRDefault="00C06D05" w:rsidP="00C06D05">
      <w:pPr>
        <w:pBdr>
          <w:top w:val="single" w:sz="4" w:space="0" w:color="auto"/>
          <w:left w:val="single" w:sz="4" w:space="0" w:color="auto"/>
          <w:bottom w:val="single" w:sz="4" w:space="0" w:color="auto"/>
          <w:right w:val="single" w:sz="4" w:space="0" w:color="auto"/>
        </w:pBdr>
        <w:ind w:left="420" w:firstLine="420"/>
        <w:jc w:val="center"/>
      </w:pPr>
      <w:r>
        <w:rPr>
          <w:noProof/>
        </w:rPr>
        <w:lastRenderedPageBreak/>
        <w:drawing>
          <wp:inline distT="0" distB="0" distL="0" distR="0">
            <wp:extent cx="4622800" cy="2654300"/>
            <wp:effectExtent l="152400" t="152400" r="368300" b="3556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2800" cy="26543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如果成功做到，则产生新的生存条件，累计生存时间；如果未做到，则游戏结束，统计生存时间。</w:t>
      </w:r>
      <w:r>
        <w:rPr>
          <w:noProof/>
        </w:rPr>
        <w:drawing>
          <wp:inline distT="0" distB="0" distL="0" distR="0">
            <wp:extent cx="190500" cy="184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0500" cy="184150"/>
                    </a:xfrm>
                    <a:prstGeom prst="rect">
                      <a:avLst/>
                    </a:prstGeom>
                    <a:noFill/>
                    <a:ln>
                      <a:noFill/>
                    </a:ln>
                  </pic:spPr>
                </pic:pic>
              </a:graphicData>
            </a:graphic>
          </wp:inline>
        </w:drawing>
      </w:r>
    </w:p>
    <w:p w:rsidR="00C06D05" w:rsidRDefault="00C06D05" w:rsidP="00C06D05">
      <w:pPr>
        <w:pBdr>
          <w:top w:val="single" w:sz="4" w:space="0" w:color="auto"/>
          <w:left w:val="single" w:sz="4" w:space="0" w:color="auto"/>
          <w:bottom w:val="single" w:sz="4" w:space="0" w:color="auto"/>
          <w:right w:val="single" w:sz="4" w:space="0" w:color="auto"/>
        </w:pBdr>
        <w:ind w:left="420" w:firstLine="420"/>
        <w:jc w:val="center"/>
      </w:pPr>
      <w:r>
        <w:rPr>
          <w:noProof/>
        </w:rPr>
        <w:drawing>
          <wp:inline distT="0" distB="0" distL="0" distR="0">
            <wp:extent cx="2724150" cy="717550"/>
            <wp:effectExtent l="152400" t="152400" r="361950" b="3683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71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6D05" w:rsidRDefault="00C06D05" w:rsidP="00C06D05">
      <w:pPr>
        <w:ind w:left="420" w:firstLine="420"/>
      </w:pP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操作说明：</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w:t>
      </w:r>
      <w:r>
        <w:rPr>
          <w:rFonts w:hint="eastAsia"/>
        </w:rPr>
        <w:t>1</w:t>
      </w:r>
      <w:r>
        <w:rPr>
          <w:rFonts w:hint="eastAsia"/>
        </w:rPr>
        <w:t>）、鼠标移动气泡，在气泡之间碰撞即可。</w:t>
      </w:r>
    </w:p>
    <w:p w:rsidR="00C06D05" w:rsidRDefault="00C06D05" w:rsidP="00E4596D">
      <w:pPr>
        <w:pStyle w:val="-3"/>
      </w:pPr>
      <w:bookmarkStart w:id="19" w:name="_Toc17300"/>
      <w:r>
        <w:rPr>
          <w:rFonts w:hint="eastAsia"/>
        </w:rPr>
        <w:t>游戏二：二〇四八</w:t>
      </w:r>
      <w:bookmarkEnd w:id="19"/>
    </w:p>
    <w:p w:rsidR="00C06D05" w:rsidRDefault="00C06D05" w:rsidP="00C06D05"/>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二〇四八</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游戏界面描述：游戏初始，会给予玩家两个数字源泉</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开始时棋盘内随机出现两个数字，出现的数字仅可能为</w:t>
      </w:r>
      <w:r>
        <w:rPr>
          <w:rFonts w:hint="eastAsia"/>
        </w:rPr>
        <w:t>2</w:t>
      </w:r>
      <w:r>
        <w:rPr>
          <w:rFonts w:hint="eastAsia"/>
        </w:rPr>
        <w:t>或</w:t>
      </w:r>
      <w:r>
        <w:rPr>
          <w:rFonts w:hint="eastAsia"/>
        </w:rPr>
        <w:t>4</w:t>
      </w:r>
      <w:r>
        <w:rPr>
          <w:rFonts w:hint="eastAsia"/>
        </w:rPr>
        <w:t>，玩家可以选择上下左右四个方向，若棋盘内的数字出现位移或合并，视为有效移动。</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玩家选择的方向上若有相同的数字则合并，每次有效移动可以同时合并，但不可以连续合并，合并所得的所有新生成数字想加即为该步的有效得分。</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玩家选择的方向行或列前方有空格则出现位移，每有效移动一步，棋盘的空位</w:t>
      </w:r>
      <w:r>
        <w:rPr>
          <w:rFonts w:hint="eastAsia"/>
        </w:rPr>
        <w:t>(</w:t>
      </w:r>
      <w:r>
        <w:rPr>
          <w:rFonts w:hint="eastAsia"/>
        </w:rPr>
        <w:t>无数字处</w:t>
      </w:r>
      <w:r>
        <w:rPr>
          <w:rFonts w:hint="eastAsia"/>
        </w:rPr>
        <w:t>)</w:t>
      </w:r>
      <w:r>
        <w:rPr>
          <w:rFonts w:hint="eastAsia"/>
        </w:rPr>
        <w:t>随机出现一个数字</w:t>
      </w:r>
      <w:r>
        <w:rPr>
          <w:rFonts w:hint="eastAsia"/>
        </w:rPr>
        <w:t>(</w:t>
      </w:r>
      <w:r>
        <w:rPr>
          <w:rFonts w:hint="eastAsia"/>
        </w:rPr>
        <w:t>依然可能为</w:t>
      </w:r>
      <w:r>
        <w:rPr>
          <w:rFonts w:hint="eastAsia"/>
        </w:rPr>
        <w:t>2</w:t>
      </w:r>
      <w:r>
        <w:rPr>
          <w:rFonts w:hint="eastAsia"/>
        </w:rPr>
        <w:t>或</w:t>
      </w:r>
      <w:r>
        <w:rPr>
          <w:rFonts w:hint="eastAsia"/>
        </w:rPr>
        <w:t>4)</w:t>
      </w:r>
      <w:r>
        <w:rPr>
          <w:rFonts w:hint="eastAsia"/>
        </w:rPr>
        <w:t>。</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棋盘被数字填满，无法进行有效移动，判负，游戏结束；棋盘上出现</w:t>
      </w:r>
      <w:r>
        <w:rPr>
          <w:rFonts w:hint="eastAsia"/>
        </w:rPr>
        <w:t>2048</w:t>
      </w:r>
      <w:r>
        <w:rPr>
          <w:rFonts w:hint="eastAsia"/>
        </w:rPr>
        <w:t>，判胜，游戏结束。</w:t>
      </w:r>
    </w:p>
    <w:p w:rsidR="00C06D05" w:rsidRDefault="00C06D05" w:rsidP="00C06D05"/>
    <w:p w:rsidR="00C06D05" w:rsidRDefault="00C06D05" w:rsidP="00C06D05"/>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游戏初始：</w:t>
      </w:r>
      <w:r>
        <w:rPr>
          <w:rFonts w:hint="eastAsia"/>
        </w:rPr>
        <w:t xml:space="preserve">                            </w:t>
      </w:r>
      <w:r>
        <w:rPr>
          <w:rFonts w:hint="eastAsia"/>
        </w:rPr>
        <w:t>游戏过程中：</w:t>
      </w:r>
      <w:r>
        <w:rPr>
          <w:rFonts w:hint="eastAsia"/>
        </w:rPr>
        <w:t xml:space="preserve"> </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noProof/>
        </w:rPr>
        <w:lastRenderedPageBreak/>
        <w:drawing>
          <wp:inline distT="0" distB="0" distL="0" distR="0">
            <wp:extent cx="2425700" cy="20320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5700" cy="2032000"/>
                    </a:xfrm>
                    <a:prstGeom prst="rect">
                      <a:avLst/>
                    </a:prstGeom>
                    <a:noFill/>
                    <a:ln>
                      <a:noFill/>
                    </a:ln>
                  </pic:spPr>
                </pic:pic>
              </a:graphicData>
            </a:graphic>
          </wp:inline>
        </w:drawing>
      </w:r>
      <w:r>
        <w:rPr>
          <w:rFonts w:hint="eastAsia"/>
        </w:rPr>
        <w:t xml:space="preserve">  </w:t>
      </w:r>
      <w:r>
        <w:rPr>
          <w:noProof/>
        </w:rPr>
        <w:drawing>
          <wp:inline distT="0" distB="0" distL="0" distR="0">
            <wp:extent cx="2095500" cy="2057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r>
        <w:rPr>
          <w:rFonts w:hint="eastAsia"/>
        </w:rPr>
        <w:t xml:space="preserve">   </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没有位置可以移动，游戏结束</w:t>
      </w:r>
      <w:r>
        <w:rPr>
          <w:rFonts w:hint="eastAsia"/>
        </w:rPr>
        <w:t xml:space="preserve">           </w:t>
      </w:r>
      <w:r>
        <w:rPr>
          <w:rFonts w:hint="eastAsia"/>
        </w:rPr>
        <w:t>玩家胜（请自己实现</w:t>
      </w:r>
      <w:r>
        <w:rPr>
          <w:noProof/>
        </w:rPr>
        <w:drawing>
          <wp:inline distT="0" distB="0" distL="0" distR="0">
            <wp:extent cx="266700" cy="260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700" cy="260350"/>
                    </a:xfrm>
                    <a:prstGeom prst="rect">
                      <a:avLst/>
                    </a:prstGeom>
                    <a:noFill/>
                    <a:ln>
                      <a:noFill/>
                    </a:ln>
                  </pic:spPr>
                </pic:pic>
              </a:graphicData>
            </a:graphic>
          </wp:inline>
        </w:drawing>
      </w:r>
      <w:r>
        <w:rPr>
          <w:rFonts w:hint="eastAsia"/>
        </w:rPr>
        <w:t>）</w:t>
      </w:r>
    </w:p>
    <w:p w:rsidR="00C06D05" w:rsidRDefault="00C06D05" w:rsidP="00E4596D">
      <w:pPr>
        <w:pBdr>
          <w:top w:val="single" w:sz="4" w:space="0" w:color="auto"/>
          <w:left w:val="single" w:sz="4" w:space="0" w:color="auto"/>
          <w:bottom w:val="single" w:sz="4" w:space="0" w:color="auto"/>
          <w:right w:val="single" w:sz="4" w:space="0" w:color="auto"/>
        </w:pBdr>
        <w:ind w:left="420" w:firstLine="420"/>
      </w:pPr>
      <w:r>
        <w:rPr>
          <w:noProof/>
        </w:rPr>
        <w:drawing>
          <wp:inline distT="0" distB="0" distL="0" distR="0">
            <wp:extent cx="2419350" cy="23177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2317750"/>
                    </a:xfrm>
                    <a:prstGeom prst="rect">
                      <a:avLst/>
                    </a:prstGeom>
                    <a:noFill/>
                    <a:ln>
                      <a:noFill/>
                    </a:ln>
                  </pic:spPr>
                </pic:pic>
              </a:graphicData>
            </a:graphic>
          </wp:inline>
        </w:drawing>
      </w:r>
    </w:p>
    <w:p w:rsidR="00C06D05" w:rsidRDefault="00C06D05" w:rsidP="00C06D05"/>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操作说明：</w:t>
      </w:r>
    </w:p>
    <w:p w:rsidR="00C06D05" w:rsidRDefault="00C06D05" w:rsidP="00C06D05">
      <w:pPr>
        <w:pBdr>
          <w:top w:val="single" w:sz="4" w:space="0" w:color="auto"/>
          <w:left w:val="single" w:sz="4" w:space="0" w:color="auto"/>
          <w:bottom w:val="single" w:sz="4" w:space="0" w:color="auto"/>
          <w:right w:val="single" w:sz="4" w:space="0" w:color="auto"/>
        </w:pBdr>
        <w:ind w:left="420" w:firstLine="420"/>
      </w:pPr>
      <w:r>
        <w:rPr>
          <w:rFonts w:hint="eastAsia"/>
        </w:rPr>
        <w:t>（</w:t>
      </w:r>
      <w:r>
        <w:rPr>
          <w:rFonts w:hint="eastAsia"/>
        </w:rPr>
        <w:t>1</w:t>
      </w:r>
      <w:r>
        <w:rPr>
          <w:rFonts w:hint="eastAsia"/>
        </w:rPr>
        <w:t>）、使用键盘“↑”、“↓”、“←”、“→”键进行操作即可。</w:t>
      </w:r>
      <w:r>
        <w:rPr>
          <w:noProof/>
        </w:rPr>
        <w:drawing>
          <wp:inline distT="0" distB="0" distL="0" distR="0">
            <wp:extent cx="317500" cy="3111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500" cy="311150"/>
                    </a:xfrm>
                    <a:prstGeom prst="rect">
                      <a:avLst/>
                    </a:prstGeom>
                    <a:noFill/>
                    <a:ln>
                      <a:noFill/>
                    </a:ln>
                  </pic:spPr>
                </pic:pic>
              </a:graphicData>
            </a:graphic>
          </wp:inline>
        </w:drawing>
      </w:r>
    </w:p>
    <w:p w:rsidR="00D9435D" w:rsidRDefault="00D9435D" w:rsidP="00E4596D">
      <w:pPr>
        <w:pStyle w:val="-f0"/>
        <w:ind w:firstLineChars="0" w:firstLine="0"/>
      </w:pPr>
    </w:p>
    <w:p w:rsidR="00D9435D" w:rsidRDefault="00D9435D" w:rsidP="00605EBD">
      <w:pPr>
        <w:pStyle w:val="-1"/>
      </w:pPr>
      <w:r>
        <w:rPr>
          <w:rFonts w:hint="eastAsia"/>
        </w:rPr>
        <w:t>软件交付</w:t>
      </w:r>
    </w:p>
    <w:p w:rsidR="00D9435D" w:rsidRDefault="00E4596D" w:rsidP="00D9435D">
      <w:pPr>
        <w:pStyle w:val="-f0"/>
      </w:pPr>
      <w:r>
        <w:t>软件部署在阿里云计算平台</w:t>
      </w:r>
      <w:r>
        <w:rPr>
          <w:rFonts w:hint="eastAsia"/>
        </w:rPr>
        <w:t>，</w:t>
      </w:r>
      <w:r>
        <w:t>采用</w:t>
      </w:r>
      <w:r>
        <w:t>Tomcat9</w:t>
      </w:r>
      <w:r>
        <w:t>作为容器服务器</w:t>
      </w:r>
      <w:r>
        <w:rPr>
          <w:rFonts w:hint="eastAsia"/>
        </w:rPr>
        <w:t>，</w:t>
      </w:r>
      <w:r>
        <w:t>访问地址为</w:t>
      </w:r>
      <w:r>
        <w:rPr>
          <w:rFonts w:hint="eastAsia"/>
        </w:rPr>
        <w:t>：</w:t>
      </w:r>
    </w:p>
    <w:p w:rsidR="00E4596D" w:rsidRDefault="00E138DD" w:rsidP="00D9435D">
      <w:pPr>
        <w:pStyle w:val="-f0"/>
      </w:pPr>
      <w:r w:rsidRPr="00E138DD">
        <w:t>http://server.malab.cn/PupilLearn/</w:t>
      </w: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Default="00D9435D" w:rsidP="00D9435D">
      <w:pPr>
        <w:pStyle w:val="-f0"/>
      </w:pPr>
    </w:p>
    <w:p w:rsidR="00D9435D" w:rsidRPr="00D9435D" w:rsidRDefault="00D9435D" w:rsidP="00D32BAC">
      <w:pPr>
        <w:pStyle w:val="-f0"/>
        <w:ind w:firstLineChars="0" w:firstLine="0"/>
      </w:pPr>
    </w:p>
    <w:sectPr w:rsidR="00D9435D" w:rsidRPr="00D9435D" w:rsidSect="00FA1C91">
      <w:headerReference w:type="first" r:id="rId40"/>
      <w:footerReference w:type="first" r:id="rId41"/>
      <w:pgSz w:w="11905" w:h="16837" w:code="9"/>
      <w:pgMar w:top="1474" w:right="1134" w:bottom="1474" w:left="1134" w:header="964"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330" w:rsidRDefault="00E36330">
      <w:r>
        <w:separator/>
      </w:r>
    </w:p>
  </w:endnote>
  <w:endnote w:type="continuationSeparator" w:id="0">
    <w:p w:rsidR="00E36330" w:rsidRDefault="00E36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default"/>
    <w:sig w:usb0="00000001" w:usb1="08080000" w:usb2="00000010" w:usb3="00000000" w:csb0="00100000" w:csb1="00000000"/>
  </w:font>
  <w:font w:name="OpenSymbol">
    <w:charset w:val="00"/>
    <w:family w:val="auto"/>
    <w:pitch w:val="variable"/>
    <w:sig w:usb0="800000AF" w:usb1="1001ECEA" w:usb2="00000000" w:usb3="00000000" w:csb0="00000001" w:csb1="00000000"/>
  </w:font>
  <w:font w:name="DejaVu Sans">
    <w:altName w:val="Arial"/>
    <w:charset w:val="00"/>
    <w:family w:val="swiss"/>
    <w:pitch w:val="variable"/>
    <w:sig w:usb0="00000000" w:usb1="D200FDFF" w:usb2="00042029" w:usb3="00000000" w:csb0="800001FF" w:csb1="00000000"/>
  </w:font>
  <w:font w:name="仿宋_GB2312">
    <w:altName w:val="仿宋"/>
    <w:charset w:val="86"/>
    <w:family w:val="auto"/>
    <w:pitch w:val="default"/>
    <w:sig w:usb0="00000001" w:usb1="080E0000" w:usb2="00000000" w:usb3="00000000" w:csb0="00040000" w:csb1="00000000"/>
  </w:font>
  <w:font w:name="楷体_GB2312">
    <w:altName w:val="楷体"/>
    <w:charset w:val="86"/>
    <w:family w:val="modern"/>
    <w:pitch w:val="fixed"/>
    <w:sig w:usb0="00000001" w:usb1="080E0000" w:usb2="00000010" w:usb3="00000000" w:csb0="00040000" w:csb1="00000000"/>
  </w:font>
  <w:font w:name="Monotype Sorts">
    <w:altName w:val="Symbol"/>
    <w:charset w:val="02"/>
    <w:family w:val="roman"/>
    <w:pitch w:val="default"/>
    <w:sig w:usb0="00000000" w:usb1="00000000" w:usb2="00000000"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华文细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017" w:rsidRDefault="00CA7017" w:rsidP="00785476">
    <w:pPr>
      <w:pStyle w:val="ad"/>
      <w:rPr>
        <w:rFonts w:eastAsia="宋体" w:hAnsi="宋体"/>
        <w:sz w:val="15"/>
        <w:szCs w:val="15"/>
      </w:rPr>
    </w:pPr>
    <w:r>
      <w:rPr>
        <w:rFonts w:eastAsia="宋体" w:hAnsi="宋体" w:hint="eastAsia"/>
        <w:sz w:val="15"/>
        <w:szCs w:val="15"/>
      </w:rPr>
      <w:t>———————————————</w:t>
    </w:r>
  </w:p>
  <w:p w:rsidR="00CA7017" w:rsidRPr="00785476" w:rsidRDefault="00CA7017" w:rsidP="004066FD">
    <w:pPr>
      <w:pStyle w:val="ad"/>
      <w:rPr>
        <w:rFonts w:eastAsia="宋体" w:hAnsi="宋体"/>
        <w:sz w:val="15"/>
        <w:szCs w:val="15"/>
      </w:rPr>
    </w:pPr>
    <w:r w:rsidRPr="00785476">
      <w:rPr>
        <w:rFonts w:eastAsia="宋体" w:hAnsi="宋体" w:hint="eastAsia"/>
        <w:sz w:val="15"/>
        <w:szCs w:val="15"/>
      </w:rPr>
      <w:t>收稿日期：年</w:t>
    </w:r>
    <w:r w:rsidRPr="00785476">
      <w:rPr>
        <w:rFonts w:eastAsia="宋体" w:hAnsi="宋体" w:hint="eastAsia"/>
        <w:sz w:val="15"/>
        <w:szCs w:val="15"/>
      </w:rPr>
      <w:t>-</w:t>
    </w:r>
    <w:r w:rsidRPr="00785476">
      <w:rPr>
        <w:rFonts w:eastAsia="宋体" w:hAnsi="宋体" w:hint="eastAsia"/>
        <w:sz w:val="15"/>
        <w:szCs w:val="15"/>
      </w:rPr>
      <w:t>月</w:t>
    </w:r>
    <w:r w:rsidRPr="00785476">
      <w:rPr>
        <w:rFonts w:eastAsia="宋体" w:hAnsi="宋体" w:hint="eastAsia"/>
        <w:sz w:val="15"/>
        <w:szCs w:val="15"/>
      </w:rPr>
      <w:t>-</w:t>
    </w:r>
    <w:r w:rsidRPr="00785476">
      <w:rPr>
        <w:rFonts w:eastAsia="宋体" w:hAnsi="宋体" w:hint="eastAsia"/>
        <w:sz w:val="15"/>
        <w:szCs w:val="15"/>
      </w:rPr>
      <w:t>日</w:t>
    </w:r>
    <w:r w:rsidRPr="00785476">
      <w:rPr>
        <w:rFonts w:eastAsia="宋体" w:hAnsi="宋体" w:hint="eastAsia"/>
        <w:sz w:val="15"/>
        <w:szCs w:val="15"/>
      </w:rPr>
      <w:t>*</w:t>
    </w:r>
    <w:r w:rsidRPr="00785476">
      <w:rPr>
        <w:rFonts w:eastAsia="宋体" w:hAnsi="宋体" w:hint="eastAsia"/>
        <w:sz w:val="15"/>
        <w:szCs w:val="15"/>
      </w:rPr>
      <w:t>投稿时不填写此项</w:t>
    </w:r>
    <w:r w:rsidRPr="00785476">
      <w:rPr>
        <w:rFonts w:eastAsia="宋体" w:hAnsi="宋体" w:hint="eastAsia"/>
        <w:sz w:val="15"/>
        <w:szCs w:val="15"/>
      </w:rPr>
      <w:t>*</w:t>
    </w:r>
    <w:r>
      <w:rPr>
        <w:rFonts w:eastAsia="宋体" w:hAnsi="宋体" w:hint="eastAsia"/>
        <w:sz w:val="15"/>
        <w:szCs w:val="15"/>
      </w:rPr>
      <w:t>;</w:t>
    </w:r>
    <w:r w:rsidRPr="00785476">
      <w:rPr>
        <w:rFonts w:eastAsia="宋体" w:hAnsi="宋体" w:hint="eastAsia"/>
        <w:sz w:val="15"/>
        <w:szCs w:val="15"/>
      </w:rPr>
      <w:t>最终修改稿收到日期：年</w:t>
    </w:r>
    <w:r w:rsidRPr="00785476">
      <w:rPr>
        <w:rFonts w:eastAsia="宋体" w:hAnsi="宋体" w:hint="eastAsia"/>
        <w:sz w:val="15"/>
        <w:szCs w:val="15"/>
      </w:rPr>
      <w:t>-</w:t>
    </w:r>
    <w:r w:rsidRPr="00785476">
      <w:rPr>
        <w:rFonts w:eastAsia="宋体" w:hAnsi="宋体" w:hint="eastAsia"/>
        <w:sz w:val="15"/>
        <w:szCs w:val="15"/>
      </w:rPr>
      <w:t>月</w:t>
    </w:r>
    <w:r w:rsidRPr="00785476">
      <w:rPr>
        <w:rFonts w:eastAsia="宋体" w:hAnsi="宋体" w:hint="eastAsia"/>
        <w:sz w:val="15"/>
        <w:szCs w:val="15"/>
      </w:rPr>
      <w:t>-</w:t>
    </w:r>
    <w:r w:rsidRPr="00785476">
      <w:rPr>
        <w:rFonts w:eastAsia="宋体" w:hAnsi="宋体" w:hint="eastAsia"/>
        <w:sz w:val="15"/>
        <w:szCs w:val="15"/>
      </w:rPr>
      <w:t>日</w:t>
    </w:r>
    <w:r w:rsidRPr="00785476">
      <w:rPr>
        <w:rFonts w:eastAsia="宋体" w:hAnsi="宋体" w:hint="eastAsia"/>
        <w:sz w:val="15"/>
        <w:szCs w:val="15"/>
      </w:rPr>
      <w:t xml:space="preserve"> *</w:t>
    </w:r>
    <w:r w:rsidRPr="00785476">
      <w:rPr>
        <w:rFonts w:eastAsia="宋体" w:hAnsi="宋体" w:hint="eastAsia"/>
        <w:sz w:val="15"/>
        <w:szCs w:val="15"/>
      </w:rPr>
      <w:t>投稿时不填写此项</w:t>
    </w:r>
    <w:r w:rsidRPr="00785476">
      <w:rPr>
        <w:rFonts w:eastAsia="宋体" w:hAnsi="宋体" w:hint="eastAsia"/>
        <w:sz w:val="15"/>
        <w:szCs w:val="15"/>
      </w:rPr>
      <w:t xml:space="preserve">*. </w:t>
    </w:r>
    <w:r w:rsidRPr="00785476">
      <w:rPr>
        <w:rFonts w:eastAsia="宋体" w:hAnsi="宋体"/>
        <w:sz w:val="15"/>
        <w:szCs w:val="15"/>
      </w:rPr>
      <w:t>本课题得到…</w:t>
    </w:r>
    <w:r w:rsidRPr="00785476">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基金中文完整名称</w:t>
    </w:r>
    <w:r w:rsidRPr="00785476">
      <w:rPr>
        <w:rFonts w:eastAsia="宋体" w:hAnsi="宋体"/>
        <w:sz w:val="15"/>
        <w:szCs w:val="15"/>
      </w:rPr>
      <w:t>(No.</w:t>
    </w:r>
    <w:r w:rsidRPr="00785476">
      <w:rPr>
        <w:rFonts w:eastAsia="宋体" w:hAnsi="宋体" w:hint="eastAsia"/>
        <w:sz w:val="15"/>
        <w:szCs w:val="15"/>
      </w:rPr>
      <w:t>项目号</w:t>
    </w:r>
    <w:r w:rsidRPr="00785476">
      <w:rPr>
        <w:rFonts w:eastAsia="宋体" w:hAnsi="宋体"/>
        <w:sz w:val="15"/>
        <w:szCs w:val="15"/>
      </w:rPr>
      <w:t>)</w:t>
    </w:r>
    <w:r>
      <w:rPr>
        <w:rFonts w:eastAsia="宋体" w:hAnsi="宋体" w:hint="eastAsia"/>
        <w:sz w:val="15"/>
        <w:szCs w:val="15"/>
      </w:rPr>
      <w:t>;</w:t>
    </w:r>
    <w:r w:rsidRPr="00785476">
      <w:rPr>
        <w:rFonts w:eastAsia="宋体" w:hAnsi="宋体"/>
        <w:sz w:val="15"/>
        <w:szCs w:val="15"/>
      </w:rPr>
      <w:t>…</w:t>
    </w:r>
    <w:r w:rsidRPr="00785476">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基金中文完整名称</w:t>
    </w:r>
    <w:r w:rsidRPr="00785476">
      <w:rPr>
        <w:rFonts w:eastAsia="宋体" w:hAnsi="宋体"/>
        <w:sz w:val="15"/>
        <w:szCs w:val="15"/>
      </w:rPr>
      <w:t>(No.</w:t>
    </w:r>
    <w:r w:rsidRPr="00785476">
      <w:rPr>
        <w:rFonts w:eastAsia="宋体" w:hAnsi="宋体" w:hint="eastAsia"/>
        <w:sz w:val="15"/>
        <w:szCs w:val="15"/>
      </w:rPr>
      <w:t>项目号</w:t>
    </w:r>
    <w:r w:rsidRPr="00785476">
      <w:rPr>
        <w:rFonts w:eastAsia="宋体" w:hAnsi="宋体"/>
        <w:sz w:val="15"/>
        <w:szCs w:val="15"/>
      </w:rPr>
      <w:t>)</w:t>
    </w:r>
    <w:r>
      <w:rPr>
        <w:rFonts w:eastAsia="宋体" w:hAnsi="宋体" w:hint="eastAsia"/>
        <w:sz w:val="15"/>
        <w:szCs w:val="15"/>
      </w:rPr>
      <w:t>;</w:t>
    </w:r>
    <w:r w:rsidRPr="00785476">
      <w:rPr>
        <w:rFonts w:eastAsia="宋体" w:hAnsi="宋体"/>
        <w:sz w:val="15"/>
        <w:szCs w:val="15"/>
      </w:rPr>
      <w:t>…</w:t>
    </w:r>
    <w:r w:rsidRPr="00785476">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 xml:space="preserve"> </w:t>
    </w:r>
    <w:r w:rsidRPr="00785476">
      <w:rPr>
        <w:rFonts w:eastAsia="宋体" w:hAnsi="宋体" w:hint="eastAsia"/>
        <w:sz w:val="15"/>
        <w:szCs w:val="15"/>
      </w:rPr>
      <w:t>基金中文完整名称</w:t>
    </w:r>
    <w:r w:rsidRPr="00785476">
      <w:rPr>
        <w:rFonts w:eastAsia="宋体" w:hAnsi="宋体"/>
        <w:sz w:val="15"/>
        <w:szCs w:val="15"/>
      </w:rPr>
      <w:t>(No.</w:t>
    </w:r>
    <w:r w:rsidRPr="00785476">
      <w:rPr>
        <w:rFonts w:eastAsia="宋体" w:hAnsi="宋体" w:hint="eastAsia"/>
        <w:sz w:val="15"/>
        <w:szCs w:val="15"/>
      </w:rPr>
      <w:t>项目号</w:t>
    </w:r>
    <w:r w:rsidRPr="00785476">
      <w:rPr>
        <w:rFonts w:eastAsia="宋体" w:hAnsi="宋体"/>
        <w:sz w:val="15"/>
        <w:szCs w:val="15"/>
      </w:rPr>
      <w:t>)</w:t>
    </w:r>
    <w:r w:rsidRPr="00785476">
      <w:rPr>
        <w:rFonts w:eastAsia="宋体" w:hAnsi="宋体"/>
        <w:sz w:val="15"/>
        <w:szCs w:val="15"/>
      </w:rPr>
      <w:t>资助</w:t>
    </w:r>
    <w:r>
      <w:rPr>
        <w:rFonts w:eastAsia="宋体" w:hAnsi="宋体" w:hint="eastAsia"/>
        <w:sz w:val="15"/>
        <w:szCs w:val="15"/>
      </w:rPr>
      <w:t>.</w:t>
    </w:r>
    <w:r w:rsidRPr="00A8698C">
      <w:rPr>
        <w:rFonts w:eastAsia="宋体" w:hAnsi="宋体" w:hint="eastAsia"/>
        <w:sz w:val="15"/>
        <w:szCs w:val="15"/>
      </w:rPr>
      <w:t>作者名</w:t>
    </w:r>
    <w:r w:rsidRPr="00533C10">
      <w:rPr>
        <w:rFonts w:eastAsia="黑体" w:hint="eastAsia"/>
        <w:sz w:val="15"/>
        <w:szCs w:val="15"/>
      </w:rPr>
      <w:t>1</w:t>
    </w:r>
    <w:r>
      <w:rPr>
        <w:rFonts w:eastAsia="宋体" w:hAnsi="宋体" w:hint="eastAsia"/>
        <w:sz w:val="15"/>
        <w:szCs w:val="15"/>
      </w:rPr>
      <w:t>,</w:t>
    </w:r>
    <w:r w:rsidRPr="00785476">
      <w:rPr>
        <w:rFonts w:eastAsia="宋体" w:hAnsi="宋体" w:hint="eastAsia"/>
        <w:sz w:val="15"/>
        <w:szCs w:val="15"/>
      </w:rPr>
      <w:t>性别</w:t>
    </w:r>
    <w:r>
      <w:rPr>
        <w:rFonts w:eastAsia="宋体" w:hAnsi="宋体" w:hint="eastAsia"/>
        <w:sz w:val="15"/>
        <w:szCs w:val="15"/>
      </w:rPr>
      <w:t>,</w:t>
    </w:r>
    <w:r w:rsidRPr="00785476">
      <w:rPr>
        <w:rFonts w:eastAsia="宋体" w:hAnsi="宋体" w:hint="eastAsia"/>
        <w:sz w:val="15"/>
        <w:szCs w:val="15"/>
      </w:rPr>
      <w:t>xxxx</w:t>
    </w:r>
    <w:r w:rsidRPr="00785476">
      <w:rPr>
        <w:rFonts w:eastAsia="宋体" w:hAnsi="宋体" w:hint="eastAsia"/>
        <w:sz w:val="15"/>
        <w:szCs w:val="15"/>
      </w:rPr>
      <w:t>年生</w:t>
    </w:r>
    <w:r>
      <w:rPr>
        <w:rFonts w:eastAsia="宋体" w:hAnsi="宋体" w:hint="eastAsia"/>
        <w:sz w:val="15"/>
        <w:szCs w:val="15"/>
      </w:rPr>
      <w:t>,</w:t>
    </w:r>
    <w:r w:rsidRPr="00785476">
      <w:rPr>
        <w:rFonts w:eastAsia="宋体" w:hAnsi="宋体" w:hint="eastAsia"/>
        <w:sz w:val="15"/>
        <w:szCs w:val="15"/>
      </w:rPr>
      <w:t>学位</w:t>
    </w:r>
    <w:r w:rsidRPr="00785476">
      <w:rPr>
        <w:rFonts w:eastAsia="宋体" w:hAnsi="宋体"/>
        <w:sz w:val="15"/>
        <w:szCs w:val="15"/>
      </w:rPr>
      <w:t>(</w:t>
    </w:r>
    <w:r w:rsidRPr="00785476">
      <w:rPr>
        <w:rFonts w:eastAsia="宋体" w:hAnsi="宋体" w:hint="eastAsia"/>
        <w:sz w:val="15"/>
        <w:szCs w:val="15"/>
      </w:rPr>
      <w:t>或目前学历</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职称</w:t>
    </w:r>
    <w:r>
      <w:rPr>
        <w:rFonts w:eastAsia="宋体" w:hAnsi="宋体" w:hint="eastAsia"/>
        <w:sz w:val="15"/>
        <w:szCs w:val="15"/>
      </w:rPr>
      <w:t>,</w:t>
    </w:r>
    <w:r>
      <w:rPr>
        <w:rFonts w:eastAsia="宋体" w:hAnsi="宋体" w:hint="eastAsia"/>
        <w:sz w:val="15"/>
        <w:szCs w:val="15"/>
      </w:rPr>
      <w:t>是</w:t>
    </w:r>
    <w:r>
      <w:rPr>
        <w:rFonts w:eastAsia="宋体" w:hAnsi="宋体" w:hint="eastAsia"/>
        <w:sz w:val="15"/>
        <w:szCs w:val="15"/>
      </w:rPr>
      <w:t>/</w:t>
    </w:r>
    <w:r>
      <w:rPr>
        <w:rFonts w:eastAsia="宋体" w:hAnsi="宋体" w:hint="eastAsia"/>
        <w:sz w:val="15"/>
        <w:szCs w:val="15"/>
      </w:rPr>
      <w:t>否计算机学会</w:t>
    </w:r>
    <w:r>
      <w:rPr>
        <w:rFonts w:eastAsia="宋体" w:hAnsi="宋体"/>
        <w:sz w:val="15"/>
        <w:szCs w:val="15"/>
      </w:rPr>
      <w:t>(CCF)</w:t>
    </w:r>
    <w:r>
      <w:rPr>
        <w:rFonts w:eastAsia="宋体" w:hAnsi="宋体" w:hint="eastAsia"/>
        <w:sz w:val="15"/>
        <w:szCs w:val="15"/>
      </w:rPr>
      <w:t>会员（提供会员号）</w:t>
    </w:r>
    <w:r>
      <w:rPr>
        <w:rFonts w:eastAsia="宋体" w:hAnsi="宋体"/>
        <w:sz w:val="15"/>
        <w:szCs w:val="15"/>
      </w:rPr>
      <w:t>,</w:t>
    </w:r>
    <w:r w:rsidRPr="00785476">
      <w:rPr>
        <w:rFonts w:eastAsia="宋体" w:hAnsi="宋体" w:hint="eastAsia"/>
        <w:sz w:val="15"/>
        <w:szCs w:val="15"/>
      </w:rPr>
      <w:t>主要研究领域为</w:t>
    </w:r>
    <w:r w:rsidRPr="00785476">
      <w:rPr>
        <w:rFonts w:eastAsia="宋体" w:hAnsi="宋体"/>
        <w:sz w:val="15"/>
        <w:szCs w:val="15"/>
      </w:rPr>
      <w:t>*****</w:t>
    </w:r>
    <w:r>
      <w:rPr>
        <w:rFonts w:eastAsia="宋体" w:hAnsi="宋体" w:hint="eastAsia"/>
        <w:sz w:val="15"/>
        <w:szCs w:val="15"/>
      </w:rPr>
      <w:t>、</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E-mail</w:t>
    </w:r>
    <w:r>
      <w:rPr>
        <w:rFonts w:eastAsia="宋体" w:hAnsi="宋体" w:hint="eastAsia"/>
        <w:sz w:val="15"/>
        <w:szCs w:val="15"/>
      </w:rPr>
      <w:t>：</w:t>
    </w:r>
    <w:r>
      <w:rPr>
        <w:rFonts w:eastAsia="宋体" w:hAnsi="宋体" w:hint="eastAsia"/>
        <w:sz w:val="15"/>
        <w:szCs w:val="15"/>
      </w:rPr>
      <w:t xml:space="preserve"> **************.</w:t>
    </w:r>
    <w:r w:rsidRPr="00A8698C">
      <w:rPr>
        <w:rFonts w:eastAsia="宋体" w:hAnsi="宋体" w:hint="eastAsia"/>
        <w:sz w:val="15"/>
        <w:szCs w:val="15"/>
      </w:rPr>
      <w:t>作者名</w:t>
    </w:r>
    <w:r w:rsidRPr="00533C10">
      <w:rPr>
        <w:rFonts w:eastAsia="黑体" w:hint="eastAsia"/>
        <w:sz w:val="15"/>
        <w:szCs w:val="15"/>
      </w:rPr>
      <w:t>2</w:t>
    </w:r>
    <w:r>
      <w:rPr>
        <w:rFonts w:eastAsia="宋体" w:hAnsi="宋体" w:hint="eastAsia"/>
        <w:sz w:val="15"/>
        <w:szCs w:val="15"/>
      </w:rPr>
      <w:t>,</w:t>
    </w:r>
    <w:r w:rsidRPr="00785476">
      <w:rPr>
        <w:rFonts w:eastAsia="宋体" w:hAnsi="宋体" w:hint="eastAsia"/>
        <w:sz w:val="15"/>
        <w:szCs w:val="15"/>
      </w:rPr>
      <w:t>性别</w:t>
    </w:r>
    <w:r>
      <w:rPr>
        <w:rFonts w:eastAsia="宋体" w:hAnsi="宋体" w:hint="eastAsia"/>
        <w:sz w:val="15"/>
        <w:szCs w:val="15"/>
      </w:rPr>
      <w:t>,</w:t>
    </w:r>
    <w:r w:rsidRPr="00785476">
      <w:rPr>
        <w:rFonts w:eastAsia="宋体" w:hAnsi="宋体" w:hint="eastAsia"/>
        <w:sz w:val="15"/>
        <w:szCs w:val="15"/>
      </w:rPr>
      <w:t>xxxx</w:t>
    </w:r>
    <w:r w:rsidRPr="00785476">
      <w:rPr>
        <w:rFonts w:eastAsia="宋体" w:hAnsi="宋体" w:hint="eastAsia"/>
        <w:sz w:val="15"/>
        <w:szCs w:val="15"/>
      </w:rPr>
      <w:t>年生</w:t>
    </w:r>
    <w:r>
      <w:rPr>
        <w:rFonts w:eastAsia="宋体" w:hAnsi="宋体" w:hint="eastAsia"/>
        <w:sz w:val="15"/>
        <w:szCs w:val="15"/>
      </w:rPr>
      <w:t>,</w:t>
    </w:r>
    <w:r w:rsidRPr="00785476">
      <w:rPr>
        <w:rFonts w:eastAsia="宋体" w:hAnsi="宋体" w:hint="eastAsia"/>
        <w:sz w:val="15"/>
        <w:szCs w:val="15"/>
      </w:rPr>
      <w:t>学位</w:t>
    </w:r>
    <w:r w:rsidRPr="00785476">
      <w:rPr>
        <w:rFonts w:eastAsia="宋体" w:hAnsi="宋体"/>
        <w:sz w:val="15"/>
        <w:szCs w:val="15"/>
      </w:rPr>
      <w:t>(</w:t>
    </w:r>
    <w:r w:rsidRPr="00785476">
      <w:rPr>
        <w:rFonts w:eastAsia="宋体" w:hAnsi="宋体" w:hint="eastAsia"/>
        <w:sz w:val="15"/>
        <w:szCs w:val="15"/>
      </w:rPr>
      <w:t>或目前学历</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职称</w:t>
    </w:r>
    <w:r>
      <w:rPr>
        <w:rFonts w:eastAsia="宋体" w:hAnsi="宋体" w:hint="eastAsia"/>
        <w:sz w:val="15"/>
        <w:szCs w:val="15"/>
      </w:rPr>
      <w:t>,</w:t>
    </w:r>
    <w:r>
      <w:rPr>
        <w:rFonts w:eastAsia="宋体" w:hAnsi="宋体" w:hint="eastAsia"/>
        <w:sz w:val="15"/>
        <w:szCs w:val="15"/>
      </w:rPr>
      <w:t>是</w:t>
    </w:r>
    <w:r>
      <w:rPr>
        <w:rFonts w:eastAsia="宋体" w:hAnsi="宋体" w:hint="eastAsia"/>
        <w:sz w:val="15"/>
        <w:szCs w:val="15"/>
      </w:rPr>
      <w:t>/</w:t>
    </w:r>
    <w:r>
      <w:rPr>
        <w:rFonts w:eastAsia="宋体" w:hAnsi="宋体" w:hint="eastAsia"/>
        <w:sz w:val="15"/>
        <w:szCs w:val="15"/>
      </w:rPr>
      <w:t>否计算机学会</w:t>
    </w:r>
    <w:r>
      <w:rPr>
        <w:rFonts w:eastAsia="宋体" w:hAnsi="宋体"/>
        <w:sz w:val="15"/>
        <w:szCs w:val="15"/>
      </w:rPr>
      <w:t>(CCF)</w:t>
    </w:r>
    <w:r>
      <w:rPr>
        <w:rFonts w:eastAsia="宋体" w:hAnsi="宋体" w:hint="eastAsia"/>
        <w:sz w:val="15"/>
        <w:szCs w:val="15"/>
      </w:rPr>
      <w:t>会员（提供会员号）</w:t>
    </w:r>
    <w:r>
      <w:rPr>
        <w:rFonts w:eastAsia="宋体" w:hAnsi="宋体"/>
        <w:sz w:val="15"/>
        <w:szCs w:val="15"/>
      </w:rPr>
      <w:t>,</w:t>
    </w:r>
    <w:r w:rsidRPr="00785476">
      <w:rPr>
        <w:rFonts w:eastAsia="宋体" w:hAnsi="宋体" w:hint="eastAsia"/>
        <w:sz w:val="15"/>
        <w:szCs w:val="15"/>
      </w:rPr>
      <w:t>主要研究领域为</w:t>
    </w:r>
    <w:r w:rsidRPr="00785476">
      <w:rPr>
        <w:rFonts w:eastAsia="宋体" w:hAnsi="宋体"/>
        <w:sz w:val="15"/>
        <w:szCs w:val="15"/>
      </w:rPr>
      <w:t>*****</w:t>
    </w:r>
    <w:r>
      <w:rPr>
        <w:rFonts w:eastAsia="宋体" w:hAnsi="宋体" w:hint="eastAsia"/>
        <w:sz w:val="15"/>
        <w:szCs w:val="15"/>
      </w:rPr>
      <w:t>、</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E-mail</w:t>
    </w:r>
    <w:r>
      <w:rPr>
        <w:rFonts w:eastAsia="宋体" w:hAnsi="宋体" w:hint="eastAsia"/>
        <w:sz w:val="15"/>
        <w:szCs w:val="15"/>
      </w:rPr>
      <w:t>：</w:t>
    </w:r>
    <w:r>
      <w:rPr>
        <w:rFonts w:eastAsia="宋体" w:hAnsi="宋体" w:hint="eastAsia"/>
        <w:sz w:val="15"/>
        <w:szCs w:val="15"/>
      </w:rPr>
      <w:t xml:space="preserve"> **************</w:t>
    </w:r>
    <w:r>
      <w:rPr>
        <w:rFonts w:eastAsia="宋体" w:hAnsi="宋体"/>
        <w:sz w:val="15"/>
        <w:szCs w:val="15"/>
      </w:rPr>
      <w:t>.</w:t>
    </w:r>
    <w:r>
      <w:rPr>
        <w:rFonts w:eastAsia="宋体" w:hAnsi="宋体" w:hint="eastAsia"/>
        <w:sz w:val="15"/>
        <w:szCs w:val="15"/>
      </w:rPr>
      <w:t xml:space="preserve"> </w:t>
    </w:r>
    <w:r w:rsidRPr="00A8698C">
      <w:rPr>
        <w:rFonts w:eastAsia="宋体" w:hAnsi="宋体" w:hint="eastAsia"/>
        <w:sz w:val="15"/>
        <w:szCs w:val="15"/>
      </w:rPr>
      <w:t>作者名</w:t>
    </w:r>
    <w:r w:rsidRPr="00533C10">
      <w:rPr>
        <w:rFonts w:eastAsia="宋体" w:hAnsi="宋体" w:hint="eastAsia"/>
        <w:sz w:val="15"/>
        <w:szCs w:val="15"/>
      </w:rPr>
      <w:t>3</w:t>
    </w:r>
    <w:r>
      <w:rPr>
        <w:rFonts w:eastAsia="宋体" w:hAnsi="宋体" w:hint="eastAsia"/>
        <w:sz w:val="15"/>
        <w:szCs w:val="15"/>
      </w:rPr>
      <w:t>,</w:t>
    </w:r>
    <w:r w:rsidRPr="00785476">
      <w:rPr>
        <w:rFonts w:eastAsia="宋体" w:hAnsi="宋体" w:hint="eastAsia"/>
        <w:sz w:val="15"/>
        <w:szCs w:val="15"/>
      </w:rPr>
      <w:t>性别</w:t>
    </w:r>
    <w:r>
      <w:rPr>
        <w:rFonts w:eastAsia="宋体" w:hAnsi="宋体" w:hint="eastAsia"/>
        <w:sz w:val="15"/>
        <w:szCs w:val="15"/>
      </w:rPr>
      <w:t>,</w:t>
    </w:r>
    <w:r w:rsidRPr="00785476">
      <w:rPr>
        <w:rFonts w:eastAsia="宋体" w:hAnsi="宋体" w:hint="eastAsia"/>
        <w:sz w:val="15"/>
        <w:szCs w:val="15"/>
      </w:rPr>
      <w:t>xxxx</w:t>
    </w:r>
    <w:r w:rsidRPr="00785476">
      <w:rPr>
        <w:rFonts w:eastAsia="宋体" w:hAnsi="宋体" w:hint="eastAsia"/>
        <w:sz w:val="15"/>
        <w:szCs w:val="15"/>
      </w:rPr>
      <w:t>年生</w:t>
    </w:r>
    <w:r>
      <w:rPr>
        <w:rFonts w:eastAsia="宋体" w:hAnsi="宋体" w:hint="eastAsia"/>
        <w:sz w:val="15"/>
        <w:szCs w:val="15"/>
      </w:rPr>
      <w:t>,</w:t>
    </w:r>
    <w:r w:rsidRPr="00785476">
      <w:rPr>
        <w:rFonts w:eastAsia="宋体" w:hAnsi="宋体" w:hint="eastAsia"/>
        <w:sz w:val="15"/>
        <w:szCs w:val="15"/>
      </w:rPr>
      <w:t>学位</w:t>
    </w:r>
    <w:r w:rsidRPr="00785476">
      <w:rPr>
        <w:rFonts w:eastAsia="宋体" w:hAnsi="宋体"/>
        <w:sz w:val="15"/>
        <w:szCs w:val="15"/>
      </w:rPr>
      <w:t>(</w:t>
    </w:r>
    <w:r w:rsidRPr="00785476">
      <w:rPr>
        <w:rFonts w:eastAsia="宋体" w:hAnsi="宋体" w:hint="eastAsia"/>
        <w:sz w:val="15"/>
        <w:szCs w:val="15"/>
      </w:rPr>
      <w:t>或目前学历</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职称</w:t>
    </w:r>
    <w:r>
      <w:rPr>
        <w:rFonts w:eastAsia="宋体" w:hAnsi="宋体" w:hint="eastAsia"/>
        <w:sz w:val="15"/>
        <w:szCs w:val="15"/>
      </w:rPr>
      <w:t>,</w:t>
    </w:r>
    <w:r>
      <w:rPr>
        <w:rFonts w:eastAsia="宋体" w:hAnsi="宋体" w:hint="eastAsia"/>
        <w:sz w:val="15"/>
        <w:szCs w:val="15"/>
      </w:rPr>
      <w:t>是</w:t>
    </w:r>
    <w:r>
      <w:rPr>
        <w:rFonts w:eastAsia="宋体" w:hAnsi="宋体" w:hint="eastAsia"/>
        <w:sz w:val="15"/>
        <w:szCs w:val="15"/>
      </w:rPr>
      <w:t>/</w:t>
    </w:r>
    <w:r>
      <w:rPr>
        <w:rFonts w:eastAsia="宋体" w:hAnsi="宋体" w:hint="eastAsia"/>
        <w:sz w:val="15"/>
        <w:szCs w:val="15"/>
      </w:rPr>
      <w:t>否计算机学会</w:t>
    </w:r>
    <w:r>
      <w:rPr>
        <w:rFonts w:eastAsia="宋体" w:hAnsi="宋体"/>
        <w:sz w:val="15"/>
        <w:szCs w:val="15"/>
      </w:rPr>
      <w:t>(CCF)</w:t>
    </w:r>
    <w:r>
      <w:rPr>
        <w:rFonts w:eastAsia="宋体" w:hAnsi="宋体" w:hint="eastAsia"/>
        <w:sz w:val="15"/>
        <w:szCs w:val="15"/>
      </w:rPr>
      <w:t>会员（提供会员号）</w:t>
    </w:r>
    <w:r>
      <w:rPr>
        <w:rFonts w:eastAsia="宋体" w:hAnsi="宋体"/>
        <w:sz w:val="15"/>
        <w:szCs w:val="15"/>
      </w:rPr>
      <w:t>,</w:t>
    </w:r>
    <w:r w:rsidRPr="00785476">
      <w:rPr>
        <w:rFonts w:eastAsia="宋体" w:hAnsi="宋体" w:hint="eastAsia"/>
        <w:sz w:val="15"/>
        <w:szCs w:val="15"/>
      </w:rPr>
      <w:t>主要研究领域为</w:t>
    </w:r>
    <w:r w:rsidRPr="00785476">
      <w:rPr>
        <w:rFonts w:eastAsia="宋体" w:hAnsi="宋体"/>
        <w:sz w:val="15"/>
        <w:szCs w:val="15"/>
      </w:rPr>
      <w:t>*****</w:t>
    </w:r>
    <w:r>
      <w:rPr>
        <w:rFonts w:eastAsia="宋体" w:hAnsi="宋体" w:hint="eastAsia"/>
        <w:sz w:val="15"/>
        <w:szCs w:val="15"/>
      </w:rPr>
      <w:t>、</w:t>
    </w:r>
    <w:r w:rsidRPr="00785476">
      <w:rPr>
        <w:rFonts w:eastAsia="宋体" w:hAnsi="宋体"/>
        <w:sz w:val="15"/>
        <w:szCs w:val="15"/>
      </w:rPr>
      <w:t>****</w:t>
    </w:r>
    <w:r>
      <w:rPr>
        <w:rFonts w:eastAsia="宋体" w:hAnsi="宋体" w:hint="eastAsia"/>
        <w:sz w:val="15"/>
        <w:szCs w:val="15"/>
      </w:rPr>
      <w:t>,</w:t>
    </w:r>
    <w:r w:rsidRPr="00785476">
      <w:rPr>
        <w:rFonts w:eastAsia="宋体" w:hAnsi="宋体" w:hint="eastAsia"/>
        <w:sz w:val="15"/>
        <w:szCs w:val="15"/>
      </w:rPr>
      <w:t>E-mail</w:t>
    </w:r>
    <w:r>
      <w:rPr>
        <w:rFonts w:eastAsia="宋体" w:hAnsi="宋体" w:hint="eastAsia"/>
        <w:sz w:val="15"/>
        <w:szCs w:val="15"/>
      </w:rPr>
      <w:t>：</w:t>
    </w:r>
    <w:r>
      <w:rPr>
        <w:rFonts w:eastAsia="宋体" w:hAnsi="宋体" w:hint="eastAsia"/>
        <w:sz w:val="15"/>
        <w:szCs w:val="15"/>
      </w:rPr>
      <w:t xml:space="preserve"> **************.(</w:t>
    </w:r>
    <w:r w:rsidRPr="007464E7">
      <w:rPr>
        <w:rFonts w:eastAsia="宋体" w:hAnsi="宋体" w:hint="eastAsia"/>
        <w:b/>
        <w:color w:val="FF0000"/>
        <w:sz w:val="15"/>
        <w:szCs w:val="15"/>
      </w:rPr>
      <w:t>给出的电子邮件地址应不会因出国、毕业、更换工作单位等原因而变动</w:t>
    </w:r>
    <w:r>
      <w:rPr>
        <w:rFonts w:eastAsia="宋体" w:hAnsi="宋体" w:hint="eastAsia"/>
        <w:b/>
        <w:color w:val="FF0000"/>
        <w:sz w:val="15"/>
        <w:szCs w:val="15"/>
      </w:rPr>
      <w:t>.</w:t>
    </w:r>
    <w:r w:rsidRPr="007464E7">
      <w:rPr>
        <w:rFonts w:eastAsia="宋体" w:hAnsi="宋体" w:hint="eastAsia"/>
        <w:b/>
        <w:color w:val="FF0000"/>
        <w:sz w:val="15"/>
        <w:szCs w:val="15"/>
      </w:rPr>
      <w:t>请给出所有作者的电子邮件</w:t>
    </w:r>
    <w:r>
      <w:rPr>
        <w:rFonts w:eastAsia="宋体" w:hAnsi="宋体" w:hint="eastAsia"/>
        <w:sz w:val="15"/>
        <w:szCs w:val="15"/>
      </w:rPr>
      <w:t>)</w:t>
    </w:r>
  </w:p>
  <w:p w:rsidR="00CA7017" w:rsidRPr="00785476" w:rsidRDefault="00CA7017" w:rsidP="006E282E">
    <w:pPr>
      <w:pStyle w:val="ad"/>
      <w:rPr>
        <w:rFonts w:eastAsia="宋体" w:hAnsi="宋体"/>
        <w:sz w:val="15"/>
        <w:szCs w:val="15"/>
      </w:rPr>
    </w:pPr>
    <w:r w:rsidRPr="00AB737B">
      <w:rPr>
        <w:rFonts w:eastAsia="宋体" w:hAnsi="宋体" w:hint="eastAsia"/>
        <w:b/>
        <w:color w:val="FF0000"/>
        <w:sz w:val="15"/>
        <w:szCs w:val="15"/>
      </w:rPr>
      <w:t>第</w:t>
    </w:r>
    <w:r w:rsidRPr="00AB737B">
      <w:rPr>
        <w:rFonts w:eastAsia="宋体" w:hAnsi="宋体" w:hint="eastAsia"/>
        <w:b/>
        <w:color w:val="FF0000"/>
        <w:sz w:val="15"/>
        <w:szCs w:val="15"/>
      </w:rPr>
      <w:t>1</w:t>
    </w:r>
    <w:r w:rsidRPr="00AB737B">
      <w:rPr>
        <w:rFonts w:eastAsia="宋体" w:hAnsi="宋体" w:hint="eastAsia"/>
        <w:b/>
        <w:color w:val="FF0000"/>
        <w:sz w:val="15"/>
        <w:szCs w:val="15"/>
      </w:rPr>
      <w:t>作者手机号码</w:t>
    </w:r>
    <w:r w:rsidRPr="00AB737B">
      <w:rPr>
        <w:rFonts w:eastAsia="宋体" w:hAnsi="宋体" w:hint="eastAsia"/>
        <w:b/>
        <w:color w:val="FF0000"/>
        <w:sz w:val="15"/>
        <w:szCs w:val="15"/>
      </w:rPr>
      <w:t>(</w:t>
    </w:r>
    <w:r w:rsidRPr="00AB737B">
      <w:rPr>
        <w:rFonts w:eastAsia="宋体" w:hAnsi="宋体" w:hint="eastAsia"/>
        <w:b/>
        <w:color w:val="FF0000"/>
        <w:sz w:val="15"/>
        <w:szCs w:val="15"/>
      </w:rPr>
      <w:t>投稿时必须提供</w:t>
    </w:r>
    <w:r>
      <w:rPr>
        <w:rFonts w:eastAsia="宋体" w:hAnsi="宋体" w:hint="eastAsia"/>
        <w:b/>
        <w:color w:val="FF0000"/>
        <w:sz w:val="15"/>
        <w:szCs w:val="15"/>
      </w:rPr>
      <w:t>,</w:t>
    </w:r>
    <w:r w:rsidRPr="00AB737B">
      <w:rPr>
        <w:rFonts w:eastAsia="宋体" w:hAnsi="宋体" w:hint="eastAsia"/>
        <w:b/>
        <w:color w:val="FF0000"/>
        <w:sz w:val="15"/>
        <w:szCs w:val="15"/>
      </w:rPr>
      <w:t>以便紧急联系</w:t>
    </w:r>
    <w:r>
      <w:rPr>
        <w:rFonts w:eastAsia="宋体" w:hAnsi="宋体" w:hint="eastAsia"/>
        <w:b/>
        <w:color w:val="FF0000"/>
        <w:sz w:val="15"/>
        <w:szCs w:val="15"/>
      </w:rPr>
      <w:t>,</w:t>
    </w:r>
    <w:r w:rsidRPr="00AB737B">
      <w:rPr>
        <w:rFonts w:eastAsia="宋体" w:hAnsi="宋体" w:hint="eastAsia"/>
        <w:b/>
        <w:color w:val="FF0000"/>
        <w:sz w:val="15"/>
        <w:szCs w:val="15"/>
      </w:rPr>
      <w:t>发表时会删除</w:t>
    </w:r>
    <w:r w:rsidRPr="00AB737B">
      <w:rPr>
        <w:rFonts w:eastAsia="宋体" w:hAnsi="宋体" w:hint="eastAsia"/>
        <w:b/>
        <w:color w:val="FF0000"/>
        <w:sz w:val="15"/>
        <w:szCs w:val="15"/>
      </w:rPr>
      <w:t>)</w:t>
    </w:r>
    <w:r>
      <w:rPr>
        <w:rFonts w:eastAsia="宋体" w:hAnsi="宋体" w:hint="eastAsia"/>
        <w:sz w:val="15"/>
        <w:szCs w:val="15"/>
      </w:rPr>
      <w:t>：</w:t>
    </w:r>
    <w:r>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 E</w:t>
    </w:r>
    <w:r>
      <w:rPr>
        <w:rFonts w:eastAsia="宋体" w:hAnsi="宋体" w:hint="eastAsia"/>
        <w:sz w:val="15"/>
        <w:szCs w:val="15"/>
      </w:rPr>
      <w:t>-</w:t>
    </w:r>
    <w:r w:rsidRPr="00785476">
      <w:rPr>
        <w:rFonts w:eastAsia="宋体" w:hAnsi="宋体"/>
        <w:sz w:val="15"/>
        <w:szCs w:val="15"/>
      </w:rPr>
      <w:t>mail</w:t>
    </w:r>
    <w:r>
      <w:rPr>
        <w:rFonts w:eastAsia="宋体" w:hAnsi="宋体"/>
        <w:sz w:val="15"/>
        <w:szCs w:val="15"/>
      </w:rPr>
      <w:t>：</w:t>
    </w:r>
    <w:r>
      <w:rPr>
        <w:rFonts w:eastAsia="宋体" w:hAnsi="宋体" w:hint="eastAsia"/>
        <w:sz w:val="15"/>
        <w:szCs w:val="15"/>
      </w:rPr>
      <w:t xml:space="preserve"> </w:t>
    </w:r>
    <w:r w:rsidRPr="00785476">
      <w:rPr>
        <w:rFonts w:eastAsia="宋体" w:hAnsi="宋体"/>
        <w:sz w:val="15"/>
        <w:szCs w:val="15"/>
      </w:rPr>
      <w:t>…</w:t>
    </w:r>
    <w:r w:rsidRPr="00785476">
      <w:rPr>
        <w:rFonts w:eastAsia="宋体" w:hAnsi="宋体" w:hint="eastAsia"/>
        <w:sz w:val="15"/>
        <w:szCs w:val="15"/>
      </w:rPr>
      <w:t xml:space="preserve"> </w:t>
    </w:r>
    <w:r w:rsidRPr="00785476">
      <w:rPr>
        <w:rFonts w:eastAsia="宋体" w:hAnsi="宋体"/>
        <w:sz w:val="15"/>
        <w:szCs w:val="15"/>
      </w:rPr>
      <w:t>…</w:t>
    </w:r>
    <w:r w:rsidRPr="00785476">
      <w:rPr>
        <w:rFonts w:eastAsia="宋体" w:hAnsi="宋体"/>
        <w:sz w:val="15"/>
        <w:szCs w:val="15"/>
      </w:rPr>
      <w:t>*</w:t>
    </w:r>
    <w:r w:rsidRPr="00785476">
      <w:rPr>
        <w:rFonts w:eastAsia="宋体" w:hAnsi="宋体" w:hint="eastAsia"/>
        <w:sz w:val="15"/>
        <w:szCs w:val="15"/>
      </w:rPr>
      <w:t>此部分</w:t>
    </w:r>
    <w:r>
      <w:rPr>
        <w:rFonts w:eastAsia="宋体" w:hAnsi="宋体" w:hint="eastAsia"/>
        <w:sz w:val="15"/>
        <w:szCs w:val="15"/>
      </w:rPr>
      <w:t>6</w:t>
    </w:r>
    <w:r>
      <w:rPr>
        <w:rFonts w:eastAsia="宋体" w:hAnsi="宋体" w:hint="eastAsia"/>
        <w:sz w:val="15"/>
        <w:szCs w:val="15"/>
      </w:rPr>
      <w:t>号宋体</w:t>
    </w:r>
    <w:r w:rsidRPr="00785476">
      <w:rPr>
        <w:rFonts w:eastAsia="宋体" w:hAnsi="宋体"/>
        <w:sz w:val="15"/>
        <w:szCs w:val="15"/>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330" w:rsidRDefault="00E36330">
      <w:r>
        <w:separator/>
      </w:r>
    </w:p>
  </w:footnote>
  <w:footnote w:type="continuationSeparator" w:id="0">
    <w:p w:rsidR="00E36330" w:rsidRDefault="00E363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017" w:rsidRPr="005E0DC5" w:rsidRDefault="00CA7017" w:rsidP="00F16D1E">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第</w:t>
    </w:r>
    <w:r w:rsidRPr="005E0DC5">
      <w:rPr>
        <w:rFonts w:hint="eastAsia"/>
        <w:snapToGrid w:val="0"/>
        <w:kern w:val="0"/>
      </w:rPr>
      <w:t>??</w:t>
    </w:r>
    <w:r w:rsidRPr="005E0DC5">
      <w:rPr>
        <w:rFonts w:hint="eastAsia"/>
        <w:snapToGrid w:val="0"/>
        <w:kern w:val="0"/>
      </w:rPr>
      <w:t>卷</w:t>
    </w:r>
    <w:r w:rsidRPr="005E0DC5">
      <w:rPr>
        <w:rFonts w:hint="eastAsia"/>
        <w:snapToGrid w:val="0"/>
        <w:kern w:val="0"/>
      </w:rPr>
      <w:t xml:space="preserve">  </w:t>
    </w:r>
    <w:r w:rsidRPr="005E0DC5">
      <w:rPr>
        <w:rFonts w:hint="eastAsia"/>
        <w:snapToGrid w:val="0"/>
        <w:kern w:val="0"/>
      </w:rPr>
      <w:t>第</w:t>
    </w:r>
    <w:r w:rsidRPr="005E0DC5">
      <w:rPr>
        <w:rFonts w:hint="eastAsia"/>
        <w:snapToGrid w:val="0"/>
        <w:kern w:val="0"/>
      </w:rPr>
      <w:t>?</w:t>
    </w:r>
    <w:r w:rsidRPr="005E0DC5">
      <w:rPr>
        <w:rFonts w:hint="eastAsia"/>
        <w:snapToGrid w:val="0"/>
        <w:kern w:val="0"/>
      </w:rPr>
      <w:t>期</w:t>
    </w:r>
    <w:r w:rsidRPr="005E0DC5">
      <w:rPr>
        <w:rFonts w:hint="eastAsia"/>
        <w:snapToGrid w:val="0"/>
        <w:kern w:val="0"/>
      </w:rPr>
      <w:tab/>
    </w:r>
    <w:r w:rsidRPr="005E0DC5">
      <w:rPr>
        <w:rFonts w:hint="eastAsia"/>
        <w:snapToGrid w:val="0"/>
        <w:kern w:val="0"/>
      </w:rPr>
      <w:t>计</w:t>
    </w:r>
    <w:r>
      <w:rPr>
        <w:rFonts w:hint="eastAsia"/>
        <w:snapToGrid w:val="0"/>
        <w:kern w:val="0"/>
      </w:rPr>
      <w:t xml:space="preserve">  </w:t>
    </w:r>
    <w:r w:rsidRPr="005E0DC5">
      <w:rPr>
        <w:rFonts w:hint="eastAsia"/>
        <w:snapToGrid w:val="0"/>
        <w:kern w:val="0"/>
      </w:rPr>
      <w:t>算</w:t>
    </w:r>
    <w:r>
      <w:rPr>
        <w:rFonts w:hint="eastAsia"/>
        <w:snapToGrid w:val="0"/>
        <w:kern w:val="0"/>
      </w:rPr>
      <w:t xml:space="preserve">  </w:t>
    </w:r>
    <w:r w:rsidRPr="005E0DC5">
      <w:rPr>
        <w:rFonts w:hint="eastAsia"/>
        <w:snapToGrid w:val="0"/>
        <w:kern w:val="0"/>
      </w:rPr>
      <w:t>机</w:t>
    </w:r>
    <w:r>
      <w:rPr>
        <w:rFonts w:hint="eastAsia"/>
        <w:snapToGrid w:val="0"/>
        <w:kern w:val="0"/>
      </w:rPr>
      <w:t xml:space="preserve">  </w:t>
    </w:r>
    <w:r w:rsidRPr="005E0DC5">
      <w:rPr>
        <w:rFonts w:hint="eastAsia"/>
        <w:snapToGrid w:val="0"/>
        <w:kern w:val="0"/>
      </w:rPr>
      <w:t>学</w:t>
    </w:r>
    <w:r>
      <w:rPr>
        <w:rFonts w:hint="eastAsia"/>
        <w:snapToGrid w:val="0"/>
        <w:kern w:val="0"/>
      </w:rPr>
      <w:t xml:space="preserve">  </w:t>
    </w:r>
    <w:r w:rsidRPr="005E0DC5">
      <w:rPr>
        <w:rFonts w:hint="eastAsia"/>
        <w:snapToGrid w:val="0"/>
        <w:kern w:val="0"/>
      </w:rPr>
      <w:t>报</w:t>
    </w:r>
    <w:r w:rsidRPr="005E0DC5">
      <w:rPr>
        <w:rFonts w:hint="eastAsia"/>
        <w:snapToGrid w:val="0"/>
        <w:kern w:val="0"/>
      </w:rPr>
      <w:tab/>
      <w:t>Vol. ??  No. ?</w:t>
    </w:r>
    <w:r w:rsidRPr="005E0DC5">
      <w:rPr>
        <w:snapToGrid w:val="0"/>
        <w:kern w:val="0"/>
      </w:rPr>
      <w:br/>
    </w:r>
    <w:r>
      <w:rPr>
        <w:rFonts w:hint="eastAsia"/>
        <w:snapToGrid w:val="0"/>
        <w:kern w:val="0"/>
      </w:rPr>
      <w:t>20?</w:t>
    </w:r>
    <w:r w:rsidRPr="005E0DC5">
      <w:rPr>
        <w:rFonts w:hint="eastAsia"/>
        <w:snapToGrid w:val="0"/>
        <w:kern w:val="0"/>
      </w:rPr>
      <w:t>?</w:t>
    </w:r>
    <w:r w:rsidRPr="005E0DC5">
      <w:rPr>
        <w:rFonts w:hint="eastAsia"/>
        <w:snapToGrid w:val="0"/>
        <w:kern w:val="0"/>
      </w:rPr>
      <w:t>年？月</w:t>
    </w:r>
    <w:r w:rsidRPr="005E0DC5">
      <w:rPr>
        <w:rFonts w:hint="eastAsia"/>
        <w:snapToGrid w:val="0"/>
        <w:kern w:val="0"/>
      </w:rPr>
      <w:tab/>
    </w:r>
    <w:r w:rsidRPr="005E0DC5">
      <w:rPr>
        <w:snapToGrid w:val="0"/>
        <w:kern w:val="0"/>
      </w:rPr>
      <w:t>CHINESE JOURNAL OF COMPUTERS</w:t>
    </w:r>
    <w:r>
      <w:rPr>
        <w:rFonts w:hint="eastAsia"/>
        <w:snapToGrid w:val="0"/>
        <w:kern w:val="0"/>
      </w:rPr>
      <w:tab/>
      <w:t>???.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2C7"/>
    <w:multiLevelType w:val="hybridMultilevel"/>
    <w:tmpl w:val="40F67A92"/>
    <w:lvl w:ilvl="0" w:tplc="BC1AB652">
      <w:start w:val="1"/>
      <w:numFmt w:val="bullet"/>
      <w:pStyle w:val="-"/>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7D2A67"/>
    <w:multiLevelType w:val="hybridMultilevel"/>
    <w:tmpl w:val="BC5A6F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B20DB0"/>
    <w:multiLevelType w:val="hybridMultilevel"/>
    <w:tmpl w:val="83143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B642898"/>
    <w:multiLevelType w:val="hybridMultilevel"/>
    <w:tmpl w:val="2DDC94FC"/>
    <w:lvl w:ilvl="0" w:tplc="EEE2EC22">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7D597D"/>
    <w:multiLevelType w:val="hybridMultilevel"/>
    <w:tmpl w:val="D05AB3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F941960"/>
    <w:multiLevelType w:val="multilevel"/>
    <w:tmpl w:val="80FCAD2E"/>
    <w:lvl w:ilvl="0">
      <w:start w:val="1"/>
      <w:numFmt w:val="chineseCountingThousand"/>
      <w:pStyle w:val="-1"/>
      <w:lvlText w:val="%1、"/>
      <w:lvlJc w:val="left"/>
      <w:pPr>
        <w:ind w:left="420" w:hanging="420"/>
      </w:pPr>
      <w:rPr>
        <w:rFonts w:hint="eastAsia"/>
        <w:color w:val="auto"/>
      </w:rPr>
    </w:lvl>
    <w:lvl w:ilvl="1">
      <w:start w:val="1"/>
      <w:numFmt w:val="decimal"/>
      <w:pStyle w:val="-20"/>
      <w:isLgl/>
      <w:lvlText w:val="%1.%2"/>
      <w:lvlJc w:val="left"/>
      <w:pPr>
        <w:ind w:left="495" w:hanging="495"/>
      </w:pPr>
      <w:rPr>
        <w:rFonts w:hint="default"/>
        <w:b/>
      </w:rPr>
    </w:lvl>
    <w:lvl w:ilvl="2">
      <w:start w:val="1"/>
      <w:numFmt w:val="decimal"/>
      <w:pStyle w:val="-3"/>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6">
    <w:nsid w:val="2E5475C1"/>
    <w:multiLevelType w:val="hybridMultilevel"/>
    <w:tmpl w:val="8FD0A59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7660336"/>
    <w:multiLevelType w:val="hybridMultilevel"/>
    <w:tmpl w:val="1C983794"/>
    <w:lvl w:ilvl="0" w:tplc="93D01D76">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nsid w:val="525958DA"/>
    <w:multiLevelType w:val="hybridMultilevel"/>
    <w:tmpl w:val="623035DA"/>
    <w:lvl w:ilvl="0" w:tplc="47FE37C0">
      <w:start w:val="1"/>
      <w:numFmt w:val="chineseCountingThousand"/>
      <w:pStyle w:val="-10"/>
      <w:lvlText w:val="%1、"/>
      <w:lvlJc w:val="left"/>
      <w:pPr>
        <w:ind w:left="2300" w:hanging="420"/>
      </w:pPr>
      <w:rPr>
        <w:rFonts w:hint="eastAsia"/>
      </w:rPr>
    </w:lvl>
    <w:lvl w:ilvl="1" w:tplc="04090019" w:tentative="1">
      <w:start w:val="1"/>
      <w:numFmt w:val="lowerLetter"/>
      <w:lvlText w:val="%2)"/>
      <w:lvlJc w:val="left"/>
      <w:pPr>
        <w:ind w:left="2720" w:hanging="420"/>
      </w:pPr>
    </w:lvl>
    <w:lvl w:ilvl="2" w:tplc="0409001B" w:tentative="1">
      <w:start w:val="1"/>
      <w:numFmt w:val="lowerRoman"/>
      <w:lvlText w:val="%3."/>
      <w:lvlJc w:val="right"/>
      <w:pPr>
        <w:ind w:left="3140" w:hanging="420"/>
      </w:pPr>
    </w:lvl>
    <w:lvl w:ilvl="3" w:tplc="0409000F" w:tentative="1">
      <w:start w:val="1"/>
      <w:numFmt w:val="decimal"/>
      <w:lvlText w:val="%4."/>
      <w:lvlJc w:val="left"/>
      <w:pPr>
        <w:ind w:left="3560" w:hanging="420"/>
      </w:pPr>
    </w:lvl>
    <w:lvl w:ilvl="4" w:tplc="04090019" w:tentative="1">
      <w:start w:val="1"/>
      <w:numFmt w:val="lowerLetter"/>
      <w:lvlText w:val="%5)"/>
      <w:lvlJc w:val="left"/>
      <w:pPr>
        <w:ind w:left="3980" w:hanging="420"/>
      </w:pPr>
    </w:lvl>
    <w:lvl w:ilvl="5" w:tplc="0409001B" w:tentative="1">
      <w:start w:val="1"/>
      <w:numFmt w:val="lowerRoman"/>
      <w:lvlText w:val="%6."/>
      <w:lvlJc w:val="right"/>
      <w:pPr>
        <w:ind w:left="4400" w:hanging="420"/>
      </w:pPr>
    </w:lvl>
    <w:lvl w:ilvl="6" w:tplc="0409000F" w:tentative="1">
      <w:start w:val="1"/>
      <w:numFmt w:val="decimal"/>
      <w:lvlText w:val="%7."/>
      <w:lvlJc w:val="left"/>
      <w:pPr>
        <w:ind w:left="4820" w:hanging="420"/>
      </w:pPr>
    </w:lvl>
    <w:lvl w:ilvl="7" w:tplc="04090019" w:tentative="1">
      <w:start w:val="1"/>
      <w:numFmt w:val="lowerLetter"/>
      <w:lvlText w:val="%8)"/>
      <w:lvlJc w:val="left"/>
      <w:pPr>
        <w:ind w:left="5240" w:hanging="420"/>
      </w:pPr>
    </w:lvl>
    <w:lvl w:ilvl="8" w:tplc="0409001B" w:tentative="1">
      <w:start w:val="1"/>
      <w:numFmt w:val="lowerRoman"/>
      <w:lvlText w:val="%9."/>
      <w:lvlJc w:val="right"/>
      <w:pPr>
        <w:ind w:left="5660" w:hanging="420"/>
      </w:pPr>
    </w:lvl>
  </w:abstractNum>
  <w:abstractNum w:abstractNumId="10">
    <w:nsid w:val="52CA544A"/>
    <w:multiLevelType w:val="singleLevel"/>
    <w:tmpl w:val="860853E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9E01E8"/>
    <w:multiLevelType w:val="hybridMultilevel"/>
    <w:tmpl w:val="9DD8ED96"/>
    <w:lvl w:ilvl="0" w:tplc="F9ACCC86">
      <w:start w:val="1"/>
      <w:numFmt w:val="decimal"/>
      <w:pStyle w:val="g"/>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C75653"/>
    <w:multiLevelType w:val="hybridMultilevel"/>
    <w:tmpl w:val="FB6E41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AE05F76"/>
    <w:multiLevelType w:val="hybridMultilevel"/>
    <w:tmpl w:val="ECAE74FA"/>
    <w:lvl w:ilvl="0" w:tplc="36469872">
      <w:start w:val="1"/>
      <w:numFmt w:val="decimal"/>
      <w:pStyle w:val="-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163A5F"/>
    <w:multiLevelType w:val="hybridMultilevel"/>
    <w:tmpl w:val="0EC03EB0"/>
    <w:lvl w:ilvl="0" w:tplc="15DAA5F2">
      <w:start w:val="1"/>
      <w:numFmt w:val="decimal"/>
      <w:pStyle w:val="-4"/>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BF81BB0"/>
    <w:multiLevelType w:val="hybridMultilevel"/>
    <w:tmpl w:val="81F649E2"/>
    <w:lvl w:ilvl="0" w:tplc="B10A49A4">
      <w:start w:val="1"/>
      <w:numFmt w:val="decimal"/>
      <w:pStyle w:val="-5"/>
      <w:lvlText w:val="图%1."/>
      <w:lvlJc w:val="left"/>
      <w:pPr>
        <w:ind w:left="0" w:hanging="420"/>
      </w:pPr>
      <w:rPr>
        <w:rFonts w:ascii="Times New Roman" w:eastAsia="黑体" w:hAnsi="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5"/>
  </w:num>
  <w:num w:numId="4">
    <w:abstractNumId w:val="0"/>
  </w:num>
  <w:num w:numId="5">
    <w:abstractNumId w:val="10"/>
  </w:num>
  <w:num w:numId="6">
    <w:abstractNumId w:val="12"/>
  </w:num>
  <w:num w:numId="7">
    <w:abstractNumId w:val="7"/>
  </w:num>
  <w:num w:numId="8">
    <w:abstractNumId w:val="9"/>
  </w:num>
  <w:num w:numId="9">
    <w:abstractNumId w:val="3"/>
  </w:num>
  <w:num w:numId="10">
    <w:abstractNumId w:val="15"/>
  </w:num>
  <w:num w:numId="11">
    <w:abstractNumId w:val="14"/>
  </w:num>
  <w:num w:numId="12">
    <w:abstractNumId w:val="16"/>
  </w:num>
  <w:num w:numId="13">
    <w:abstractNumId w:val="2"/>
  </w:num>
  <w:num w:numId="14">
    <w:abstractNumId w:val="1"/>
  </w:num>
  <w:num w:numId="15">
    <w:abstractNumId w:val="4"/>
  </w:num>
  <w:num w:numId="16">
    <w:abstractNumId w:val="6"/>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drawingGridHorizontalSpacing w:val="90"/>
  <w:drawingGridVerticalSpacing w:val="156"/>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E8"/>
    <w:rsid w:val="00000059"/>
    <w:rsid w:val="00000CB1"/>
    <w:rsid w:val="000034C9"/>
    <w:rsid w:val="0000414B"/>
    <w:rsid w:val="000048AA"/>
    <w:rsid w:val="0000594F"/>
    <w:rsid w:val="00005996"/>
    <w:rsid w:val="0000625A"/>
    <w:rsid w:val="00006411"/>
    <w:rsid w:val="00007966"/>
    <w:rsid w:val="0001006C"/>
    <w:rsid w:val="00010342"/>
    <w:rsid w:val="000108A2"/>
    <w:rsid w:val="00010F22"/>
    <w:rsid w:val="00011E34"/>
    <w:rsid w:val="000121F7"/>
    <w:rsid w:val="00013527"/>
    <w:rsid w:val="0001682F"/>
    <w:rsid w:val="00016EB8"/>
    <w:rsid w:val="00017A89"/>
    <w:rsid w:val="00020561"/>
    <w:rsid w:val="0002231C"/>
    <w:rsid w:val="00023C5C"/>
    <w:rsid w:val="000246A9"/>
    <w:rsid w:val="0002575E"/>
    <w:rsid w:val="000262B8"/>
    <w:rsid w:val="00027699"/>
    <w:rsid w:val="00030128"/>
    <w:rsid w:val="00030552"/>
    <w:rsid w:val="00031970"/>
    <w:rsid w:val="00031A2A"/>
    <w:rsid w:val="00032398"/>
    <w:rsid w:val="00032687"/>
    <w:rsid w:val="00034668"/>
    <w:rsid w:val="000346F4"/>
    <w:rsid w:val="00034E34"/>
    <w:rsid w:val="00036C8F"/>
    <w:rsid w:val="00037342"/>
    <w:rsid w:val="0004084B"/>
    <w:rsid w:val="00042638"/>
    <w:rsid w:val="00043BCC"/>
    <w:rsid w:val="00043BD9"/>
    <w:rsid w:val="000443C1"/>
    <w:rsid w:val="00045C27"/>
    <w:rsid w:val="0004666C"/>
    <w:rsid w:val="000472F9"/>
    <w:rsid w:val="00047495"/>
    <w:rsid w:val="000536F7"/>
    <w:rsid w:val="00053D95"/>
    <w:rsid w:val="0005613E"/>
    <w:rsid w:val="0005622F"/>
    <w:rsid w:val="00057C74"/>
    <w:rsid w:val="00057E16"/>
    <w:rsid w:val="000608C2"/>
    <w:rsid w:val="00062B2C"/>
    <w:rsid w:val="00067D8A"/>
    <w:rsid w:val="00070A25"/>
    <w:rsid w:val="00072559"/>
    <w:rsid w:val="000730C9"/>
    <w:rsid w:val="000749C5"/>
    <w:rsid w:val="00077839"/>
    <w:rsid w:val="00080CBE"/>
    <w:rsid w:val="00081B1C"/>
    <w:rsid w:val="00081FBE"/>
    <w:rsid w:val="0008268B"/>
    <w:rsid w:val="00082EBE"/>
    <w:rsid w:val="000834F1"/>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3BC7"/>
    <w:rsid w:val="000A553B"/>
    <w:rsid w:val="000A6D86"/>
    <w:rsid w:val="000B0233"/>
    <w:rsid w:val="000B14E8"/>
    <w:rsid w:val="000B2868"/>
    <w:rsid w:val="000B37EC"/>
    <w:rsid w:val="000B3F6B"/>
    <w:rsid w:val="000B4128"/>
    <w:rsid w:val="000B423F"/>
    <w:rsid w:val="000B4F10"/>
    <w:rsid w:val="000B5016"/>
    <w:rsid w:val="000B613D"/>
    <w:rsid w:val="000B6E33"/>
    <w:rsid w:val="000B7214"/>
    <w:rsid w:val="000B7437"/>
    <w:rsid w:val="000B785B"/>
    <w:rsid w:val="000B7AAA"/>
    <w:rsid w:val="000C0023"/>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1BED"/>
    <w:rsid w:val="000D3FA4"/>
    <w:rsid w:val="000D4FC6"/>
    <w:rsid w:val="000D6863"/>
    <w:rsid w:val="000E14C5"/>
    <w:rsid w:val="000E18DC"/>
    <w:rsid w:val="000E2BDE"/>
    <w:rsid w:val="000E382D"/>
    <w:rsid w:val="000E38D1"/>
    <w:rsid w:val="000E40E1"/>
    <w:rsid w:val="000E4953"/>
    <w:rsid w:val="000E4E20"/>
    <w:rsid w:val="000E7411"/>
    <w:rsid w:val="000E7BA0"/>
    <w:rsid w:val="000F1D50"/>
    <w:rsid w:val="000F292B"/>
    <w:rsid w:val="000F3DF7"/>
    <w:rsid w:val="000F4EEF"/>
    <w:rsid w:val="000F6B4C"/>
    <w:rsid w:val="000F7770"/>
    <w:rsid w:val="000F78CE"/>
    <w:rsid w:val="00100605"/>
    <w:rsid w:val="0010063E"/>
    <w:rsid w:val="0010146F"/>
    <w:rsid w:val="00101960"/>
    <w:rsid w:val="00102543"/>
    <w:rsid w:val="00102F2E"/>
    <w:rsid w:val="0010338B"/>
    <w:rsid w:val="0010433E"/>
    <w:rsid w:val="001050EB"/>
    <w:rsid w:val="00105625"/>
    <w:rsid w:val="00105755"/>
    <w:rsid w:val="001075D7"/>
    <w:rsid w:val="00110213"/>
    <w:rsid w:val="001108CF"/>
    <w:rsid w:val="00111642"/>
    <w:rsid w:val="001116F7"/>
    <w:rsid w:val="0011384A"/>
    <w:rsid w:val="00113B32"/>
    <w:rsid w:val="00113E21"/>
    <w:rsid w:val="0011477D"/>
    <w:rsid w:val="00115212"/>
    <w:rsid w:val="001154E1"/>
    <w:rsid w:val="001165C2"/>
    <w:rsid w:val="00117EC7"/>
    <w:rsid w:val="00121348"/>
    <w:rsid w:val="0012228F"/>
    <w:rsid w:val="001226EF"/>
    <w:rsid w:val="001245CB"/>
    <w:rsid w:val="001249C2"/>
    <w:rsid w:val="00126211"/>
    <w:rsid w:val="001264AE"/>
    <w:rsid w:val="00135270"/>
    <w:rsid w:val="00142316"/>
    <w:rsid w:val="00142470"/>
    <w:rsid w:val="00142F62"/>
    <w:rsid w:val="0014313D"/>
    <w:rsid w:val="0014403A"/>
    <w:rsid w:val="00146A2C"/>
    <w:rsid w:val="00150502"/>
    <w:rsid w:val="00152A35"/>
    <w:rsid w:val="00153319"/>
    <w:rsid w:val="00154EF1"/>
    <w:rsid w:val="00155FF0"/>
    <w:rsid w:val="001560DD"/>
    <w:rsid w:val="00156D71"/>
    <w:rsid w:val="00161845"/>
    <w:rsid w:val="00161A29"/>
    <w:rsid w:val="00162E12"/>
    <w:rsid w:val="001645DC"/>
    <w:rsid w:val="0016590C"/>
    <w:rsid w:val="00165CCA"/>
    <w:rsid w:val="00165EAF"/>
    <w:rsid w:val="001719FB"/>
    <w:rsid w:val="00171ADD"/>
    <w:rsid w:val="001720C3"/>
    <w:rsid w:val="001732AE"/>
    <w:rsid w:val="00174A74"/>
    <w:rsid w:val="00175202"/>
    <w:rsid w:val="001752D4"/>
    <w:rsid w:val="001764BA"/>
    <w:rsid w:val="00176679"/>
    <w:rsid w:val="00176907"/>
    <w:rsid w:val="001772CE"/>
    <w:rsid w:val="00180CF4"/>
    <w:rsid w:val="00181952"/>
    <w:rsid w:val="00184B40"/>
    <w:rsid w:val="00185640"/>
    <w:rsid w:val="00185824"/>
    <w:rsid w:val="001864E2"/>
    <w:rsid w:val="00186C99"/>
    <w:rsid w:val="00186FE0"/>
    <w:rsid w:val="001907AC"/>
    <w:rsid w:val="0019110F"/>
    <w:rsid w:val="00191E40"/>
    <w:rsid w:val="001926D4"/>
    <w:rsid w:val="00194213"/>
    <w:rsid w:val="001950B0"/>
    <w:rsid w:val="00195643"/>
    <w:rsid w:val="0019579A"/>
    <w:rsid w:val="00196051"/>
    <w:rsid w:val="001968A0"/>
    <w:rsid w:val="0019750E"/>
    <w:rsid w:val="00197F34"/>
    <w:rsid w:val="001A0974"/>
    <w:rsid w:val="001A0BCF"/>
    <w:rsid w:val="001A1E5A"/>
    <w:rsid w:val="001A1E61"/>
    <w:rsid w:val="001A26EA"/>
    <w:rsid w:val="001A2BF3"/>
    <w:rsid w:val="001A3020"/>
    <w:rsid w:val="001A382B"/>
    <w:rsid w:val="001A4890"/>
    <w:rsid w:val="001A4AEF"/>
    <w:rsid w:val="001A5F0E"/>
    <w:rsid w:val="001A6784"/>
    <w:rsid w:val="001A7E78"/>
    <w:rsid w:val="001B1B6E"/>
    <w:rsid w:val="001B28DA"/>
    <w:rsid w:val="001B2F24"/>
    <w:rsid w:val="001B57E3"/>
    <w:rsid w:val="001B60CD"/>
    <w:rsid w:val="001C4C70"/>
    <w:rsid w:val="001C7D47"/>
    <w:rsid w:val="001D1CA5"/>
    <w:rsid w:val="001D2349"/>
    <w:rsid w:val="001D28D3"/>
    <w:rsid w:val="001D3509"/>
    <w:rsid w:val="001D41F1"/>
    <w:rsid w:val="001D5A80"/>
    <w:rsid w:val="001E051B"/>
    <w:rsid w:val="001E19D1"/>
    <w:rsid w:val="001E1E54"/>
    <w:rsid w:val="001E2205"/>
    <w:rsid w:val="001E2E2C"/>
    <w:rsid w:val="001E3303"/>
    <w:rsid w:val="001E36F3"/>
    <w:rsid w:val="001E37DF"/>
    <w:rsid w:val="001E43C1"/>
    <w:rsid w:val="001E5AE6"/>
    <w:rsid w:val="001E7312"/>
    <w:rsid w:val="001F0FDC"/>
    <w:rsid w:val="001F51CE"/>
    <w:rsid w:val="001F5FDC"/>
    <w:rsid w:val="001F68D6"/>
    <w:rsid w:val="001F68DE"/>
    <w:rsid w:val="001F7104"/>
    <w:rsid w:val="001F7740"/>
    <w:rsid w:val="00200E13"/>
    <w:rsid w:val="0020138C"/>
    <w:rsid w:val="00201BCF"/>
    <w:rsid w:val="00201BDE"/>
    <w:rsid w:val="00202F31"/>
    <w:rsid w:val="00203952"/>
    <w:rsid w:val="00204AFC"/>
    <w:rsid w:val="00204D6D"/>
    <w:rsid w:val="00206B68"/>
    <w:rsid w:val="0021150D"/>
    <w:rsid w:val="00212D05"/>
    <w:rsid w:val="00212EAF"/>
    <w:rsid w:val="00213F53"/>
    <w:rsid w:val="00214147"/>
    <w:rsid w:val="002155AE"/>
    <w:rsid w:val="002175DE"/>
    <w:rsid w:val="00217FF3"/>
    <w:rsid w:val="00220213"/>
    <w:rsid w:val="00220455"/>
    <w:rsid w:val="002208FF"/>
    <w:rsid w:val="002210E2"/>
    <w:rsid w:val="00223799"/>
    <w:rsid w:val="00225A21"/>
    <w:rsid w:val="00225F1C"/>
    <w:rsid w:val="002301DA"/>
    <w:rsid w:val="002317C3"/>
    <w:rsid w:val="00232741"/>
    <w:rsid w:val="00233008"/>
    <w:rsid w:val="00234183"/>
    <w:rsid w:val="00235E19"/>
    <w:rsid w:val="00237136"/>
    <w:rsid w:val="00242D94"/>
    <w:rsid w:val="00242FAF"/>
    <w:rsid w:val="00242FC7"/>
    <w:rsid w:val="00243196"/>
    <w:rsid w:val="00243DA8"/>
    <w:rsid w:val="00243E15"/>
    <w:rsid w:val="002440D4"/>
    <w:rsid w:val="00244655"/>
    <w:rsid w:val="00244FBD"/>
    <w:rsid w:val="002455EF"/>
    <w:rsid w:val="002458F2"/>
    <w:rsid w:val="00245A72"/>
    <w:rsid w:val="00245E31"/>
    <w:rsid w:val="00246976"/>
    <w:rsid w:val="00246B2E"/>
    <w:rsid w:val="002472F4"/>
    <w:rsid w:val="002477AC"/>
    <w:rsid w:val="00251F91"/>
    <w:rsid w:val="0025375B"/>
    <w:rsid w:val="00253910"/>
    <w:rsid w:val="00253DEC"/>
    <w:rsid w:val="00254706"/>
    <w:rsid w:val="00256742"/>
    <w:rsid w:val="00257409"/>
    <w:rsid w:val="00257C5E"/>
    <w:rsid w:val="00260B40"/>
    <w:rsid w:val="00262761"/>
    <w:rsid w:val="00263779"/>
    <w:rsid w:val="00264332"/>
    <w:rsid w:val="00265177"/>
    <w:rsid w:val="00271074"/>
    <w:rsid w:val="00271193"/>
    <w:rsid w:val="00272CC3"/>
    <w:rsid w:val="00272CCD"/>
    <w:rsid w:val="00273CF9"/>
    <w:rsid w:val="00274300"/>
    <w:rsid w:val="00275676"/>
    <w:rsid w:val="00277262"/>
    <w:rsid w:val="00277E75"/>
    <w:rsid w:val="002809AF"/>
    <w:rsid w:val="002829A1"/>
    <w:rsid w:val="00285500"/>
    <w:rsid w:val="00285D8E"/>
    <w:rsid w:val="00286581"/>
    <w:rsid w:val="00286830"/>
    <w:rsid w:val="002870BF"/>
    <w:rsid w:val="0028790A"/>
    <w:rsid w:val="0029088D"/>
    <w:rsid w:val="00291948"/>
    <w:rsid w:val="00292455"/>
    <w:rsid w:val="00292738"/>
    <w:rsid w:val="00292CC1"/>
    <w:rsid w:val="00294B92"/>
    <w:rsid w:val="00295D45"/>
    <w:rsid w:val="002A08B5"/>
    <w:rsid w:val="002A0B3D"/>
    <w:rsid w:val="002A16A0"/>
    <w:rsid w:val="002A2B8E"/>
    <w:rsid w:val="002A5BDC"/>
    <w:rsid w:val="002A5D94"/>
    <w:rsid w:val="002A7531"/>
    <w:rsid w:val="002A7E66"/>
    <w:rsid w:val="002B1116"/>
    <w:rsid w:val="002B25EC"/>
    <w:rsid w:val="002B27A7"/>
    <w:rsid w:val="002B283D"/>
    <w:rsid w:val="002B2A99"/>
    <w:rsid w:val="002B3342"/>
    <w:rsid w:val="002B3C90"/>
    <w:rsid w:val="002B406C"/>
    <w:rsid w:val="002B716A"/>
    <w:rsid w:val="002B79DE"/>
    <w:rsid w:val="002C4442"/>
    <w:rsid w:val="002C4625"/>
    <w:rsid w:val="002C5736"/>
    <w:rsid w:val="002C6D18"/>
    <w:rsid w:val="002C7402"/>
    <w:rsid w:val="002D0CC0"/>
    <w:rsid w:val="002D1C7D"/>
    <w:rsid w:val="002D3591"/>
    <w:rsid w:val="002D4697"/>
    <w:rsid w:val="002D50E2"/>
    <w:rsid w:val="002D6FC3"/>
    <w:rsid w:val="002E1A11"/>
    <w:rsid w:val="002E2476"/>
    <w:rsid w:val="002E3D27"/>
    <w:rsid w:val="002E4755"/>
    <w:rsid w:val="002E56A9"/>
    <w:rsid w:val="002E6973"/>
    <w:rsid w:val="002E7EF0"/>
    <w:rsid w:val="002F0188"/>
    <w:rsid w:val="002F11FF"/>
    <w:rsid w:val="002F1DEE"/>
    <w:rsid w:val="002F3387"/>
    <w:rsid w:val="002F42CC"/>
    <w:rsid w:val="002F4437"/>
    <w:rsid w:val="002F5750"/>
    <w:rsid w:val="002F6025"/>
    <w:rsid w:val="002F62E4"/>
    <w:rsid w:val="002F68F2"/>
    <w:rsid w:val="002F7256"/>
    <w:rsid w:val="00300E90"/>
    <w:rsid w:val="003013C9"/>
    <w:rsid w:val="003016B6"/>
    <w:rsid w:val="00303FAD"/>
    <w:rsid w:val="0030431E"/>
    <w:rsid w:val="003043D8"/>
    <w:rsid w:val="00304B2D"/>
    <w:rsid w:val="0031162A"/>
    <w:rsid w:val="003136AF"/>
    <w:rsid w:val="003151CB"/>
    <w:rsid w:val="00315972"/>
    <w:rsid w:val="00315D2D"/>
    <w:rsid w:val="0031639B"/>
    <w:rsid w:val="00320509"/>
    <w:rsid w:val="00320D75"/>
    <w:rsid w:val="00321307"/>
    <w:rsid w:val="00322C95"/>
    <w:rsid w:val="0032313B"/>
    <w:rsid w:val="003234D3"/>
    <w:rsid w:val="00324348"/>
    <w:rsid w:val="00324C7E"/>
    <w:rsid w:val="003253D8"/>
    <w:rsid w:val="00325771"/>
    <w:rsid w:val="0032676B"/>
    <w:rsid w:val="0032723C"/>
    <w:rsid w:val="00327D83"/>
    <w:rsid w:val="00332257"/>
    <w:rsid w:val="0033255A"/>
    <w:rsid w:val="003361D3"/>
    <w:rsid w:val="00336A3A"/>
    <w:rsid w:val="00336F34"/>
    <w:rsid w:val="00336F5E"/>
    <w:rsid w:val="00337018"/>
    <w:rsid w:val="003373F7"/>
    <w:rsid w:val="0033793A"/>
    <w:rsid w:val="003404A6"/>
    <w:rsid w:val="00340FD2"/>
    <w:rsid w:val="00342433"/>
    <w:rsid w:val="00343E49"/>
    <w:rsid w:val="003448CE"/>
    <w:rsid w:val="00344946"/>
    <w:rsid w:val="00344DA3"/>
    <w:rsid w:val="00345058"/>
    <w:rsid w:val="00346E81"/>
    <w:rsid w:val="00346F32"/>
    <w:rsid w:val="003478C5"/>
    <w:rsid w:val="003478FA"/>
    <w:rsid w:val="00350405"/>
    <w:rsid w:val="00351C9A"/>
    <w:rsid w:val="00352FB9"/>
    <w:rsid w:val="003537DB"/>
    <w:rsid w:val="00354905"/>
    <w:rsid w:val="00357701"/>
    <w:rsid w:val="0036042D"/>
    <w:rsid w:val="0036082D"/>
    <w:rsid w:val="003618D7"/>
    <w:rsid w:val="003645FC"/>
    <w:rsid w:val="003651DE"/>
    <w:rsid w:val="0036523D"/>
    <w:rsid w:val="00365F22"/>
    <w:rsid w:val="003663DC"/>
    <w:rsid w:val="003668F0"/>
    <w:rsid w:val="0036699A"/>
    <w:rsid w:val="00370347"/>
    <w:rsid w:val="00370769"/>
    <w:rsid w:val="003719E5"/>
    <w:rsid w:val="00372936"/>
    <w:rsid w:val="00372E21"/>
    <w:rsid w:val="00373BAF"/>
    <w:rsid w:val="00375C8F"/>
    <w:rsid w:val="00382B3C"/>
    <w:rsid w:val="003847C6"/>
    <w:rsid w:val="003850B3"/>
    <w:rsid w:val="00385C51"/>
    <w:rsid w:val="003861DD"/>
    <w:rsid w:val="0038687D"/>
    <w:rsid w:val="00390BA7"/>
    <w:rsid w:val="003916A4"/>
    <w:rsid w:val="0039198D"/>
    <w:rsid w:val="0039241E"/>
    <w:rsid w:val="00392B92"/>
    <w:rsid w:val="00392CEB"/>
    <w:rsid w:val="003948E5"/>
    <w:rsid w:val="00394C51"/>
    <w:rsid w:val="003A15EB"/>
    <w:rsid w:val="003A21C5"/>
    <w:rsid w:val="003A3C4E"/>
    <w:rsid w:val="003A51EC"/>
    <w:rsid w:val="003B0CFB"/>
    <w:rsid w:val="003B279C"/>
    <w:rsid w:val="003B3F61"/>
    <w:rsid w:val="003B4FDA"/>
    <w:rsid w:val="003B4FDF"/>
    <w:rsid w:val="003B515D"/>
    <w:rsid w:val="003B634E"/>
    <w:rsid w:val="003B63B7"/>
    <w:rsid w:val="003B6AEC"/>
    <w:rsid w:val="003B7458"/>
    <w:rsid w:val="003B76DC"/>
    <w:rsid w:val="003C0EE0"/>
    <w:rsid w:val="003C4D19"/>
    <w:rsid w:val="003C5788"/>
    <w:rsid w:val="003C6663"/>
    <w:rsid w:val="003C6B1C"/>
    <w:rsid w:val="003D183D"/>
    <w:rsid w:val="003D309C"/>
    <w:rsid w:val="003D3F68"/>
    <w:rsid w:val="003D4254"/>
    <w:rsid w:val="003D4827"/>
    <w:rsid w:val="003D77C7"/>
    <w:rsid w:val="003D7F25"/>
    <w:rsid w:val="003E097E"/>
    <w:rsid w:val="003E0ECD"/>
    <w:rsid w:val="003E3B67"/>
    <w:rsid w:val="003E4263"/>
    <w:rsid w:val="003E5E92"/>
    <w:rsid w:val="003E6042"/>
    <w:rsid w:val="003E75A7"/>
    <w:rsid w:val="003E7BCB"/>
    <w:rsid w:val="003F1DAE"/>
    <w:rsid w:val="003F2038"/>
    <w:rsid w:val="003F278C"/>
    <w:rsid w:val="003F3768"/>
    <w:rsid w:val="003F3E60"/>
    <w:rsid w:val="003F72F8"/>
    <w:rsid w:val="003F7BCA"/>
    <w:rsid w:val="00400E41"/>
    <w:rsid w:val="004021AE"/>
    <w:rsid w:val="004035B4"/>
    <w:rsid w:val="0040397E"/>
    <w:rsid w:val="00403D30"/>
    <w:rsid w:val="00404C78"/>
    <w:rsid w:val="00406173"/>
    <w:rsid w:val="004066FD"/>
    <w:rsid w:val="00406748"/>
    <w:rsid w:val="00410A4A"/>
    <w:rsid w:val="00410E01"/>
    <w:rsid w:val="00411126"/>
    <w:rsid w:val="00412716"/>
    <w:rsid w:val="004128D7"/>
    <w:rsid w:val="00412D60"/>
    <w:rsid w:val="00412F15"/>
    <w:rsid w:val="0041457D"/>
    <w:rsid w:val="00414827"/>
    <w:rsid w:val="00415329"/>
    <w:rsid w:val="00415F43"/>
    <w:rsid w:val="00416EBB"/>
    <w:rsid w:val="00421D3C"/>
    <w:rsid w:val="00422964"/>
    <w:rsid w:val="004229F5"/>
    <w:rsid w:val="00424A42"/>
    <w:rsid w:val="00425C27"/>
    <w:rsid w:val="00426C50"/>
    <w:rsid w:val="00426E61"/>
    <w:rsid w:val="004323DB"/>
    <w:rsid w:val="00433150"/>
    <w:rsid w:val="004331B7"/>
    <w:rsid w:val="004344BD"/>
    <w:rsid w:val="004355D8"/>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6BFA"/>
    <w:rsid w:val="00446EA2"/>
    <w:rsid w:val="004473C6"/>
    <w:rsid w:val="00451A78"/>
    <w:rsid w:val="00452116"/>
    <w:rsid w:val="004521DC"/>
    <w:rsid w:val="004523F6"/>
    <w:rsid w:val="004524B4"/>
    <w:rsid w:val="004527D0"/>
    <w:rsid w:val="004528B4"/>
    <w:rsid w:val="0045334B"/>
    <w:rsid w:val="00454D0E"/>
    <w:rsid w:val="00455B34"/>
    <w:rsid w:val="00456A5B"/>
    <w:rsid w:val="004610D1"/>
    <w:rsid w:val="0046340B"/>
    <w:rsid w:val="00463860"/>
    <w:rsid w:val="00463DC9"/>
    <w:rsid w:val="004640E7"/>
    <w:rsid w:val="00464A0C"/>
    <w:rsid w:val="00465050"/>
    <w:rsid w:val="00465D0C"/>
    <w:rsid w:val="00467805"/>
    <w:rsid w:val="004712B1"/>
    <w:rsid w:val="00471F77"/>
    <w:rsid w:val="00472F1A"/>
    <w:rsid w:val="004751E1"/>
    <w:rsid w:val="004754E0"/>
    <w:rsid w:val="00475933"/>
    <w:rsid w:val="00475A70"/>
    <w:rsid w:val="00476DF0"/>
    <w:rsid w:val="00476E96"/>
    <w:rsid w:val="00477B47"/>
    <w:rsid w:val="00477B93"/>
    <w:rsid w:val="00477DD8"/>
    <w:rsid w:val="00482026"/>
    <w:rsid w:val="004833B8"/>
    <w:rsid w:val="00483734"/>
    <w:rsid w:val="00483DD4"/>
    <w:rsid w:val="0048605F"/>
    <w:rsid w:val="004864EC"/>
    <w:rsid w:val="00486B75"/>
    <w:rsid w:val="00491D7C"/>
    <w:rsid w:val="00492EBC"/>
    <w:rsid w:val="00493804"/>
    <w:rsid w:val="00493C75"/>
    <w:rsid w:val="00494B17"/>
    <w:rsid w:val="00494F03"/>
    <w:rsid w:val="00494F38"/>
    <w:rsid w:val="004A1722"/>
    <w:rsid w:val="004A1AFC"/>
    <w:rsid w:val="004A1B66"/>
    <w:rsid w:val="004A5752"/>
    <w:rsid w:val="004A7AE1"/>
    <w:rsid w:val="004B02F6"/>
    <w:rsid w:val="004B17F3"/>
    <w:rsid w:val="004B26B2"/>
    <w:rsid w:val="004B294E"/>
    <w:rsid w:val="004B42B1"/>
    <w:rsid w:val="004B5595"/>
    <w:rsid w:val="004B6370"/>
    <w:rsid w:val="004C1145"/>
    <w:rsid w:val="004C1F09"/>
    <w:rsid w:val="004C2F3D"/>
    <w:rsid w:val="004C5A67"/>
    <w:rsid w:val="004D18AB"/>
    <w:rsid w:val="004D28B0"/>
    <w:rsid w:val="004D347A"/>
    <w:rsid w:val="004D4452"/>
    <w:rsid w:val="004D4883"/>
    <w:rsid w:val="004D52B9"/>
    <w:rsid w:val="004D5442"/>
    <w:rsid w:val="004D5FD4"/>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1AC5"/>
    <w:rsid w:val="00503564"/>
    <w:rsid w:val="00506020"/>
    <w:rsid w:val="00507914"/>
    <w:rsid w:val="0051015C"/>
    <w:rsid w:val="005124CA"/>
    <w:rsid w:val="00514B68"/>
    <w:rsid w:val="00515371"/>
    <w:rsid w:val="00515D52"/>
    <w:rsid w:val="00515FEE"/>
    <w:rsid w:val="00516780"/>
    <w:rsid w:val="00517B61"/>
    <w:rsid w:val="00521903"/>
    <w:rsid w:val="00523D3B"/>
    <w:rsid w:val="00524B1A"/>
    <w:rsid w:val="00524BD2"/>
    <w:rsid w:val="00524C5B"/>
    <w:rsid w:val="00525FA9"/>
    <w:rsid w:val="00525FFA"/>
    <w:rsid w:val="0052699A"/>
    <w:rsid w:val="00526A36"/>
    <w:rsid w:val="00526CDF"/>
    <w:rsid w:val="00530BC1"/>
    <w:rsid w:val="005321A9"/>
    <w:rsid w:val="005334CC"/>
    <w:rsid w:val="00533687"/>
    <w:rsid w:val="00533C10"/>
    <w:rsid w:val="005355D5"/>
    <w:rsid w:val="00535C32"/>
    <w:rsid w:val="0053603D"/>
    <w:rsid w:val="005372BD"/>
    <w:rsid w:val="00537458"/>
    <w:rsid w:val="0053793F"/>
    <w:rsid w:val="005405AD"/>
    <w:rsid w:val="00542566"/>
    <w:rsid w:val="00543F04"/>
    <w:rsid w:val="005455C3"/>
    <w:rsid w:val="00545874"/>
    <w:rsid w:val="00545AAF"/>
    <w:rsid w:val="00546115"/>
    <w:rsid w:val="0054650E"/>
    <w:rsid w:val="005469AE"/>
    <w:rsid w:val="00547123"/>
    <w:rsid w:val="00547F34"/>
    <w:rsid w:val="0055128D"/>
    <w:rsid w:val="00552CCC"/>
    <w:rsid w:val="00552EAD"/>
    <w:rsid w:val="00554478"/>
    <w:rsid w:val="00554C80"/>
    <w:rsid w:val="00555828"/>
    <w:rsid w:val="00555856"/>
    <w:rsid w:val="0055795B"/>
    <w:rsid w:val="00560A12"/>
    <w:rsid w:val="0056189D"/>
    <w:rsid w:val="00563008"/>
    <w:rsid w:val="005638D3"/>
    <w:rsid w:val="0056523E"/>
    <w:rsid w:val="00565F04"/>
    <w:rsid w:val="005665E9"/>
    <w:rsid w:val="00567B2D"/>
    <w:rsid w:val="005700E7"/>
    <w:rsid w:val="00570F0C"/>
    <w:rsid w:val="00572D84"/>
    <w:rsid w:val="0057307C"/>
    <w:rsid w:val="00573AAB"/>
    <w:rsid w:val="0057431A"/>
    <w:rsid w:val="005753BD"/>
    <w:rsid w:val="005766C8"/>
    <w:rsid w:val="00576C2A"/>
    <w:rsid w:val="00580A3D"/>
    <w:rsid w:val="00582C29"/>
    <w:rsid w:val="005831CB"/>
    <w:rsid w:val="00583BFC"/>
    <w:rsid w:val="005840EF"/>
    <w:rsid w:val="005847E3"/>
    <w:rsid w:val="0058489D"/>
    <w:rsid w:val="0059147D"/>
    <w:rsid w:val="00591EC0"/>
    <w:rsid w:val="00592DDD"/>
    <w:rsid w:val="0059345F"/>
    <w:rsid w:val="00595915"/>
    <w:rsid w:val="00596670"/>
    <w:rsid w:val="00597092"/>
    <w:rsid w:val="005970DF"/>
    <w:rsid w:val="005A01BD"/>
    <w:rsid w:val="005A1449"/>
    <w:rsid w:val="005A5B3A"/>
    <w:rsid w:val="005A5F48"/>
    <w:rsid w:val="005A610A"/>
    <w:rsid w:val="005B34EB"/>
    <w:rsid w:val="005B3C87"/>
    <w:rsid w:val="005B48C8"/>
    <w:rsid w:val="005C088F"/>
    <w:rsid w:val="005C0D1F"/>
    <w:rsid w:val="005C1072"/>
    <w:rsid w:val="005C1609"/>
    <w:rsid w:val="005C1E10"/>
    <w:rsid w:val="005C1F78"/>
    <w:rsid w:val="005C219F"/>
    <w:rsid w:val="005C45F9"/>
    <w:rsid w:val="005C513F"/>
    <w:rsid w:val="005C5507"/>
    <w:rsid w:val="005D0D1E"/>
    <w:rsid w:val="005D2765"/>
    <w:rsid w:val="005D4504"/>
    <w:rsid w:val="005D52CF"/>
    <w:rsid w:val="005D5C8F"/>
    <w:rsid w:val="005E1076"/>
    <w:rsid w:val="005E22CF"/>
    <w:rsid w:val="005E281A"/>
    <w:rsid w:val="005E4587"/>
    <w:rsid w:val="005E58E8"/>
    <w:rsid w:val="005E744D"/>
    <w:rsid w:val="005E7A0E"/>
    <w:rsid w:val="005E7FE7"/>
    <w:rsid w:val="005F0C29"/>
    <w:rsid w:val="005F2FE2"/>
    <w:rsid w:val="005F4D5C"/>
    <w:rsid w:val="005F515E"/>
    <w:rsid w:val="005F5209"/>
    <w:rsid w:val="005F5E50"/>
    <w:rsid w:val="005F7DA1"/>
    <w:rsid w:val="00600F3A"/>
    <w:rsid w:val="00602D23"/>
    <w:rsid w:val="0060321A"/>
    <w:rsid w:val="0060353C"/>
    <w:rsid w:val="00605EBD"/>
    <w:rsid w:val="006077E6"/>
    <w:rsid w:val="00610C19"/>
    <w:rsid w:val="00613906"/>
    <w:rsid w:val="006150B6"/>
    <w:rsid w:val="00615134"/>
    <w:rsid w:val="00615BAE"/>
    <w:rsid w:val="00616AB7"/>
    <w:rsid w:val="00616F60"/>
    <w:rsid w:val="0061785D"/>
    <w:rsid w:val="0062151F"/>
    <w:rsid w:val="006218B7"/>
    <w:rsid w:val="00621CE1"/>
    <w:rsid w:val="006224C5"/>
    <w:rsid w:val="00622A30"/>
    <w:rsid w:val="00622EF1"/>
    <w:rsid w:val="006230A5"/>
    <w:rsid w:val="00623E4E"/>
    <w:rsid w:val="0062413F"/>
    <w:rsid w:val="006244DC"/>
    <w:rsid w:val="006247F2"/>
    <w:rsid w:val="00625E10"/>
    <w:rsid w:val="00626D1D"/>
    <w:rsid w:val="00626E4C"/>
    <w:rsid w:val="0063017C"/>
    <w:rsid w:val="00630A09"/>
    <w:rsid w:val="00630C1B"/>
    <w:rsid w:val="0063192B"/>
    <w:rsid w:val="006324A5"/>
    <w:rsid w:val="006324ED"/>
    <w:rsid w:val="006366C1"/>
    <w:rsid w:val="006374DB"/>
    <w:rsid w:val="006379C1"/>
    <w:rsid w:val="006402B7"/>
    <w:rsid w:val="00642033"/>
    <w:rsid w:val="00642728"/>
    <w:rsid w:val="00642C3D"/>
    <w:rsid w:val="00643565"/>
    <w:rsid w:val="00644B90"/>
    <w:rsid w:val="00646CB2"/>
    <w:rsid w:val="006505DC"/>
    <w:rsid w:val="00650FE5"/>
    <w:rsid w:val="00652572"/>
    <w:rsid w:val="00652F28"/>
    <w:rsid w:val="00654652"/>
    <w:rsid w:val="006546C9"/>
    <w:rsid w:val="00656067"/>
    <w:rsid w:val="00656A32"/>
    <w:rsid w:val="00656C7A"/>
    <w:rsid w:val="00661166"/>
    <w:rsid w:val="00661296"/>
    <w:rsid w:val="00661BA1"/>
    <w:rsid w:val="00664292"/>
    <w:rsid w:val="0066571F"/>
    <w:rsid w:val="00671EBE"/>
    <w:rsid w:val="00674F4B"/>
    <w:rsid w:val="0067599C"/>
    <w:rsid w:val="00677C94"/>
    <w:rsid w:val="00677EC3"/>
    <w:rsid w:val="00681608"/>
    <w:rsid w:val="00681BAD"/>
    <w:rsid w:val="00684169"/>
    <w:rsid w:val="006851EC"/>
    <w:rsid w:val="00685B57"/>
    <w:rsid w:val="00685DA5"/>
    <w:rsid w:val="00687E9D"/>
    <w:rsid w:val="006901BC"/>
    <w:rsid w:val="00691C49"/>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B7E93"/>
    <w:rsid w:val="006C2259"/>
    <w:rsid w:val="006D0858"/>
    <w:rsid w:val="006D2F88"/>
    <w:rsid w:val="006D36F9"/>
    <w:rsid w:val="006D533B"/>
    <w:rsid w:val="006D6402"/>
    <w:rsid w:val="006D6466"/>
    <w:rsid w:val="006D7254"/>
    <w:rsid w:val="006E04F9"/>
    <w:rsid w:val="006E1ED2"/>
    <w:rsid w:val="006E27B1"/>
    <w:rsid w:val="006E282E"/>
    <w:rsid w:val="006E3DE7"/>
    <w:rsid w:val="006E592A"/>
    <w:rsid w:val="006E6674"/>
    <w:rsid w:val="006E6867"/>
    <w:rsid w:val="006E793E"/>
    <w:rsid w:val="006F08CA"/>
    <w:rsid w:val="006F202D"/>
    <w:rsid w:val="006F2845"/>
    <w:rsid w:val="006F3334"/>
    <w:rsid w:val="006F49E2"/>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4FD"/>
    <w:rsid w:val="0071286D"/>
    <w:rsid w:val="00713BE5"/>
    <w:rsid w:val="007148A8"/>
    <w:rsid w:val="00714DF8"/>
    <w:rsid w:val="007156A9"/>
    <w:rsid w:val="00716125"/>
    <w:rsid w:val="00717E17"/>
    <w:rsid w:val="00717F0F"/>
    <w:rsid w:val="00720C3A"/>
    <w:rsid w:val="007212C4"/>
    <w:rsid w:val="00722141"/>
    <w:rsid w:val="00722444"/>
    <w:rsid w:val="00722C43"/>
    <w:rsid w:val="0072385A"/>
    <w:rsid w:val="00724346"/>
    <w:rsid w:val="00725C10"/>
    <w:rsid w:val="00730072"/>
    <w:rsid w:val="007334C3"/>
    <w:rsid w:val="00733A03"/>
    <w:rsid w:val="00733DF6"/>
    <w:rsid w:val="00734847"/>
    <w:rsid w:val="007356CC"/>
    <w:rsid w:val="00737153"/>
    <w:rsid w:val="007408DD"/>
    <w:rsid w:val="00742CD8"/>
    <w:rsid w:val="00743AAC"/>
    <w:rsid w:val="00744EA7"/>
    <w:rsid w:val="00745E87"/>
    <w:rsid w:val="00745F5C"/>
    <w:rsid w:val="007464E7"/>
    <w:rsid w:val="007516ED"/>
    <w:rsid w:val="007518D4"/>
    <w:rsid w:val="0075365C"/>
    <w:rsid w:val="00754659"/>
    <w:rsid w:val="007554FC"/>
    <w:rsid w:val="00755C4E"/>
    <w:rsid w:val="007563D4"/>
    <w:rsid w:val="00757585"/>
    <w:rsid w:val="00757F57"/>
    <w:rsid w:val="007603AB"/>
    <w:rsid w:val="00761109"/>
    <w:rsid w:val="0076124F"/>
    <w:rsid w:val="00761592"/>
    <w:rsid w:val="00761D52"/>
    <w:rsid w:val="00766B8C"/>
    <w:rsid w:val="00766E0C"/>
    <w:rsid w:val="00766F26"/>
    <w:rsid w:val="00770975"/>
    <w:rsid w:val="007721F7"/>
    <w:rsid w:val="00772793"/>
    <w:rsid w:val="00773CB2"/>
    <w:rsid w:val="00776B10"/>
    <w:rsid w:val="00777C34"/>
    <w:rsid w:val="00780445"/>
    <w:rsid w:val="007809BD"/>
    <w:rsid w:val="00781712"/>
    <w:rsid w:val="00781719"/>
    <w:rsid w:val="00781F7A"/>
    <w:rsid w:val="0078216A"/>
    <w:rsid w:val="00784A3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A11"/>
    <w:rsid w:val="007A3579"/>
    <w:rsid w:val="007A387E"/>
    <w:rsid w:val="007A389C"/>
    <w:rsid w:val="007A4DDD"/>
    <w:rsid w:val="007A5111"/>
    <w:rsid w:val="007A6758"/>
    <w:rsid w:val="007B04DC"/>
    <w:rsid w:val="007B236D"/>
    <w:rsid w:val="007B3051"/>
    <w:rsid w:val="007B3BFC"/>
    <w:rsid w:val="007B3D66"/>
    <w:rsid w:val="007B3EAA"/>
    <w:rsid w:val="007B5DC8"/>
    <w:rsid w:val="007B652C"/>
    <w:rsid w:val="007B77BD"/>
    <w:rsid w:val="007B7CDE"/>
    <w:rsid w:val="007C050E"/>
    <w:rsid w:val="007C12E2"/>
    <w:rsid w:val="007C3F6C"/>
    <w:rsid w:val="007C6243"/>
    <w:rsid w:val="007C7664"/>
    <w:rsid w:val="007C7755"/>
    <w:rsid w:val="007C7F78"/>
    <w:rsid w:val="007D13A5"/>
    <w:rsid w:val="007D1F25"/>
    <w:rsid w:val="007D3404"/>
    <w:rsid w:val="007D388E"/>
    <w:rsid w:val="007D43A3"/>
    <w:rsid w:val="007D54F8"/>
    <w:rsid w:val="007D5CBC"/>
    <w:rsid w:val="007D71E0"/>
    <w:rsid w:val="007D788A"/>
    <w:rsid w:val="007E01B8"/>
    <w:rsid w:val="007E0292"/>
    <w:rsid w:val="007E2A67"/>
    <w:rsid w:val="007E35B3"/>
    <w:rsid w:val="007E5392"/>
    <w:rsid w:val="007E5B97"/>
    <w:rsid w:val="007E616F"/>
    <w:rsid w:val="007E6613"/>
    <w:rsid w:val="007F0469"/>
    <w:rsid w:val="007F07F6"/>
    <w:rsid w:val="007F0993"/>
    <w:rsid w:val="007F16AA"/>
    <w:rsid w:val="007F1F69"/>
    <w:rsid w:val="007F2F37"/>
    <w:rsid w:val="007F4029"/>
    <w:rsid w:val="007F4711"/>
    <w:rsid w:val="007F4E94"/>
    <w:rsid w:val="007F4F5D"/>
    <w:rsid w:val="007F5EB9"/>
    <w:rsid w:val="007F6197"/>
    <w:rsid w:val="00801240"/>
    <w:rsid w:val="00801694"/>
    <w:rsid w:val="00803F0F"/>
    <w:rsid w:val="008045E4"/>
    <w:rsid w:val="00804D93"/>
    <w:rsid w:val="00805D5E"/>
    <w:rsid w:val="00806403"/>
    <w:rsid w:val="00810071"/>
    <w:rsid w:val="0081060F"/>
    <w:rsid w:val="00811509"/>
    <w:rsid w:val="00812883"/>
    <w:rsid w:val="008145CD"/>
    <w:rsid w:val="00816581"/>
    <w:rsid w:val="00820E1D"/>
    <w:rsid w:val="00820E42"/>
    <w:rsid w:val="00821809"/>
    <w:rsid w:val="00822817"/>
    <w:rsid w:val="00824B23"/>
    <w:rsid w:val="00825CEF"/>
    <w:rsid w:val="00825F4D"/>
    <w:rsid w:val="00827238"/>
    <w:rsid w:val="008273B2"/>
    <w:rsid w:val="00830F28"/>
    <w:rsid w:val="00830FC5"/>
    <w:rsid w:val="00832731"/>
    <w:rsid w:val="00832BDC"/>
    <w:rsid w:val="00833A42"/>
    <w:rsid w:val="008405E6"/>
    <w:rsid w:val="00841321"/>
    <w:rsid w:val="00841952"/>
    <w:rsid w:val="008440E1"/>
    <w:rsid w:val="00845221"/>
    <w:rsid w:val="00845413"/>
    <w:rsid w:val="00845672"/>
    <w:rsid w:val="00846C4C"/>
    <w:rsid w:val="00854242"/>
    <w:rsid w:val="00855DEA"/>
    <w:rsid w:val="00860D37"/>
    <w:rsid w:val="00860E61"/>
    <w:rsid w:val="008611F6"/>
    <w:rsid w:val="00861A6E"/>
    <w:rsid w:val="00863804"/>
    <w:rsid w:val="00864744"/>
    <w:rsid w:val="00865201"/>
    <w:rsid w:val="00865BCD"/>
    <w:rsid w:val="0086687B"/>
    <w:rsid w:val="008673A8"/>
    <w:rsid w:val="0086753D"/>
    <w:rsid w:val="00867744"/>
    <w:rsid w:val="00870645"/>
    <w:rsid w:val="008730EB"/>
    <w:rsid w:val="0087342D"/>
    <w:rsid w:val="00875984"/>
    <w:rsid w:val="008771C0"/>
    <w:rsid w:val="0087768B"/>
    <w:rsid w:val="00877889"/>
    <w:rsid w:val="00881A3F"/>
    <w:rsid w:val="00882308"/>
    <w:rsid w:val="00882E69"/>
    <w:rsid w:val="00883654"/>
    <w:rsid w:val="008842E9"/>
    <w:rsid w:val="00886337"/>
    <w:rsid w:val="0089176E"/>
    <w:rsid w:val="00894262"/>
    <w:rsid w:val="0089453B"/>
    <w:rsid w:val="0089461A"/>
    <w:rsid w:val="008A1272"/>
    <w:rsid w:val="008A1FF5"/>
    <w:rsid w:val="008A3847"/>
    <w:rsid w:val="008A5458"/>
    <w:rsid w:val="008A7AD9"/>
    <w:rsid w:val="008B0FD5"/>
    <w:rsid w:val="008B1599"/>
    <w:rsid w:val="008B169F"/>
    <w:rsid w:val="008B18D3"/>
    <w:rsid w:val="008B3035"/>
    <w:rsid w:val="008B36EE"/>
    <w:rsid w:val="008B4516"/>
    <w:rsid w:val="008B563C"/>
    <w:rsid w:val="008B5A87"/>
    <w:rsid w:val="008B6DEE"/>
    <w:rsid w:val="008B72D6"/>
    <w:rsid w:val="008B7939"/>
    <w:rsid w:val="008C02DE"/>
    <w:rsid w:val="008C20FA"/>
    <w:rsid w:val="008C269A"/>
    <w:rsid w:val="008C3E7B"/>
    <w:rsid w:val="008C3F79"/>
    <w:rsid w:val="008C53C6"/>
    <w:rsid w:val="008C66CB"/>
    <w:rsid w:val="008C693A"/>
    <w:rsid w:val="008C6EFE"/>
    <w:rsid w:val="008D19F3"/>
    <w:rsid w:val="008D3850"/>
    <w:rsid w:val="008D3FA9"/>
    <w:rsid w:val="008D6CA8"/>
    <w:rsid w:val="008D75AB"/>
    <w:rsid w:val="008D7677"/>
    <w:rsid w:val="008E1C48"/>
    <w:rsid w:val="008E35FC"/>
    <w:rsid w:val="008E6DD5"/>
    <w:rsid w:val="008E72A9"/>
    <w:rsid w:val="008F1DA7"/>
    <w:rsid w:val="008F21B4"/>
    <w:rsid w:val="008F4164"/>
    <w:rsid w:val="008F543C"/>
    <w:rsid w:val="008F6896"/>
    <w:rsid w:val="008F71C0"/>
    <w:rsid w:val="00900444"/>
    <w:rsid w:val="00900FA0"/>
    <w:rsid w:val="009016B5"/>
    <w:rsid w:val="00901897"/>
    <w:rsid w:val="00901DC1"/>
    <w:rsid w:val="0090244C"/>
    <w:rsid w:val="00902BCD"/>
    <w:rsid w:val="00902E77"/>
    <w:rsid w:val="00903E35"/>
    <w:rsid w:val="00904290"/>
    <w:rsid w:val="00905105"/>
    <w:rsid w:val="00905C98"/>
    <w:rsid w:val="00906935"/>
    <w:rsid w:val="009072A3"/>
    <w:rsid w:val="00910186"/>
    <w:rsid w:val="00911D95"/>
    <w:rsid w:val="00913C50"/>
    <w:rsid w:val="0091443F"/>
    <w:rsid w:val="00914E3B"/>
    <w:rsid w:val="009153E2"/>
    <w:rsid w:val="009156B3"/>
    <w:rsid w:val="00916054"/>
    <w:rsid w:val="00920D12"/>
    <w:rsid w:val="00924DEB"/>
    <w:rsid w:val="009256BA"/>
    <w:rsid w:val="00932BCC"/>
    <w:rsid w:val="009331D9"/>
    <w:rsid w:val="009348F2"/>
    <w:rsid w:val="00935CA3"/>
    <w:rsid w:val="00935F5F"/>
    <w:rsid w:val="00940A72"/>
    <w:rsid w:val="00942C49"/>
    <w:rsid w:val="009435B7"/>
    <w:rsid w:val="00944B9F"/>
    <w:rsid w:val="00945BE4"/>
    <w:rsid w:val="00945CF3"/>
    <w:rsid w:val="009463E8"/>
    <w:rsid w:val="00947E9C"/>
    <w:rsid w:val="00947F22"/>
    <w:rsid w:val="00950310"/>
    <w:rsid w:val="0095040B"/>
    <w:rsid w:val="009513C5"/>
    <w:rsid w:val="00951EA4"/>
    <w:rsid w:val="009521D1"/>
    <w:rsid w:val="00952CC2"/>
    <w:rsid w:val="00953544"/>
    <w:rsid w:val="009537DC"/>
    <w:rsid w:val="0095392E"/>
    <w:rsid w:val="00953A3C"/>
    <w:rsid w:val="00953B5E"/>
    <w:rsid w:val="009545A7"/>
    <w:rsid w:val="00954C3E"/>
    <w:rsid w:val="00956127"/>
    <w:rsid w:val="0095636C"/>
    <w:rsid w:val="00956986"/>
    <w:rsid w:val="00960A23"/>
    <w:rsid w:val="00964B7D"/>
    <w:rsid w:val="00965641"/>
    <w:rsid w:val="00965FB8"/>
    <w:rsid w:val="00966247"/>
    <w:rsid w:val="00967238"/>
    <w:rsid w:val="00970906"/>
    <w:rsid w:val="00970A39"/>
    <w:rsid w:val="009727F1"/>
    <w:rsid w:val="00973F66"/>
    <w:rsid w:val="00974D18"/>
    <w:rsid w:val="00976E10"/>
    <w:rsid w:val="00976FF3"/>
    <w:rsid w:val="009779AB"/>
    <w:rsid w:val="00977CDE"/>
    <w:rsid w:val="00982CB9"/>
    <w:rsid w:val="00984380"/>
    <w:rsid w:val="009860F2"/>
    <w:rsid w:val="00987B13"/>
    <w:rsid w:val="00990878"/>
    <w:rsid w:val="009908FF"/>
    <w:rsid w:val="00990A79"/>
    <w:rsid w:val="009912B5"/>
    <w:rsid w:val="009928AF"/>
    <w:rsid w:val="00992BEB"/>
    <w:rsid w:val="009941B3"/>
    <w:rsid w:val="00995A9A"/>
    <w:rsid w:val="00997A7C"/>
    <w:rsid w:val="00997C45"/>
    <w:rsid w:val="009A00B3"/>
    <w:rsid w:val="009A09A5"/>
    <w:rsid w:val="009A3D0F"/>
    <w:rsid w:val="009A4CA9"/>
    <w:rsid w:val="009A4E14"/>
    <w:rsid w:val="009A63B6"/>
    <w:rsid w:val="009B033F"/>
    <w:rsid w:val="009B4688"/>
    <w:rsid w:val="009B6E19"/>
    <w:rsid w:val="009B76A3"/>
    <w:rsid w:val="009B7E97"/>
    <w:rsid w:val="009B7EAC"/>
    <w:rsid w:val="009C0AE7"/>
    <w:rsid w:val="009C0BC6"/>
    <w:rsid w:val="009C1267"/>
    <w:rsid w:val="009C3652"/>
    <w:rsid w:val="009C5831"/>
    <w:rsid w:val="009D0B3B"/>
    <w:rsid w:val="009D0D4C"/>
    <w:rsid w:val="009D1660"/>
    <w:rsid w:val="009D2541"/>
    <w:rsid w:val="009D27F6"/>
    <w:rsid w:val="009D3F5E"/>
    <w:rsid w:val="009D60C9"/>
    <w:rsid w:val="009D6F27"/>
    <w:rsid w:val="009E10A2"/>
    <w:rsid w:val="009E186E"/>
    <w:rsid w:val="009E3067"/>
    <w:rsid w:val="009E5A05"/>
    <w:rsid w:val="009F1745"/>
    <w:rsid w:val="009F1DDF"/>
    <w:rsid w:val="009F40BC"/>
    <w:rsid w:val="009F456D"/>
    <w:rsid w:val="00A01305"/>
    <w:rsid w:val="00A0183C"/>
    <w:rsid w:val="00A0249C"/>
    <w:rsid w:val="00A02E08"/>
    <w:rsid w:val="00A04169"/>
    <w:rsid w:val="00A05F1B"/>
    <w:rsid w:val="00A061F4"/>
    <w:rsid w:val="00A0799E"/>
    <w:rsid w:val="00A11915"/>
    <w:rsid w:val="00A14233"/>
    <w:rsid w:val="00A143A0"/>
    <w:rsid w:val="00A15376"/>
    <w:rsid w:val="00A1604A"/>
    <w:rsid w:val="00A164DA"/>
    <w:rsid w:val="00A168F2"/>
    <w:rsid w:val="00A16A19"/>
    <w:rsid w:val="00A16B34"/>
    <w:rsid w:val="00A16E4B"/>
    <w:rsid w:val="00A1711F"/>
    <w:rsid w:val="00A17B6B"/>
    <w:rsid w:val="00A22445"/>
    <w:rsid w:val="00A23118"/>
    <w:rsid w:val="00A26A09"/>
    <w:rsid w:val="00A270D5"/>
    <w:rsid w:val="00A27C1C"/>
    <w:rsid w:val="00A27FAE"/>
    <w:rsid w:val="00A307AA"/>
    <w:rsid w:val="00A326B7"/>
    <w:rsid w:val="00A32C08"/>
    <w:rsid w:val="00A332C8"/>
    <w:rsid w:val="00A3454E"/>
    <w:rsid w:val="00A34C85"/>
    <w:rsid w:val="00A41AE1"/>
    <w:rsid w:val="00A41EAF"/>
    <w:rsid w:val="00A45D02"/>
    <w:rsid w:val="00A4658B"/>
    <w:rsid w:val="00A47E0C"/>
    <w:rsid w:val="00A47FD0"/>
    <w:rsid w:val="00A502F5"/>
    <w:rsid w:val="00A5042A"/>
    <w:rsid w:val="00A522B7"/>
    <w:rsid w:val="00A528BE"/>
    <w:rsid w:val="00A53574"/>
    <w:rsid w:val="00A54195"/>
    <w:rsid w:val="00A54717"/>
    <w:rsid w:val="00A562E0"/>
    <w:rsid w:val="00A56F12"/>
    <w:rsid w:val="00A57338"/>
    <w:rsid w:val="00A60FE4"/>
    <w:rsid w:val="00A6115E"/>
    <w:rsid w:val="00A62778"/>
    <w:rsid w:val="00A62D1A"/>
    <w:rsid w:val="00A62EBE"/>
    <w:rsid w:val="00A643DB"/>
    <w:rsid w:val="00A6690C"/>
    <w:rsid w:val="00A66D5F"/>
    <w:rsid w:val="00A67C69"/>
    <w:rsid w:val="00A67F10"/>
    <w:rsid w:val="00A67FDF"/>
    <w:rsid w:val="00A71D61"/>
    <w:rsid w:val="00A71DC2"/>
    <w:rsid w:val="00A72635"/>
    <w:rsid w:val="00A72FA5"/>
    <w:rsid w:val="00A7372F"/>
    <w:rsid w:val="00A74916"/>
    <w:rsid w:val="00A75045"/>
    <w:rsid w:val="00A75054"/>
    <w:rsid w:val="00A766F3"/>
    <w:rsid w:val="00A76EAB"/>
    <w:rsid w:val="00A80491"/>
    <w:rsid w:val="00A814DD"/>
    <w:rsid w:val="00A82985"/>
    <w:rsid w:val="00A8374E"/>
    <w:rsid w:val="00A83AE5"/>
    <w:rsid w:val="00A8478F"/>
    <w:rsid w:val="00A8698C"/>
    <w:rsid w:val="00A91DA0"/>
    <w:rsid w:val="00A9270A"/>
    <w:rsid w:val="00A9316A"/>
    <w:rsid w:val="00A93A02"/>
    <w:rsid w:val="00A94414"/>
    <w:rsid w:val="00A94F6C"/>
    <w:rsid w:val="00A95424"/>
    <w:rsid w:val="00A95627"/>
    <w:rsid w:val="00A963DD"/>
    <w:rsid w:val="00A96455"/>
    <w:rsid w:val="00A968EC"/>
    <w:rsid w:val="00A96A7B"/>
    <w:rsid w:val="00A96D4C"/>
    <w:rsid w:val="00A96EE0"/>
    <w:rsid w:val="00A97098"/>
    <w:rsid w:val="00A973B3"/>
    <w:rsid w:val="00A97B65"/>
    <w:rsid w:val="00A97C42"/>
    <w:rsid w:val="00A97D93"/>
    <w:rsid w:val="00AA07F5"/>
    <w:rsid w:val="00AA0C88"/>
    <w:rsid w:val="00AA1238"/>
    <w:rsid w:val="00AA2104"/>
    <w:rsid w:val="00AA2B1A"/>
    <w:rsid w:val="00AA706F"/>
    <w:rsid w:val="00AA75CD"/>
    <w:rsid w:val="00AB0B58"/>
    <w:rsid w:val="00AB12AD"/>
    <w:rsid w:val="00AB2DDA"/>
    <w:rsid w:val="00AB3123"/>
    <w:rsid w:val="00AB3C31"/>
    <w:rsid w:val="00AB4AEF"/>
    <w:rsid w:val="00AB737B"/>
    <w:rsid w:val="00AC00A4"/>
    <w:rsid w:val="00AC24EA"/>
    <w:rsid w:val="00AC2844"/>
    <w:rsid w:val="00AC340E"/>
    <w:rsid w:val="00AC3740"/>
    <w:rsid w:val="00AC5100"/>
    <w:rsid w:val="00AC67B5"/>
    <w:rsid w:val="00AC6C83"/>
    <w:rsid w:val="00AC6E84"/>
    <w:rsid w:val="00AD4380"/>
    <w:rsid w:val="00AD4713"/>
    <w:rsid w:val="00AD484F"/>
    <w:rsid w:val="00AD4C7A"/>
    <w:rsid w:val="00AD5801"/>
    <w:rsid w:val="00AD7F05"/>
    <w:rsid w:val="00AD7F90"/>
    <w:rsid w:val="00AE1689"/>
    <w:rsid w:val="00AE1984"/>
    <w:rsid w:val="00AE3C90"/>
    <w:rsid w:val="00AE44FC"/>
    <w:rsid w:val="00AE4AB6"/>
    <w:rsid w:val="00AE4EAE"/>
    <w:rsid w:val="00AE5D95"/>
    <w:rsid w:val="00AE6053"/>
    <w:rsid w:val="00AE694E"/>
    <w:rsid w:val="00AE6C59"/>
    <w:rsid w:val="00AE7848"/>
    <w:rsid w:val="00AF0DC7"/>
    <w:rsid w:val="00AF36C9"/>
    <w:rsid w:val="00AF3D53"/>
    <w:rsid w:val="00AF5DE3"/>
    <w:rsid w:val="00AF664B"/>
    <w:rsid w:val="00B00605"/>
    <w:rsid w:val="00B00FAC"/>
    <w:rsid w:val="00B02078"/>
    <w:rsid w:val="00B0221B"/>
    <w:rsid w:val="00B02966"/>
    <w:rsid w:val="00B03C10"/>
    <w:rsid w:val="00B03DF2"/>
    <w:rsid w:val="00B04946"/>
    <w:rsid w:val="00B05888"/>
    <w:rsid w:val="00B106CA"/>
    <w:rsid w:val="00B10762"/>
    <w:rsid w:val="00B11271"/>
    <w:rsid w:val="00B11C4E"/>
    <w:rsid w:val="00B12379"/>
    <w:rsid w:val="00B13260"/>
    <w:rsid w:val="00B133E8"/>
    <w:rsid w:val="00B13E31"/>
    <w:rsid w:val="00B15EE4"/>
    <w:rsid w:val="00B1653E"/>
    <w:rsid w:val="00B17300"/>
    <w:rsid w:val="00B179A2"/>
    <w:rsid w:val="00B17D5C"/>
    <w:rsid w:val="00B2043D"/>
    <w:rsid w:val="00B208AC"/>
    <w:rsid w:val="00B227DA"/>
    <w:rsid w:val="00B23893"/>
    <w:rsid w:val="00B23EDA"/>
    <w:rsid w:val="00B246C9"/>
    <w:rsid w:val="00B25705"/>
    <w:rsid w:val="00B257E9"/>
    <w:rsid w:val="00B25A4F"/>
    <w:rsid w:val="00B2654C"/>
    <w:rsid w:val="00B26A45"/>
    <w:rsid w:val="00B26D8F"/>
    <w:rsid w:val="00B2721B"/>
    <w:rsid w:val="00B3250A"/>
    <w:rsid w:val="00B344F1"/>
    <w:rsid w:val="00B35E85"/>
    <w:rsid w:val="00B36085"/>
    <w:rsid w:val="00B40411"/>
    <w:rsid w:val="00B4083C"/>
    <w:rsid w:val="00B43C63"/>
    <w:rsid w:val="00B51D28"/>
    <w:rsid w:val="00B52402"/>
    <w:rsid w:val="00B52533"/>
    <w:rsid w:val="00B52B98"/>
    <w:rsid w:val="00B53AC8"/>
    <w:rsid w:val="00B56597"/>
    <w:rsid w:val="00B567FF"/>
    <w:rsid w:val="00B56BE8"/>
    <w:rsid w:val="00B57445"/>
    <w:rsid w:val="00B60F90"/>
    <w:rsid w:val="00B6265E"/>
    <w:rsid w:val="00B628D7"/>
    <w:rsid w:val="00B62A9F"/>
    <w:rsid w:val="00B638B8"/>
    <w:rsid w:val="00B63DD5"/>
    <w:rsid w:val="00B64238"/>
    <w:rsid w:val="00B64A09"/>
    <w:rsid w:val="00B64D4F"/>
    <w:rsid w:val="00B65233"/>
    <w:rsid w:val="00B665DF"/>
    <w:rsid w:val="00B66767"/>
    <w:rsid w:val="00B67D34"/>
    <w:rsid w:val="00B706E0"/>
    <w:rsid w:val="00B733B4"/>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780"/>
    <w:rsid w:val="00BA6F5D"/>
    <w:rsid w:val="00BB29BC"/>
    <w:rsid w:val="00BB3188"/>
    <w:rsid w:val="00BB3454"/>
    <w:rsid w:val="00BB46D7"/>
    <w:rsid w:val="00BB67C0"/>
    <w:rsid w:val="00BB6E4F"/>
    <w:rsid w:val="00BB70CC"/>
    <w:rsid w:val="00BC10CB"/>
    <w:rsid w:val="00BC3253"/>
    <w:rsid w:val="00BC4806"/>
    <w:rsid w:val="00BC505E"/>
    <w:rsid w:val="00BC7437"/>
    <w:rsid w:val="00BC756F"/>
    <w:rsid w:val="00BD11B7"/>
    <w:rsid w:val="00BD16D8"/>
    <w:rsid w:val="00BD2283"/>
    <w:rsid w:val="00BD3373"/>
    <w:rsid w:val="00BD3486"/>
    <w:rsid w:val="00BD6F49"/>
    <w:rsid w:val="00BE0E41"/>
    <w:rsid w:val="00BE18EA"/>
    <w:rsid w:val="00BE3951"/>
    <w:rsid w:val="00BE58AE"/>
    <w:rsid w:val="00BE59FE"/>
    <w:rsid w:val="00BE7B86"/>
    <w:rsid w:val="00BF06EC"/>
    <w:rsid w:val="00BF127C"/>
    <w:rsid w:val="00BF3A9E"/>
    <w:rsid w:val="00BF558D"/>
    <w:rsid w:val="00BF64C2"/>
    <w:rsid w:val="00BF7415"/>
    <w:rsid w:val="00C0181F"/>
    <w:rsid w:val="00C02491"/>
    <w:rsid w:val="00C031EC"/>
    <w:rsid w:val="00C04AAB"/>
    <w:rsid w:val="00C04F22"/>
    <w:rsid w:val="00C0504B"/>
    <w:rsid w:val="00C068A8"/>
    <w:rsid w:val="00C06D05"/>
    <w:rsid w:val="00C07351"/>
    <w:rsid w:val="00C113A6"/>
    <w:rsid w:val="00C11928"/>
    <w:rsid w:val="00C11BE1"/>
    <w:rsid w:val="00C11C57"/>
    <w:rsid w:val="00C12DE9"/>
    <w:rsid w:val="00C132E6"/>
    <w:rsid w:val="00C13E4F"/>
    <w:rsid w:val="00C148FA"/>
    <w:rsid w:val="00C14D0B"/>
    <w:rsid w:val="00C14F6C"/>
    <w:rsid w:val="00C1537B"/>
    <w:rsid w:val="00C1604B"/>
    <w:rsid w:val="00C21C9C"/>
    <w:rsid w:val="00C2236B"/>
    <w:rsid w:val="00C230CC"/>
    <w:rsid w:val="00C2335E"/>
    <w:rsid w:val="00C238D0"/>
    <w:rsid w:val="00C255EC"/>
    <w:rsid w:val="00C25888"/>
    <w:rsid w:val="00C2778F"/>
    <w:rsid w:val="00C27A73"/>
    <w:rsid w:val="00C31942"/>
    <w:rsid w:val="00C32032"/>
    <w:rsid w:val="00C326B1"/>
    <w:rsid w:val="00C33F76"/>
    <w:rsid w:val="00C349DD"/>
    <w:rsid w:val="00C35692"/>
    <w:rsid w:val="00C37DEB"/>
    <w:rsid w:val="00C42371"/>
    <w:rsid w:val="00C42C00"/>
    <w:rsid w:val="00C433A3"/>
    <w:rsid w:val="00C43CC7"/>
    <w:rsid w:val="00C44829"/>
    <w:rsid w:val="00C44CFC"/>
    <w:rsid w:val="00C4720F"/>
    <w:rsid w:val="00C473C3"/>
    <w:rsid w:val="00C51B50"/>
    <w:rsid w:val="00C51DAE"/>
    <w:rsid w:val="00C51DDB"/>
    <w:rsid w:val="00C53A8E"/>
    <w:rsid w:val="00C540E8"/>
    <w:rsid w:val="00C54D4E"/>
    <w:rsid w:val="00C556FD"/>
    <w:rsid w:val="00C55E52"/>
    <w:rsid w:val="00C55F72"/>
    <w:rsid w:val="00C609B9"/>
    <w:rsid w:val="00C6133C"/>
    <w:rsid w:val="00C62059"/>
    <w:rsid w:val="00C62A33"/>
    <w:rsid w:val="00C6305C"/>
    <w:rsid w:val="00C655D6"/>
    <w:rsid w:val="00C65893"/>
    <w:rsid w:val="00C65DE2"/>
    <w:rsid w:val="00C6710D"/>
    <w:rsid w:val="00C679F2"/>
    <w:rsid w:val="00C71939"/>
    <w:rsid w:val="00C71E26"/>
    <w:rsid w:val="00C7207D"/>
    <w:rsid w:val="00C72C46"/>
    <w:rsid w:val="00C75EAE"/>
    <w:rsid w:val="00C765C8"/>
    <w:rsid w:val="00C76BD9"/>
    <w:rsid w:val="00C77B5D"/>
    <w:rsid w:val="00C77F1D"/>
    <w:rsid w:val="00C80A3A"/>
    <w:rsid w:val="00C8341F"/>
    <w:rsid w:val="00C85A42"/>
    <w:rsid w:val="00C862A0"/>
    <w:rsid w:val="00C904E0"/>
    <w:rsid w:val="00C91890"/>
    <w:rsid w:val="00C92907"/>
    <w:rsid w:val="00C93087"/>
    <w:rsid w:val="00C93296"/>
    <w:rsid w:val="00C93691"/>
    <w:rsid w:val="00C93C0E"/>
    <w:rsid w:val="00C93F41"/>
    <w:rsid w:val="00C96826"/>
    <w:rsid w:val="00CA0170"/>
    <w:rsid w:val="00CA0C10"/>
    <w:rsid w:val="00CA1DA9"/>
    <w:rsid w:val="00CA2694"/>
    <w:rsid w:val="00CA297A"/>
    <w:rsid w:val="00CA2A9E"/>
    <w:rsid w:val="00CA4CC9"/>
    <w:rsid w:val="00CA53C9"/>
    <w:rsid w:val="00CA64DC"/>
    <w:rsid w:val="00CA7017"/>
    <w:rsid w:val="00CB2ACA"/>
    <w:rsid w:val="00CB2F38"/>
    <w:rsid w:val="00CB413D"/>
    <w:rsid w:val="00CB47CD"/>
    <w:rsid w:val="00CB4C1C"/>
    <w:rsid w:val="00CB75E2"/>
    <w:rsid w:val="00CC1B38"/>
    <w:rsid w:val="00CC493F"/>
    <w:rsid w:val="00CC6516"/>
    <w:rsid w:val="00CD1B68"/>
    <w:rsid w:val="00CD3E2E"/>
    <w:rsid w:val="00CD4164"/>
    <w:rsid w:val="00CD713A"/>
    <w:rsid w:val="00CE1198"/>
    <w:rsid w:val="00CE1CC6"/>
    <w:rsid w:val="00CE22F7"/>
    <w:rsid w:val="00CE42C7"/>
    <w:rsid w:val="00CE7143"/>
    <w:rsid w:val="00CF39F0"/>
    <w:rsid w:val="00CF5463"/>
    <w:rsid w:val="00CF5870"/>
    <w:rsid w:val="00CF71C9"/>
    <w:rsid w:val="00CF71F6"/>
    <w:rsid w:val="00CF74E8"/>
    <w:rsid w:val="00CF7567"/>
    <w:rsid w:val="00D0071E"/>
    <w:rsid w:val="00D00FE0"/>
    <w:rsid w:val="00D02FF5"/>
    <w:rsid w:val="00D03139"/>
    <w:rsid w:val="00D03903"/>
    <w:rsid w:val="00D046A3"/>
    <w:rsid w:val="00D0615D"/>
    <w:rsid w:val="00D06C9D"/>
    <w:rsid w:val="00D07C46"/>
    <w:rsid w:val="00D07F9C"/>
    <w:rsid w:val="00D105D7"/>
    <w:rsid w:val="00D1219D"/>
    <w:rsid w:val="00D13AA7"/>
    <w:rsid w:val="00D1492C"/>
    <w:rsid w:val="00D14960"/>
    <w:rsid w:val="00D14C59"/>
    <w:rsid w:val="00D15EF0"/>
    <w:rsid w:val="00D16227"/>
    <w:rsid w:val="00D17738"/>
    <w:rsid w:val="00D21C2F"/>
    <w:rsid w:val="00D24072"/>
    <w:rsid w:val="00D2463C"/>
    <w:rsid w:val="00D2481A"/>
    <w:rsid w:val="00D2517E"/>
    <w:rsid w:val="00D26ACE"/>
    <w:rsid w:val="00D26F14"/>
    <w:rsid w:val="00D271DC"/>
    <w:rsid w:val="00D27453"/>
    <w:rsid w:val="00D27A98"/>
    <w:rsid w:val="00D27BCA"/>
    <w:rsid w:val="00D27F1A"/>
    <w:rsid w:val="00D31741"/>
    <w:rsid w:val="00D32167"/>
    <w:rsid w:val="00D323DB"/>
    <w:rsid w:val="00D32BAC"/>
    <w:rsid w:val="00D33B1D"/>
    <w:rsid w:val="00D33C86"/>
    <w:rsid w:val="00D33CEC"/>
    <w:rsid w:val="00D34690"/>
    <w:rsid w:val="00D35015"/>
    <w:rsid w:val="00D352BF"/>
    <w:rsid w:val="00D36D40"/>
    <w:rsid w:val="00D37D06"/>
    <w:rsid w:val="00D404E1"/>
    <w:rsid w:val="00D406DF"/>
    <w:rsid w:val="00D40D24"/>
    <w:rsid w:val="00D43B53"/>
    <w:rsid w:val="00D45318"/>
    <w:rsid w:val="00D472BD"/>
    <w:rsid w:val="00D47E7F"/>
    <w:rsid w:val="00D50DFD"/>
    <w:rsid w:val="00D55168"/>
    <w:rsid w:val="00D55C33"/>
    <w:rsid w:val="00D5641C"/>
    <w:rsid w:val="00D569C9"/>
    <w:rsid w:val="00D56A1D"/>
    <w:rsid w:val="00D5738E"/>
    <w:rsid w:val="00D57810"/>
    <w:rsid w:val="00D57BF9"/>
    <w:rsid w:val="00D61BA9"/>
    <w:rsid w:val="00D62343"/>
    <w:rsid w:val="00D62F97"/>
    <w:rsid w:val="00D63655"/>
    <w:rsid w:val="00D6472B"/>
    <w:rsid w:val="00D64E58"/>
    <w:rsid w:val="00D65807"/>
    <w:rsid w:val="00D65A32"/>
    <w:rsid w:val="00D669AE"/>
    <w:rsid w:val="00D70A8F"/>
    <w:rsid w:val="00D71D78"/>
    <w:rsid w:val="00D777CD"/>
    <w:rsid w:val="00D81DBA"/>
    <w:rsid w:val="00D81E5E"/>
    <w:rsid w:val="00D82099"/>
    <w:rsid w:val="00D82C4E"/>
    <w:rsid w:val="00D8355D"/>
    <w:rsid w:val="00D841C1"/>
    <w:rsid w:val="00D84C8D"/>
    <w:rsid w:val="00D859C1"/>
    <w:rsid w:val="00D86495"/>
    <w:rsid w:val="00D86BEF"/>
    <w:rsid w:val="00D9074F"/>
    <w:rsid w:val="00D90B2E"/>
    <w:rsid w:val="00D923B2"/>
    <w:rsid w:val="00D92F83"/>
    <w:rsid w:val="00D92FDC"/>
    <w:rsid w:val="00D94094"/>
    <w:rsid w:val="00D941A7"/>
    <w:rsid w:val="00D9435D"/>
    <w:rsid w:val="00D948BA"/>
    <w:rsid w:val="00D954E8"/>
    <w:rsid w:val="00D968D3"/>
    <w:rsid w:val="00D97C1A"/>
    <w:rsid w:val="00DA0350"/>
    <w:rsid w:val="00DA099A"/>
    <w:rsid w:val="00DA2665"/>
    <w:rsid w:val="00DA3DB0"/>
    <w:rsid w:val="00DA427B"/>
    <w:rsid w:val="00DB167E"/>
    <w:rsid w:val="00DB1F84"/>
    <w:rsid w:val="00DB2CD1"/>
    <w:rsid w:val="00DB3CE3"/>
    <w:rsid w:val="00DB589E"/>
    <w:rsid w:val="00DC040E"/>
    <w:rsid w:val="00DC54FA"/>
    <w:rsid w:val="00DD183E"/>
    <w:rsid w:val="00DD1E41"/>
    <w:rsid w:val="00DD1FF5"/>
    <w:rsid w:val="00DD2DDB"/>
    <w:rsid w:val="00DD4226"/>
    <w:rsid w:val="00DD466E"/>
    <w:rsid w:val="00DD4C55"/>
    <w:rsid w:val="00DE3A85"/>
    <w:rsid w:val="00DE4E36"/>
    <w:rsid w:val="00DE7EFE"/>
    <w:rsid w:val="00DF03F7"/>
    <w:rsid w:val="00DF0BCB"/>
    <w:rsid w:val="00DF16AC"/>
    <w:rsid w:val="00DF203A"/>
    <w:rsid w:val="00DF2153"/>
    <w:rsid w:val="00DF28EB"/>
    <w:rsid w:val="00DF36A2"/>
    <w:rsid w:val="00DF469C"/>
    <w:rsid w:val="00DF4F96"/>
    <w:rsid w:val="00DF514C"/>
    <w:rsid w:val="00DF5F93"/>
    <w:rsid w:val="00DF62AB"/>
    <w:rsid w:val="00DF65AA"/>
    <w:rsid w:val="00DF6DB0"/>
    <w:rsid w:val="00E00457"/>
    <w:rsid w:val="00E01D94"/>
    <w:rsid w:val="00E02459"/>
    <w:rsid w:val="00E055EC"/>
    <w:rsid w:val="00E10096"/>
    <w:rsid w:val="00E109A7"/>
    <w:rsid w:val="00E10AE1"/>
    <w:rsid w:val="00E13628"/>
    <w:rsid w:val="00E138DD"/>
    <w:rsid w:val="00E13BA1"/>
    <w:rsid w:val="00E13D82"/>
    <w:rsid w:val="00E13E14"/>
    <w:rsid w:val="00E15804"/>
    <w:rsid w:val="00E20032"/>
    <w:rsid w:val="00E25D85"/>
    <w:rsid w:val="00E27E95"/>
    <w:rsid w:val="00E30052"/>
    <w:rsid w:val="00E30905"/>
    <w:rsid w:val="00E31CE5"/>
    <w:rsid w:val="00E3371E"/>
    <w:rsid w:val="00E346EF"/>
    <w:rsid w:val="00E347FC"/>
    <w:rsid w:val="00E351BF"/>
    <w:rsid w:val="00E36330"/>
    <w:rsid w:val="00E37023"/>
    <w:rsid w:val="00E37129"/>
    <w:rsid w:val="00E378E9"/>
    <w:rsid w:val="00E40261"/>
    <w:rsid w:val="00E429B7"/>
    <w:rsid w:val="00E42EA2"/>
    <w:rsid w:val="00E43178"/>
    <w:rsid w:val="00E4338B"/>
    <w:rsid w:val="00E4425D"/>
    <w:rsid w:val="00E4493B"/>
    <w:rsid w:val="00E44BED"/>
    <w:rsid w:val="00E4596D"/>
    <w:rsid w:val="00E45E97"/>
    <w:rsid w:val="00E4632D"/>
    <w:rsid w:val="00E4740C"/>
    <w:rsid w:val="00E476FA"/>
    <w:rsid w:val="00E50986"/>
    <w:rsid w:val="00E50A34"/>
    <w:rsid w:val="00E51B00"/>
    <w:rsid w:val="00E51BEA"/>
    <w:rsid w:val="00E51CF8"/>
    <w:rsid w:val="00E51DA0"/>
    <w:rsid w:val="00E53BC9"/>
    <w:rsid w:val="00E54205"/>
    <w:rsid w:val="00E56295"/>
    <w:rsid w:val="00E565B4"/>
    <w:rsid w:val="00E56669"/>
    <w:rsid w:val="00E601ED"/>
    <w:rsid w:val="00E617FA"/>
    <w:rsid w:val="00E62DFC"/>
    <w:rsid w:val="00E64630"/>
    <w:rsid w:val="00E64C7D"/>
    <w:rsid w:val="00E674C8"/>
    <w:rsid w:val="00E67935"/>
    <w:rsid w:val="00E67DC8"/>
    <w:rsid w:val="00E708A4"/>
    <w:rsid w:val="00E745DF"/>
    <w:rsid w:val="00E74B2D"/>
    <w:rsid w:val="00E74D21"/>
    <w:rsid w:val="00E763E8"/>
    <w:rsid w:val="00E76F38"/>
    <w:rsid w:val="00E80758"/>
    <w:rsid w:val="00E8095D"/>
    <w:rsid w:val="00E841FD"/>
    <w:rsid w:val="00E84B17"/>
    <w:rsid w:val="00E84B1D"/>
    <w:rsid w:val="00E8666C"/>
    <w:rsid w:val="00E91BD7"/>
    <w:rsid w:val="00E91C5D"/>
    <w:rsid w:val="00E96D2F"/>
    <w:rsid w:val="00E96E03"/>
    <w:rsid w:val="00E97143"/>
    <w:rsid w:val="00E97EA0"/>
    <w:rsid w:val="00EA1603"/>
    <w:rsid w:val="00EA197C"/>
    <w:rsid w:val="00EA20BE"/>
    <w:rsid w:val="00EA235E"/>
    <w:rsid w:val="00EA2DE4"/>
    <w:rsid w:val="00EA393F"/>
    <w:rsid w:val="00EA4842"/>
    <w:rsid w:val="00EA6E2E"/>
    <w:rsid w:val="00EB0382"/>
    <w:rsid w:val="00EB18E7"/>
    <w:rsid w:val="00EB18EC"/>
    <w:rsid w:val="00EB5BE9"/>
    <w:rsid w:val="00EB6701"/>
    <w:rsid w:val="00EB7DF0"/>
    <w:rsid w:val="00EC00FA"/>
    <w:rsid w:val="00EC26DA"/>
    <w:rsid w:val="00EC393E"/>
    <w:rsid w:val="00EC598B"/>
    <w:rsid w:val="00EC7E06"/>
    <w:rsid w:val="00ED00B4"/>
    <w:rsid w:val="00ED09E8"/>
    <w:rsid w:val="00ED1443"/>
    <w:rsid w:val="00ED1B5F"/>
    <w:rsid w:val="00ED4988"/>
    <w:rsid w:val="00EE05BC"/>
    <w:rsid w:val="00EE11C9"/>
    <w:rsid w:val="00EE19A5"/>
    <w:rsid w:val="00EE34BB"/>
    <w:rsid w:val="00EE3808"/>
    <w:rsid w:val="00EE3E5C"/>
    <w:rsid w:val="00EE5296"/>
    <w:rsid w:val="00EE718E"/>
    <w:rsid w:val="00EF0D1F"/>
    <w:rsid w:val="00EF10E9"/>
    <w:rsid w:val="00EF11B6"/>
    <w:rsid w:val="00EF370F"/>
    <w:rsid w:val="00EF4B65"/>
    <w:rsid w:val="00F00895"/>
    <w:rsid w:val="00F01FF2"/>
    <w:rsid w:val="00F032D7"/>
    <w:rsid w:val="00F040BE"/>
    <w:rsid w:val="00F059E6"/>
    <w:rsid w:val="00F06356"/>
    <w:rsid w:val="00F07DD9"/>
    <w:rsid w:val="00F107E2"/>
    <w:rsid w:val="00F11632"/>
    <w:rsid w:val="00F11C47"/>
    <w:rsid w:val="00F12013"/>
    <w:rsid w:val="00F127E0"/>
    <w:rsid w:val="00F13BE4"/>
    <w:rsid w:val="00F1668D"/>
    <w:rsid w:val="00F16D1E"/>
    <w:rsid w:val="00F17D87"/>
    <w:rsid w:val="00F201A4"/>
    <w:rsid w:val="00F244E4"/>
    <w:rsid w:val="00F247A2"/>
    <w:rsid w:val="00F24E68"/>
    <w:rsid w:val="00F26169"/>
    <w:rsid w:val="00F264D0"/>
    <w:rsid w:val="00F2739B"/>
    <w:rsid w:val="00F30B6F"/>
    <w:rsid w:val="00F3137B"/>
    <w:rsid w:val="00F3172D"/>
    <w:rsid w:val="00F32201"/>
    <w:rsid w:val="00F340DC"/>
    <w:rsid w:val="00F348E6"/>
    <w:rsid w:val="00F34B70"/>
    <w:rsid w:val="00F34DF4"/>
    <w:rsid w:val="00F36530"/>
    <w:rsid w:val="00F36841"/>
    <w:rsid w:val="00F408FD"/>
    <w:rsid w:val="00F4107B"/>
    <w:rsid w:val="00F41331"/>
    <w:rsid w:val="00F4139E"/>
    <w:rsid w:val="00F43D92"/>
    <w:rsid w:val="00F44AB3"/>
    <w:rsid w:val="00F451BD"/>
    <w:rsid w:val="00F46D72"/>
    <w:rsid w:val="00F47AD4"/>
    <w:rsid w:val="00F5033E"/>
    <w:rsid w:val="00F50DBD"/>
    <w:rsid w:val="00F526CB"/>
    <w:rsid w:val="00F5574B"/>
    <w:rsid w:val="00F575E3"/>
    <w:rsid w:val="00F5762E"/>
    <w:rsid w:val="00F6090D"/>
    <w:rsid w:val="00F61AD5"/>
    <w:rsid w:val="00F62DE0"/>
    <w:rsid w:val="00F63F3F"/>
    <w:rsid w:val="00F647BB"/>
    <w:rsid w:val="00F65AC8"/>
    <w:rsid w:val="00F66226"/>
    <w:rsid w:val="00F67398"/>
    <w:rsid w:val="00F70F11"/>
    <w:rsid w:val="00F72D86"/>
    <w:rsid w:val="00F7317D"/>
    <w:rsid w:val="00F73A35"/>
    <w:rsid w:val="00F76391"/>
    <w:rsid w:val="00F7721F"/>
    <w:rsid w:val="00F80F8C"/>
    <w:rsid w:val="00F8205D"/>
    <w:rsid w:val="00F8301E"/>
    <w:rsid w:val="00F8325B"/>
    <w:rsid w:val="00F84BB0"/>
    <w:rsid w:val="00F8575B"/>
    <w:rsid w:val="00F85DEB"/>
    <w:rsid w:val="00F86098"/>
    <w:rsid w:val="00F901A6"/>
    <w:rsid w:val="00F91276"/>
    <w:rsid w:val="00F93D9F"/>
    <w:rsid w:val="00F958AF"/>
    <w:rsid w:val="00F97C04"/>
    <w:rsid w:val="00FA1C91"/>
    <w:rsid w:val="00FA28C0"/>
    <w:rsid w:val="00FA46EE"/>
    <w:rsid w:val="00FA4702"/>
    <w:rsid w:val="00FA4AD7"/>
    <w:rsid w:val="00FA574C"/>
    <w:rsid w:val="00FA773A"/>
    <w:rsid w:val="00FB0571"/>
    <w:rsid w:val="00FB23CD"/>
    <w:rsid w:val="00FB2D75"/>
    <w:rsid w:val="00FB2D97"/>
    <w:rsid w:val="00FB3EA7"/>
    <w:rsid w:val="00FB4F6E"/>
    <w:rsid w:val="00FB5AF2"/>
    <w:rsid w:val="00FB631E"/>
    <w:rsid w:val="00FB6A62"/>
    <w:rsid w:val="00FB7816"/>
    <w:rsid w:val="00FC0C32"/>
    <w:rsid w:val="00FC0C90"/>
    <w:rsid w:val="00FC16D3"/>
    <w:rsid w:val="00FC191E"/>
    <w:rsid w:val="00FC59F6"/>
    <w:rsid w:val="00FC5C3B"/>
    <w:rsid w:val="00FC5EF5"/>
    <w:rsid w:val="00FD0BA5"/>
    <w:rsid w:val="00FD0E62"/>
    <w:rsid w:val="00FD2E55"/>
    <w:rsid w:val="00FD311B"/>
    <w:rsid w:val="00FD3A03"/>
    <w:rsid w:val="00FD3D03"/>
    <w:rsid w:val="00FD7BE2"/>
    <w:rsid w:val="00FD7F02"/>
    <w:rsid w:val="00FD7F33"/>
    <w:rsid w:val="00FE0A73"/>
    <w:rsid w:val="00FE0CFC"/>
    <w:rsid w:val="00FE17F2"/>
    <w:rsid w:val="00FE206A"/>
    <w:rsid w:val="00FE43DA"/>
    <w:rsid w:val="00FE4404"/>
    <w:rsid w:val="00FE5A8B"/>
    <w:rsid w:val="00FE5F72"/>
    <w:rsid w:val="00FE6A40"/>
    <w:rsid w:val="00FE755B"/>
    <w:rsid w:val="00FF01CC"/>
    <w:rsid w:val="00FF0411"/>
    <w:rsid w:val="00FF0A8C"/>
    <w:rsid w:val="00FF2ABD"/>
    <w:rsid w:val="00FF2CC1"/>
    <w:rsid w:val="00FF482C"/>
    <w:rsid w:val="00FF6C9A"/>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8CC279AD-68A7-4B84-88F3-F8B1D1EEB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er" w:uiPriority="99"/>
    <w:lsdException w:name="footer" w:uiPriority="99"/>
    <w:lsdException w:name="caption"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5888"/>
    <w:pPr>
      <w:widowControl w:val="0"/>
      <w:overflowPunct w:val="0"/>
      <w:jc w:val="both"/>
    </w:pPr>
    <w:rPr>
      <w:kern w:val="2"/>
      <w:sz w:val="18"/>
    </w:rPr>
  </w:style>
  <w:style w:type="paragraph" w:styleId="1">
    <w:name w:val="heading 1"/>
    <w:aliases w:val="p"/>
    <w:basedOn w:val="a"/>
    <w:next w:val="a0"/>
    <w:link w:val="1Char"/>
    <w:rsid w:val="00C25888"/>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aliases w:val="1"/>
    <w:basedOn w:val="a"/>
    <w:next w:val="a0"/>
    <w:link w:val="2Char"/>
    <w:rsid w:val="00C25888"/>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aliases w:val="o"/>
    <w:basedOn w:val="a"/>
    <w:next w:val="a0"/>
    <w:link w:val="3Char"/>
    <w:autoRedefine/>
    <w:rsid w:val="00B2654C"/>
    <w:pPr>
      <w:keepNext/>
      <w:keepLines/>
      <w:tabs>
        <w:tab w:val="left" w:pos="561"/>
        <w:tab w:val="left" w:pos="720"/>
      </w:tabs>
      <w:jc w:val="left"/>
      <w:outlineLvl w:val="2"/>
    </w:pPr>
    <w:rPr>
      <w:sz w:val="21"/>
      <w:szCs w:val="21"/>
    </w:rPr>
  </w:style>
  <w:style w:type="paragraph" w:styleId="4">
    <w:name w:val="heading 4"/>
    <w:aliases w:val="h"/>
    <w:basedOn w:val="a"/>
    <w:next w:val="a"/>
    <w:rsid w:val="00C25888"/>
    <w:pPr>
      <w:keepNext/>
      <w:keepLines/>
      <w:numPr>
        <w:ilvl w:val="3"/>
        <w:numId w:val="2"/>
      </w:numPr>
      <w:jc w:val="left"/>
      <w:outlineLvl w:val="3"/>
    </w:pPr>
    <w:rPr>
      <w:rFonts w:ascii="Arial" w:eastAsia="黑体" w:hAnsi="Arial"/>
    </w:rPr>
  </w:style>
  <w:style w:type="paragraph" w:styleId="5">
    <w:name w:val="heading 5"/>
    <w:aliases w:val="j"/>
    <w:basedOn w:val="a"/>
    <w:next w:val="a"/>
    <w:rsid w:val="00C25888"/>
    <w:pPr>
      <w:keepNext/>
      <w:keepLines/>
      <w:numPr>
        <w:ilvl w:val="4"/>
        <w:numId w:val="2"/>
      </w:numPr>
      <w:spacing w:before="280" w:after="290" w:line="376" w:lineRule="auto"/>
      <w:outlineLvl w:val="4"/>
    </w:pPr>
    <w:rPr>
      <w:b/>
      <w:sz w:val="28"/>
    </w:rPr>
  </w:style>
  <w:style w:type="paragraph" w:styleId="6">
    <w:name w:val="heading 6"/>
    <w:aliases w:val="m"/>
    <w:basedOn w:val="a"/>
    <w:next w:val="a"/>
    <w:rsid w:val="00C25888"/>
    <w:pPr>
      <w:keepNext/>
      <w:keepLines/>
      <w:numPr>
        <w:ilvl w:val="5"/>
        <w:numId w:val="2"/>
      </w:numPr>
      <w:spacing w:before="240" w:after="64"/>
      <w:jc w:val="left"/>
      <w:outlineLvl w:val="5"/>
    </w:pPr>
  </w:style>
  <w:style w:type="paragraph" w:styleId="7">
    <w:name w:val="heading 7"/>
    <w:aliases w:val="k"/>
    <w:basedOn w:val="a"/>
    <w:next w:val="a"/>
    <w:rsid w:val="00C25888"/>
    <w:pPr>
      <w:keepNext/>
      <w:keepLines/>
      <w:numPr>
        <w:ilvl w:val="6"/>
        <w:numId w:val="2"/>
      </w:numPr>
      <w:spacing w:before="240" w:after="64" w:line="320" w:lineRule="auto"/>
      <w:outlineLvl w:val="6"/>
    </w:pPr>
    <w:rPr>
      <w:b/>
      <w:sz w:val="24"/>
    </w:rPr>
  </w:style>
  <w:style w:type="paragraph" w:styleId="8">
    <w:name w:val="heading 8"/>
    <w:aliases w:val="n"/>
    <w:basedOn w:val="a"/>
    <w:next w:val="a"/>
    <w:rsid w:val="00C25888"/>
    <w:pPr>
      <w:keepNext/>
      <w:keepLines/>
      <w:numPr>
        <w:ilvl w:val="7"/>
        <w:numId w:val="2"/>
      </w:numPr>
      <w:spacing w:before="240" w:after="64" w:line="320" w:lineRule="auto"/>
      <w:outlineLvl w:val="7"/>
    </w:pPr>
    <w:rPr>
      <w:rFonts w:ascii="Arial" w:eastAsia="黑体" w:hAnsi="Arial"/>
      <w:sz w:val="24"/>
    </w:rPr>
  </w:style>
  <w:style w:type="paragraph" w:styleId="9">
    <w:name w:val="heading 9"/>
    <w:aliases w:val="l"/>
    <w:basedOn w:val="a"/>
    <w:next w:val="a"/>
    <w:rsid w:val="00C25888"/>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rPr>
      <w:color w:val="000080"/>
      <w:u w:val="single"/>
    </w:rPr>
  </w:style>
  <w:style w:type="paragraph" w:styleId="a7">
    <w:name w:val="Title"/>
    <w:aliases w:val="a"/>
    <w:basedOn w:val="a"/>
    <w:next w:val="a0"/>
    <w:pPr>
      <w:keepNext/>
      <w:spacing w:before="240" w:after="120"/>
    </w:pPr>
    <w:rPr>
      <w:rFonts w:ascii="DejaVu Sans" w:eastAsia="DejaVu Sans" w:hAnsi="DejaVu Sans" w:cs="DejaVu Sans"/>
      <w:sz w:val="28"/>
      <w:szCs w:val="28"/>
    </w:rPr>
  </w:style>
  <w:style w:type="paragraph" w:styleId="a0">
    <w:name w:val="Body Text"/>
    <w:basedOn w:val="a"/>
    <w:link w:val="Char1"/>
    <w:rsid w:val="00C25888"/>
    <w:pPr>
      <w:tabs>
        <w:tab w:val="left" w:pos="357"/>
      </w:tabs>
      <w:ind w:firstLineChars="200" w:firstLine="200"/>
    </w:pPr>
  </w:style>
  <w:style w:type="paragraph" w:styleId="a8">
    <w:name w:val="List"/>
    <w:basedOn w:val="a0"/>
  </w:style>
  <w:style w:type="paragraph" w:styleId="a9">
    <w:name w:val="caption"/>
    <w:basedOn w:val="a"/>
    <w:next w:val="a"/>
    <w:qFormat/>
    <w:rsid w:val="00C25888"/>
    <w:pPr>
      <w:spacing w:before="152" w:after="160"/>
    </w:pPr>
    <w:rPr>
      <w:rFonts w:ascii="Arial" w:eastAsia="黑体" w:hAnsi="Arial"/>
    </w:rPr>
  </w:style>
  <w:style w:type="paragraph" w:customStyle="1" w:styleId="aa">
    <w:name w:val="目录"/>
    <w:basedOn w:val="a"/>
    <w:pPr>
      <w:suppressLineNumbers/>
    </w:pPr>
  </w:style>
  <w:style w:type="paragraph" w:styleId="ab">
    <w:name w:val="Subtitle"/>
    <w:aliases w:val="f"/>
    <w:basedOn w:val="a"/>
    <w:next w:val="ac"/>
    <w:link w:val="Char0"/>
    <w:rsid w:val="00C25888"/>
    <w:pPr>
      <w:spacing w:before="320"/>
      <w:outlineLvl w:val="0"/>
    </w:pPr>
    <w:rPr>
      <w:rFonts w:eastAsia="黑体"/>
      <w:sz w:val="36"/>
    </w:rPr>
  </w:style>
  <w:style w:type="paragraph" w:styleId="ad">
    <w:name w:val="footer"/>
    <w:basedOn w:val="a"/>
    <w:link w:val="Char2"/>
    <w:uiPriority w:val="99"/>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e">
    <w:name w:val="header"/>
    <w:basedOn w:val="a"/>
    <w:link w:val="Char3"/>
    <w:uiPriority w:val="99"/>
    <w:rsid w:val="00C25888"/>
    <w:pPr>
      <w:pBdr>
        <w:bottom w:val="single" w:sz="6" w:space="1" w:color="auto"/>
      </w:pBdr>
      <w:snapToGrid w:val="0"/>
      <w:jc w:val="center"/>
    </w:pPr>
  </w:style>
  <w:style w:type="paragraph" w:customStyle="1" w:styleId="af">
    <w:name w:val="单位"/>
    <w:link w:val="Char4"/>
    <w:rsid w:val="00C25888"/>
    <w:pPr>
      <w:ind w:left="70" w:hangingChars="70" w:hanging="70"/>
      <w:jc w:val="both"/>
    </w:pPr>
    <w:rPr>
      <w:sz w:val="17"/>
    </w:rPr>
  </w:style>
  <w:style w:type="paragraph" w:customStyle="1" w:styleId="ac">
    <w:name w:val="作者"/>
    <w:basedOn w:val="a"/>
    <w:next w:val="af"/>
    <w:link w:val="Char5"/>
    <w:rsid w:val="00C25888"/>
    <w:pPr>
      <w:spacing w:before="160" w:after="240" w:line="0" w:lineRule="atLeast"/>
      <w:jc w:val="left"/>
    </w:pPr>
    <w:rPr>
      <w:rFonts w:eastAsia="仿宋_GB2312"/>
      <w:w w:val="66"/>
      <w:sz w:val="28"/>
    </w:rPr>
  </w:style>
  <w:style w:type="paragraph" w:customStyle="1" w:styleId="Name">
    <w:name w:val="Name"/>
    <w:basedOn w:val="ac"/>
    <w:next w:val="DepartCorrespond"/>
    <w:link w:val="NameChar"/>
    <w:rsid w:val="00C25888"/>
    <w:pPr>
      <w:keepNext/>
      <w:spacing w:before="220" w:after="180"/>
    </w:pPr>
    <w:rPr>
      <w:rFonts w:eastAsia="宋体"/>
      <w:w w:val="100"/>
      <w:sz w:val="18"/>
    </w:rPr>
  </w:style>
  <w:style w:type="paragraph" w:customStyle="1" w:styleId="10">
    <w:name w:val="标题1"/>
    <w:basedOn w:val="a"/>
    <w:next w:val="Name"/>
    <w:pPr>
      <w:keepNext/>
      <w:keepLines/>
      <w:snapToGrid w:val="0"/>
      <w:spacing w:before="240" w:after="100"/>
    </w:pPr>
    <w:rPr>
      <w:rFonts w:eastAsia="黑体"/>
      <w:b/>
      <w:sz w:val="24"/>
    </w:rPr>
  </w:style>
  <w:style w:type="paragraph" w:customStyle="1" w:styleId="DepartCorrespondhttp">
    <w:name w:val="Depart.Correspond.http"/>
    <w:basedOn w:val="af"/>
    <w:pPr>
      <w:ind w:left="66" w:hanging="66"/>
    </w:pPr>
    <w:rPr>
      <w:iCs/>
      <w:sz w:val="16"/>
    </w:rPr>
  </w:style>
  <w:style w:type="paragraph" w:customStyle="1" w:styleId="af0">
    <w:name w:val="框内容"/>
    <w:basedOn w:val="a0"/>
  </w:style>
  <w:style w:type="paragraph" w:customStyle="1" w:styleId="af1">
    <w:name w:val="人名"/>
    <w:basedOn w:val="a"/>
    <w:pPr>
      <w:overflowPunct/>
      <w:jc w:val="center"/>
    </w:pPr>
    <w:rPr>
      <w:rFonts w:eastAsia="楷体_GB2312"/>
      <w:sz w:val="21"/>
      <w:szCs w:val="21"/>
    </w:rPr>
  </w:style>
  <w:style w:type="table" w:styleId="af2">
    <w:name w:val="Table Grid"/>
    <w:basedOn w:val="a2"/>
    <w:rsid w:val="00BF06E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脚注文本1"/>
    <w:basedOn w:val="af3"/>
    <w:link w:val="1Char0"/>
    <w:rsid w:val="00C25888"/>
    <w:pPr>
      <w:spacing w:before="0"/>
      <w:ind w:firstLineChars="297" w:firstLine="297"/>
    </w:pPr>
  </w:style>
  <w:style w:type="character" w:customStyle="1" w:styleId="1Char0">
    <w:name w:val="脚注文本1 Char"/>
    <w:link w:val="11"/>
    <w:rsid w:val="006D36F9"/>
    <w:rPr>
      <w:rFonts w:eastAsia="宋体"/>
      <w:kern w:val="2"/>
      <w:sz w:val="15"/>
      <w:lang w:val="en-US" w:eastAsia="zh-CN" w:bidi="ar-SA"/>
    </w:rPr>
  </w:style>
  <w:style w:type="paragraph" w:styleId="af3">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4">
    <w:name w:val="Document Map"/>
    <w:basedOn w:val="a"/>
    <w:semiHidden/>
    <w:rsid w:val="009537DC"/>
    <w:pPr>
      <w:shd w:val="clear" w:color="auto" w:fill="000080"/>
    </w:pPr>
  </w:style>
  <w:style w:type="character" w:styleId="af5">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
    <w:link w:val="DepartCorrespondChar"/>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6"/>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link w:val="Title1Char"/>
    <w:rsid w:val="00C25888"/>
    <w:pPr>
      <w:keepNext/>
      <w:keepLines/>
      <w:snapToGrid w:val="0"/>
      <w:spacing w:before="240" w:after="100"/>
      <w:outlineLvl w:val="0"/>
    </w:pPr>
    <w:rPr>
      <w:rFonts w:eastAsia="黑体"/>
      <w:b/>
      <w:sz w:val="24"/>
    </w:rPr>
  </w:style>
  <w:style w:type="paragraph" w:customStyle="1" w:styleId="af7">
    <w:name w:val="分类号"/>
    <w:basedOn w:val="Date1"/>
    <w:next w:val="a0"/>
    <w:rsid w:val="00C25888"/>
    <w:pPr>
      <w:tabs>
        <w:tab w:val="left" w:pos="1233"/>
      </w:tabs>
      <w:spacing w:after="320"/>
      <w:ind w:left="0" w:firstLineChars="0" w:firstLine="0"/>
    </w:pPr>
    <w:rPr>
      <w:rFonts w:eastAsia="黑体"/>
    </w:rPr>
  </w:style>
  <w:style w:type="paragraph" w:customStyle="1" w:styleId="af6">
    <w:name w:val="摘要"/>
    <w:basedOn w:val="a0"/>
    <w:next w:val="af8"/>
    <w:link w:val="Char6"/>
    <w:rsid w:val="00C25888"/>
    <w:pPr>
      <w:tabs>
        <w:tab w:val="clear" w:pos="357"/>
        <w:tab w:val="left" w:pos="798"/>
      </w:tabs>
      <w:adjustRightInd w:val="0"/>
      <w:ind w:firstLineChars="0" w:firstLine="0"/>
    </w:pPr>
    <w:rPr>
      <w:rFonts w:eastAsia="楷体_GB2312"/>
      <w:snapToGrid w:val="0"/>
    </w:rPr>
  </w:style>
  <w:style w:type="paragraph" w:customStyle="1" w:styleId="af8">
    <w:name w:val="关键词"/>
    <w:basedOn w:val="af6"/>
    <w:next w:val="af7"/>
    <w:link w:val="Char7"/>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6">
    <w:name w:val="摘要 Char"/>
    <w:link w:val="af6"/>
    <w:rsid w:val="00034E34"/>
    <w:rPr>
      <w:rFonts w:eastAsia="楷体_GB2312"/>
      <w:snapToGrid w:val="0"/>
      <w:kern w:val="2"/>
      <w:sz w:val="18"/>
      <w:lang w:val="en-US" w:eastAsia="zh-CN" w:bidi="ar-SA"/>
    </w:rPr>
  </w:style>
  <w:style w:type="character" w:customStyle="1" w:styleId="Char7">
    <w:name w:val="关键词 Char"/>
    <w:basedOn w:val="Char6"/>
    <w:link w:val="af8"/>
    <w:rsid w:val="00034E34"/>
    <w:rPr>
      <w:rFonts w:eastAsia="楷体_GB2312"/>
      <w:snapToGrid w:val="0"/>
      <w:kern w:val="2"/>
      <w:sz w:val="18"/>
      <w:lang w:val="en-US" w:eastAsia="zh-CN" w:bidi="ar-SA"/>
    </w:rPr>
  </w:style>
  <w:style w:type="paragraph" w:customStyle="1" w:styleId="12">
    <w:name w:val="样式1"/>
    <w:basedOn w:val="2"/>
    <w:rsid w:val="00062B2C"/>
    <w:rPr>
      <w:b/>
    </w:rPr>
  </w:style>
  <w:style w:type="character" w:customStyle="1" w:styleId="2Char">
    <w:name w:val="标题 2 Char"/>
    <w:aliases w:val="1 Char"/>
    <w:link w:val="2"/>
    <w:rsid w:val="00062B2C"/>
    <w:rPr>
      <w:rFonts w:eastAsia="黑体"/>
      <w:sz w:val="18"/>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1"/>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9">
    <w:name w:val="表名"/>
    <w:basedOn w:val="a"/>
    <w:rsid w:val="00C25888"/>
    <w:pPr>
      <w:spacing w:after="120"/>
    </w:pPr>
  </w:style>
  <w:style w:type="paragraph" w:customStyle="1" w:styleId="afa">
    <w:name w:val="定理"/>
    <w:basedOn w:val="a0"/>
    <w:next w:val="a0"/>
    <w:rsid w:val="00C25888"/>
    <w:rPr>
      <w:rFonts w:eastAsia="黑体"/>
    </w:rPr>
  </w:style>
  <w:style w:type="character" w:styleId="afb">
    <w:name w:val="footnote reference"/>
    <w:autoRedefine/>
    <w:semiHidden/>
    <w:rsid w:val="00C25888"/>
    <w:rPr>
      <w:rFonts w:ascii="Monotype Sorts" w:eastAsia="宋体" w:hAnsi="Monotype Sorts"/>
      <w:spacing w:val="0"/>
      <w:w w:val="100"/>
      <w:position w:val="0"/>
      <w:sz w:val="11"/>
      <w:vertAlign w:val="baseline"/>
    </w:rPr>
  </w:style>
  <w:style w:type="paragraph" w:styleId="afc">
    <w:name w:val="annotation text"/>
    <w:basedOn w:val="a"/>
    <w:link w:val="Char8"/>
    <w:semiHidden/>
    <w:rsid w:val="00C25888"/>
    <w:pPr>
      <w:jc w:val="left"/>
    </w:pPr>
  </w:style>
  <w:style w:type="character" w:styleId="afd">
    <w:name w:val="annotation reference"/>
    <w:semiHidden/>
    <w:rsid w:val="00C25888"/>
    <w:rPr>
      <w:sz w:val="21"/>
      <w:szCs w:val="21"/>
    </w:rPr>
  </w:style>
  <w:style w:type="paragraph" w:customStyle="1" w:styleId="afe">
    <w:name w:val="首页页眉"/>
    <w:basedOn w:val="ae"/>
    <w:rsid w:val="00C25888"/>
    <w:pPr>
      <w:pBdr>
        <w:bottom w:val="double" w:sz="6" w:space="1" w:color="auto"/>
      </w:pBdr>
      <w:jc w:val="both"/>
    </w:pPr>
  </w:style>
  <w:style w:type="character" w:styleId="aff">
    <w:name w:val="endnote reference"/>
    <w:semiHidden/>
    <w:rsid w:val="00C25888"/>
    <w:rPr>
      <w:vertAlign w:val="superscript"/>
    </w:rPr>
  </w:style>
  <w:style w:type="paragraph" w:customStyle="1" w:styleId="aff0">
    <w:name w:val="文前文本"/>
    <w:basedOn w:val="af8"/>
    <w:rsid w:val="00C25888"/>
    <w:pPr>
      <w:ind w:left="0" w:firstLine="0"/>
    </w:pPr>
    <w:rPr>
      <w:b/>
    </w:rPr>
  </w:style>
  <w:style w:type="paragraph" w:customStyle="1" w:styleId="aff1">
    <w:name w:val="证明"/>
    <w:basedOn w:val="afa"/>
    <w:rsid w:val="00C25888"/>
    <w:rPr>
      <w:rFonts w:eastAsia="仿宋_GB2312"/>
    </w:rPr>
  </w:style>
  <w:style w:type="paragraph" w:customStyle="1" w:styleId="aff2">
    <w:name w:val="致谢"/>
    <w:basedOn w:val="afa"/>
    <w:next w:val="Reference"/>
    <w:rsid w:val="00C25888"/>
    <w:pPr>
      <w:tabs>
        <w:tab w:val="clear" w:pos="357"/>
      </w:tabs>
      <w:spacing w:beforeLines="100" w:before="100"/>
      <w:ind w:firstLineChars="0" w:firstLine="0"/>
    </w:pPr>
    <w:rPr>
      <w:rFonts w:eastAsia="宋体"/>
      <w:bCs/>
    </w:rPr>
  </w:style>
  <w:style w:type="paragraph" w:customStyle="1" w:styleId="aff3">
    <w:name w:val="中文参考文献"/>
    <w:basedOn w:val="Reference"/>
    <w:next w:val="a0"/>
    <w:rsid w:val="00C25888"/>
    <w:pPr>
      <w:spacing w:before="240"/>
    </w:pPr>
    <w:rPr>
      <w:b w:val="0"/>
    </w:rPr>
  </w:style>
  <w:style w:type="character" w:styleId="aff4">
    <w:name w:val="Emphasis"/>
    <w:qFormat/>
    <w:rsid w:val="00797C49"/>
    <w:rPr>
      <w:b w:val="0"/>
      <w:bCs w:val="0"/>
      <w:i w:val="0"/>
      <w:iCs w:val="0"/>
      <w:color w:val="CC0033"/>
    </w:rPr>
  </w:style>
  <w:style w:type="character" w:customStyle="1" w:styleId="Char8">
    <w:name w:val="批注文字 Char"/>
    <w:link w:val="afc"/>
    <w:semiHidden/>
    <w:rsid w:val="00A80491"/>
    <w:rPr>
      <w:kern w:val="2"/>
      <w:sz w:val="18"/>
    </w:rPr>
  </w:style>
  <w:style w:type="paragraph" w:styleId="aff5">
    <w:name w:val="Balloon Text"/>
    <w:basedOn w:val="a"/>
    <w:link w:val="Char9"/>
    <w:rsid w:val="00A80491"/>
    <w:rPr>
      <w:szCs w:val="18"/>
    </w:rPr>
  </w:style>
  <w:style w:type="character" w:customStyle="1" w:styleId="Char9">
    <w:name w:val="批注框文本 Char"/>
    <w:link w:val="aff5"/>
    <w:rsid w:val="00A80491"/>
    <w:rPr>
      <w:kern w:val="2"/>
      <w:sz w:val="18"/>
      <w:szCs w:val="18"/>
    </w:rPr>
  </w:style>
  <w:style w:type="paragraph" w:styleId="aff6">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7">
    <w:name w:val="page number"/>
    <w:basedOn w:val="a1"/>
    <w:rsid w:val="00F85DEB"/>
  </w:style>
  <w:style w:type="paragraph" w:customStyle="1" w:styleId="-6">
    <w:name w:val="计-大标题"/>
    <w:basedOn w:val="ab"/>
    <w:link w:val="-Char"/>
    <w:qFormat/>
    <w:rsid w:val="00822817"/>
    <w:pPr>
      <w:adjustRightInd w:val="0"/>
      <w:snapToGrid w:val="0"/>
      <w:spacing w:beforeLines="200" w:before="624"/>
      <w:jc w:val="center"/>
    </w:pPr>
    <w:rPr>
      <w:sz w:val="32"/>
      <w:szCs w:val="44"/>
    </w:rPr>
  </w:style>
  <w:style w:type="paragraph" w:customStyle="1" w:styleId="-7">
    <w:name w:val="计-中作者"/>
    <w:basedOn w:val="ac"/>
    <w:link w:val="-Char0"/>
    <w:qFormat/>
    <w:rsid w:val="00016EB8"/>
    <w:pPr>
      <w:adjustRightInd w:val="0"/>
      <w:snapToGrid w:val="0"/>
      <w:spacing w:beforeLines="100" w:before="312" w:afterLines="100" w:after="312" w:line="280" w:lineRule="atLeast"/>
      <w:jc w:val="center"/>
    </w:pPr>
    <w:rPr>
      <w:sz w:val="32"/>
      <w:szCs w:val="32"/>
    </w:rPr>
  </w:style>
  <w:style w:type="character" w:customStyle="1" w:styleId="Char0">
    <w:name w:val="副标题 Char"/>
    <w:aliases w:val="f Char"/>
    <w:link w:val="ab"/>
    <w:rsid w:val="00C11928"/>
    <w:rPr>
      <w:rFonts w:eastAsia="黑体"/>
      <w:kern w:val="2"/>
      <w:sz w:val="36"/>
    </w:rPr>
  </w:style>
  <w:style w:type="character" w:customStyle="1" w:styleId="-Char">
    <w:name w:val="计-大标题 Char"/>
    <w:link w:val="-6"/>
    <w:rsid w:val="00822817"/>
    <w:rPr>
      <w:rFonts w:eastAsia="黑体"/>
      <w:kern w:val="2"/>
      <w:sz w:val="32"/>
      <w:szCs w:val="44"/>
    </w:rPr>
  </w:style>
  <w:style w:type="paragraph" w:customStyle="1" w:styleId="-8">
    <w:name w:val="计-单位"/>
    <w:basedOn w:val="af"/>
    <w:link w:val="-Char1"/>
    <w:qFormat/>
    <w:rsid w:val="00016EB8"/>
    <w:pPr>
      <w:ind w:left="105" w:hanging="105"/>
      <w:jc w:val="center"/>
    </w:pPr>
    <w:rPr>
      <w:sz w:val="15"/>
      <w:szCs w:val="15"/>
    </w:rPr>
  </w:style>
  <w:style w:type="character" w:customStyle="1" w:styleId="Char5">
    <w:name w:val="作者 Char"/>
    <w:link w:val="ac"/>
    <w:rsid w:val="00016EB8"/>
    <w:rPr>
      <w:rFonts w:eastAsia="仿宋_GB2312"/>
      <w:w w:val="66"/>
      <w:kern w:val="2"/>
      <w:sz w:val="28"/>
    </w:rPr>
  </w:style>
  <w:style w:type="character" w:customStyle="1" w:styleId="-Char0">
    <w:name w:val="计-中作者 Char"/>
    <w:link w:val="-7"/>
    <w:rsid w:val="00016EB8"/>
    <w:rPr>
      <w:rFonts w:eastAsia="仿宋_GB2312"/>
      <w:w w:val="66"/>
      <w:kern w:val="2"/>
      <w:sz w:val="32"/>
      <w:szCs w:val="32"/>
    </w:rPr>
  </w:style>
  <w:style w:type="paragraph" w:customStyle="1" w:styleId="-9">
    <w:name w:val="计-中摘要"/>
    <w:basedOn w:val="af6"/>
    <w:link w:val="-Char2"/>
    <w:qFormat/>
    <w:rsid w:val="00016EB8"/>
    <w:rPr>
      <w:rFonts w:eastAsia="宋体"/>
      <w:snapToGrid/>
      <w:szCs w:val="18"/>
    </w:rPr>
  </w:style>
  <w:style w:type="character" w:customStyle="1" w:styleId="Char4">
    <w:name w:val="单位 Char"/>
    <w:link w:val="af"/>
    <w:rsid w:val="00016EB8"/>
    <w:rPr>
      <w:sz w:val="17"/>
    </w:rPr>
  </w:style>
  <w:style w:type="character" w:customStyle="1" w:styleId="-Char1">
    <w:name w:val="计-单位 Char"/>
    <w:link w:val="-8"/>
    <w:rsid w:val="00016EB8"/>
    <w:rPr>
      <w:sz w:val="15"/>
      <w:szCs w:val="15"/>
    </w:rPr>
  </w:style>
  <w:style w:type="paragraph" w:customStyle="1" w:styleId="-a">
    <w:name w:val="计-中关键词"/>
    <w:basedOn w:val="af8"/>
    <w:link w:val="-Char3"/>
    <w:qFormat/>
    <w:rsid w:val="00016EB8"/>
    <w:pPr>
      <w:ind w:left="772" w:hanging="772"/>
    </w:pPr>
    <w:rPr>
      <w:rFonts w:eastAsia="宋体"/>
      <w:snapToGrid/>
      <w:szCs w:val="18"/>
    </w:rPr>
  </w:style>
  <w:style w:type="character" w:customStyle="1" w:styleId="-Char2">
    <w:name w:val="计-中摘要 Char"/>
    <w:link w:val="-9"/>
    <w:rsid w:val="00016EB8"/>
    <w:rPr>
      <w:rFonts w:eastAsia="楷体_GB2312"/>
      <w:snapToGrid/>
      <w:kern w:val="2"/>
      <w:sz w:val="18"/>
      <w:szCs w:val="18"/>
      <w:lang w:val="en-US" w:eastAsia="zh-CN" w:bidi="ar-SA"/>
    </w:rPr>
  </w:style>
  <w:style w:type="paragraph" w:customStyle="1" w:styleId="-b">
    <w:name w:val="计-英标题"/>
    <w:basedOn w:val="Title1"/>
    <w:link w:val="-Char4"/>
    <w:qFormat/>
    <w:rsid w:val="00016EB8"/>
    <w:pPr>
      <w:jc w:val="center"/>
    </w:pPr>
    <w:rPr>
      <w:sz w:val="28"/>
      <w:szCs w:val="28"/>
    </w:rPr>
  </w:style>
  <w:style w:type="character" w:customStyle="1" w:styleId="-Char3">
    <w:name w:val="计-中关键词 Char"/>
    <w:link w:val="-a"/>
    <w:rsid w:val="00016EB8"/>
    <w:rPr>
      <w:rFonts w:eastAsia="楷体_GB2312"/>
      <w:snapToGrid/>
      <w:kern w:val="2"/>
      <w:sz w:val="18"/>
      <w:szCs w:val="18"/>
      <w:lang w:val="en-US" w:eastAsia="zh-CN" w:bidi="ar-SA"/>
    </w:rPr>
  </w:style>
  <w:style w:type="paragraph" w:customStyle="1" w:styleId="-c">
    <w:name w:val="计-英作者"/>
    <w:basedOn w:val="Name"/>
    <w:link w:val="-Char5"/>
    <w:qFormat/>
    <w:rsid w:val="00016EB8"/>
    <w:pPr>
      <w:jc w:val="center"/>
    </w:pPr>
    <w:rPr>
      <w:sz w:val="21"/>
      <w:szCs w:val="21"/>
    </w:rPr>
  </w:style>
  <w:style w:type="character" w:customStyle="1" w:styleId="Title1Char">
    <w:name w:val="Title1 Char"/>
    <w:link w:val="Title1"/>
    <w:rsid w:val="00016EB8"/>
    <w:rPr>
      <w:rFonts w:eastAsia="黑体"/>
      <w:b/>
      <w:kern w:val="2"/>
      <w:sz w:val="24"/>
    </w:rPr>
  </w:style>
  <w:style w:type="character" w:customStyle="1" w:styleId="-Char4">
    <w:name w:val="计-英标题 Char"/>
    <w:link w:val="-b"/>
    <w:rsid w:val="00016EB8"/>
    <w:rPr>
      <w:rFonts w:eastAsia="黑体"/>
      <w:b/>
      <w:kern w:val="2"/>
      <w:sz w:val="28"/>
      <w:szCs w:val="28"/>
    </w:rPr>
  </w:style>
  <w:style w:type="paragraph" w:customStyle="1" w:styleId="-d">
    <w:name w:val="计-英单位"/>
    <w:basedOn w:val="DepartCorrespond"/>
    <w:link w:val="-Char6"/>
    <w:qFormat/>
    <w:rsid w:val="00016EB8"/>
    <w:pPr>
      <w:ind w:left="99" w:hanging="99"/>
      <w:jc w:val="center"/>
    </w:pPr>
    <w:rPr>
      <w:sz w:val="15"/>
      <w:szCs w:val="15"/>
    </w:rPr>
  </w:style>
  <w:style w:type="character" w:customStyle="1" w:styleId="NameChar">
    <w:name w:val="Name Char"/>
    <w:link w:val="Name"/>
    <w:rsid w:val="00016EB8"/>
    <w:rPr>
      <w:rFonts w:eastAsia="仿宋_GB2312"/>
      <w:w w:val="66"/>
      <w:kern w:val="2"/>
      <w:sz w:val="18"/>
    </w:rPr>
  </w:style>
  <w:style w:type="character" w:customStyle="1" w:styleId="-Char5">
    <w:name w:val="计-英作者 Char"/>
    <w:link w:val="-c"/>
    <w:rsid w:val="00016EB8"/>
    <w:rPr>
      <w:rFonts w:eastAsia="仿宋_GB2312"/>
      <w:w w:val="66"/>
      <w:kern w:val="2"/>
      <w:sz w:val="21"/>
      <w:szCs w:val="21"/>
    </w:rPr>
  </w:style>
  <w:style w:type="paragraph" w:customStyle="1" w:styleId="-e">
    <w:name w:val="计-英摘要"/>
    <w:basedOn w:val="Abstract"/>
    <w:link w:val="-Char7"/>
    <w:qFormat/>
    <w:rsid w:val="00016EB8"/>
    <w:rPr>
      <w:sz w:val="21"/>
      <w:szCs w:val="21"/>
    </w:rPr>
  </w:style>
  <w:style w:type="character" w:customStyle="1" w:styleId="DepartCorrespondChar">
    <w:name w:val="Depart.Correspond Char"/>
    <w:link w:val="DepartCorrespond"/>
    <w:rsid w:val="00016EB8"/>
    <w:rPr>
      <w:iCs/>
      <w:sz w:val="16"/>
    </w:rPr>
  </w:style>
  <w:style w:type="character" w:customStyle="1" w:styleId="-Char6">
    <w:name w:val="计-英单位 Char"/>
    <w:link w:val="-d"/>
    <w:rsid w:val="00016EB8"/>
    <w:rPr>
      <w:iCs/>
      <w:sz w:val="15"/>
      <w:szCs w:val="15"/>
    </w:rPr>
  </w:style>
  <w:style w:type="paragraph" w:customStyle="1" w:styleId="-f">
    <w:name w:val="计-英关键词"/>
    <w:basedOn w:val="Keywords"/>
    <w:link w:val="-Char8"/>
    <w:qFormat/>
    <w:rsid w:val="00016EB8"/>
    <w:pPr>
      <w:snapToGrid w:val="0"/>
      <w:spacing w:after="0"/>
      <w:ind w:left="1332" w:hanging="1332"/>
    </w:pPr>
    <w:rPr>
      <w:rFonts w:eastAsia="宋体"/>
      <w:sz w:val="21"/>
      <w:szCs w:val="21"/>
    </w:rPr>
  </w:style>
  <w:style w:type="character" w:customStyle="1" w:styleId="-Char7">
    <w:name w:val="计-英摘要 Char"/>
    <w:link w:val="-e"/>
    <w:rsid w:val="00016EB8"/>
    <w:rPr>
      <w:rFonts w:eastAsia="楷体_GB2312"/>
      <w:kern w:val="2"/>
      <w:sz w:val="21"/>
      <w:szCs w:val="21"/>
      <w:lang w:val="en-US" w:eastAsia="zh-CN" w:bidi="ar-SA"/>
    </w:rPr>
  </w:style>
  <w:style w:type="paragraph" w:customStyle="1" w:styleId="-1">
    <w:name w:val="计-标题1"/>
    <w:basedOn w:val="1"/>
    <w:link w:val="-1Char"/>
    <w:qFormat/>
    <w:rsid w:val="0008268B"/>
    <w:pPr>
      <w:numPr>
        <w:numId w:val="3"/>
      </w:numPr>
      <w:tabs>
        <w:tab w:val="clear" w:pos="318"/>
        <w:tab w:val="left" w:pos="284"/>
      </w:tabs>
      <w:spacing w:before="0" w:after="0"/>
      <w:ind w:left="0" w:hanging="142"/>
    </w:pPr>
    <w:rPr>
      <w:sz w:val="28"/>
      <w:szCs w:val="28"/>
    </w:rPr>
  </w:style>
  <w:style w:type="character" w:customStyle="1" w:styleId="-Char8">
    <w:name w:val="计-英关键词 Char"/>
    <w:link w:val="-f"/>
    <w:rsid w:val="00016EB8"/>
    <w:rPr>
      <w:rFonts w:eastAsia="楷体_GB2312"/>
      <w:snapToGrid w:val="0"/>
      <w:kern w:val="2"/>
      <w:sz w:val="21"/>
      <w:szCs w:val="21"/>
      <w:lang w:val="en-US" w:eastAsia="zh-CN" w:bidi="ar-SA"/>
    </w:rPr>
  </w:style>
  <w:style w:type="paragraph" w:customStyle="1" w:styleId="-20">
    <w:name w:val="计-标题2"/>
    <w:basedOn w:val="2"/>
    <w:next w:val="-f0"/>
    <w:link w:val="-2Char"/>
    <w:qFormat/>
    <w:rsid w:val="0052699A"/>
    <w:pPr>
      <w:numPr>
        <w:numId w:val="3"/>
      </w:numPr>
      <w:tabs>
        <w:tab w:val="left" w:pos="360"/>
      </w:tabs>
      <w:spacing w:before="78" w:after="78"/>
    </w:pPr>
    <w:rPr>
      <w:sz w:val="24"/>
      <w:szCs w:val="21"/>
    </w:rPr>
  </w:style>
  <w:style w:type="character" w:customStyle="1" w:styleId="1Char">
    <w:name w:val="标题 1 Char"/>
    <w:aliases w:val="p Char"/>
    <w:link w:val="1"/>
    <w:rsid w:val="00016EB8"/>
    <w:rPr>
      <w:rFonts w:eastAsia="黑体"/>
      <w:sz w:val="21"/>
    </w:rPr>
  </w:style>
  <w:style w:type="character" w:customStyle="1" w:styleId="-1Char">
    <w:name w:val="计-标题1 Char"/>
    <w:link w:val="-1"/>
    <w:rsid w:val="0008268B"/>
    <w:rPr>
      <w:rFonts w:eastAsia="黑体"/>
      <w:sz w:val="28"/>
      <w:szCs w:val="28"/>
    </w:rPr>
  </w:style>
  <w:style w:type="paragraph" w:customStyle="1" w:styleId="-3">
    <w:name w:val="计-标题3"/>
    <w:basedOn w:val="3"/>
    <w:next w:val="-f0"/>
    <w:link w:val="-3Char"/>
    <w:qFormat/>
    <w:rsid w:val="00F264D0"/>
    <w:pPr>
      <w:numPr>
        <w:ilvl w:val="2"/>
        <w:numId w:val="3"/>
      </w:numPr>
      <w:tabs>
        <w:tab w:val="clear" w:pos="720"/>
      </w:tabs>
      <w:ind w:left="567" w:hanging="294"/>
    </w:pPr>
    <w:rPr>
      <w:rFonts w:ascii="Times" w:eastAsia="黑体" w:hAnsi="Times"/>
      <w:sz w:val="24"/>
    </w:rPr>
  </w:style>
  <w:style w:type="character" w:customStyle="1" w:styleId="-2Char">
    <w:name w:val="计-标题2 Char"/>
    <w:link w:val="-20"/>
    <w:rsid w:val="0052699A"/>
    <w:rPr>
      <w:rFonts w:eastAsia="黑体"/>
      <w:sz w:val="24"/>
      <w:szCs w:val="21"/>
    </w:rPr>
  </w:style>
  <w:style w:type="paragraph" w:customStyle="1" w:styleId="-5">
    <w:name w:val="计-标图片"/>
    <w:basedOn w:val="a"/>
    <w:link w:val="-Char9"/>
    <w:qFormat/>
    <w:rsid w:val="00171ADD"/>
    <w:pPr>
      <w:numPr>
        <w:numId w:val="12"/>
      </w:numPr>
      <w:jc w:val="center"/>
    </w:pPr>
    <w:rPr>
      <w:rFonts w:ascii="黑体" w:eastAsia="黑体"/>
      <w:sz w:val="22"/>
      <w:szCs w:val="18"/>
    </w:rPr>
  </w:style>
  <w:style w:type="character" w:customStyle="1" w:styleId="3Char">
    <w:name w:val="标题 3 Char"/>
    <w:aliases w:val="o Char"/>
    <w:link w:val="3"/>
    <w:rsid w:val="00B2654C"/>
    <w:rPr>
      <w:kern w:val="2"/>
      <w:sz w:val="21"/>
      <w:szCs w:val="21"/>
    </w:rPr>
  </w:style>
  <w:style w:type="character" w:customStyle="1" w:styleId="-3Char">
    <w:name w:val="计-标题3 Char"/>
    <w:link w:val="-3"/>
    <w:rsid w:val="00F264D0"/>
    <w:rPr>
      <w:rFonts w:ascii="Times" w:eastAsia="黑体" w:hAnsi="Times"/>
      <w:kern w:val="2"/>
      <w:sz w:val="24"/>
      <w:szCs w:val="21"/>
    </w:rPr>
  </w:style>
  <w:style w:type="paragraph" w:customStyle="1" w:styleId="-f1">
    <w:name w:val="计-表说明"/>
    <w:basedOn w:val="a"/>
    <w:link w:val="-Chara"/>
    <w:qFormat/>
    <w:rsid w:val="0028790A"/>
    <w:pPr>
      <w:adjustRightInd w:val="0"/>
      <w:snapToGrid w:val="0"/>
      <w:spacing w:beforeLines="50" w:before="156"/>
      <w:jc w:val="center"/>
    </w:pPr>
    <w:rPr>
      <w:rFonts w:ascii="黑体" w:eastAsia="黑体"/>
      <w:szCs w:val="18"/>
    </w:rPr>
  </w:style>
  <w:style w:type="character" w:customStyle="1" w:styleId="-Char9">
    <w:name w:val="计-标图片 Char"/>
    <w:link w:val="-5"/>
    <w:rsid w:val="00171ADD"/>
    <w:rPr>
      <w:rFonts w:ascii="黑体" w:eastAsia="黑体"/>
      <w:kern w:val="2"/>
      <w:sz w:val="22"/>
      <w:szCs w:val="18"/>
    </w:rPr>
  </w:style>
  <w:style w:type="paragraph" w:customStyle="1" w:styleId="-f2">
    <w:name w:val="计-致谢"/>
    <w:basedOn w:val="a"/>
    <w:link w:val="-Charb"/>
    <w:qFormat/>
    <w:rsid w:val="0028790A"/>
    <w:rPr>
      <w:rFonts w:ascii="楷体_GB2312" w:eastAsia="楷体_GB2312"/>
      <w:sz w:val="21"/>
      <w:szCs w:val="21"/>
    </w:rPr>
  </w:style>
  <w:style w:type="character" w:customStyle="1" w:styleId="-Chara">
    <w:name w:val="计-表说明 Char"/>
    <w:link w:val="-f1"/>
    <w:rsid w:val="0028790A"/>
    <w:rPr>
      <w:rFonts w:ascii="黑体" w:eastAsia="黑体"/>
      <w:kern w:val="2"/>
      <w:sz w:val="18"/>
      <w:szCs w:val="18"/>
    </w:rPr>
  </w:style>
  <w:style w:type="paragraph" w:customStyle="1" w:styleId="-f3">
    <w:name w:val="计-参考文献"/>
    <w:basedOn w:val="a"/>
    <w:link w:val="-Charc"/>
    <w:qFormat/>
    <w:rsid w:val="0028790A"/>
    <w:pPr>
      <w:tabs>
        <w:tab w:val="left" w:pos="2880"/>
      </w:tabs>
      <w:adjustRightInd w:val="0"/>
      <w:snapToGrid w:val="0"/>
      <w:spacing w:beforeLines="100" w:before="312" w:afterLines="100" w:after="312" w:line="320" w:lineRule="atLeast"/>
      <w:jc w:val="center"/>
      <w:outlineLvl w:val="0"/>
    </w:pPr>
    <w:rPr>
      <w:rFonts w:ascii="黑体" w:eastAsia="黑体"/>
      <w:bCs/>
      <w:sz w:val="21"/>
      <w:szCs w:val="21"/>
    </w:rPr>
  </w:style>
  <w:style w:type="character" w:customStyle="1" w:styleId="-Charb">
    <w:name w:val="计-致谢 Char"/>
    <w:link w:val="-f2"/>
    <w:rsid w:val="0028790A"/>
    <w:rPr>
      <w:rFonts w:ascii="楷体_GB2312" w:eastAsia="楷体_GB2312"/>
      <w:kern w:val="2"/>
      <w:sz w:val="21"/>
      <w:szCs w:val="21"/>
    </w:rPr>
  </w:style>
  <w:style w:type="character" w:customStyle="1" w:styleId="Char3">
    <w:name w:val="页眉 Char"/>
    <w:link w:val="ae"/>
    <w:uiPriority w:val="99"/>
    <w:rsid w:val="005C45F9"/>
    <w:rPr>
      <w:kern w:val="2"/>
      <w:sz w:val="18"/>
    </w:rPr>
  </w:style>
  <w:style w:type="character" w:customStyle="1" w:styleId="-Charc">
    <w:name w:val="计-参考文献 Char"/>
    <w:link w:val="-f3"/>
    <w:rsid w:val="0028790A"/>
    <w:rPr>
      <w:rFonts w:ascii="黑体" w:eastAsia="黑体"/>
      <w:bCs/>
      <w:kern w:val="2"/>
      <w:sz w:val="21"/>
      <w:szCs w:val="21"/>
    </w:rPr>
  </w:style>
  <w:style w:type="paragraph" w:customStyle="1" w:styleId="-f4">
    <w:name w:val="计-图片说明"/>
    <w:basedOn w:val="a"/>
    <w:link w:val="-Chard"/>
    <w:qFormat/>
    <w:rsid w:val="00B2654C"/>
    <w:pPr>
      <w:jc w:val="center"/>
    </w:pPr>
    <w:rPr>
      <w:rFonts w:ascii="黑体" w:eastAsia="黑体"/>
      <w:szCs w:val="18"/>
    </w:rPr>
  </w:style>
  <w:style w:type="paragraph" w:customStyle="1" w:styleId="-f0">
    <w:name w:val="计-标正文"/>
    <w:basedOn w:val="a"/>
    <w:link w:val="-Chare"/>
    <w:qFormat/>
    <w:rsid w:val="0008268B"/>
    <w:pPr>
      <w:ind w:firstLineChars="200" w:firstLine="480"/>
    </w:pPr>
    <w:rPr>
      <w:sz w:val="24"/>
      <w:szCs w:val="21"/>
    </w:rPr>
  </w:style>
  <w:style w:type="character" w:customStyle="1" w:styleId="-Chard">
    <w:name w:val="计-图片说明 Char"/>
    <w:link w:val="-f4"/>
    <w:rsid w:val="00B2654C"/>
    <w:rPr>
      <w:rFonts w:ascii="黑体" w:eastAsia="黑体"/>
      <w:kern w:val="2"/>
      <w:sz w:val="18"/>
      <w:szCs w:val="18"/>
    </w:rPr>
  </w:style>
  <w:style w:type="character" w:customStyle="1" w:styleId="-Chare">
    <w:name w:val="计-标正文 Char"/>
    <w:link w:val="-f0"/>
    <w:rsid w:val="0008268B"/>
    <w:rPr>
      <w:kern w:val="2"/>
      <w:sz w:val="24"/>
      <w:szCs w:val="21"/>
    </w:rPr>
  </w:style>
  <w:style w:type="paragraph" w:customStyle="1" w:styleId="-">
    <w:name w:val="计-标条目"/>
    <w:basedOn w:val="-f0"/>
    <w:link w:val="-Charf"/>
    <w:rsid w:val="00B2654C"/>
    <w:pPr>
      <w:numPr>
        <w:numId w:val="4"/>
      </w:numPr>
      <w:ind w:left="420" w:firstLineChars="0" w:firstLine="0"/>
    </w:pPr>
  </w:style>
  <w:style w:type="character" w:customStyle="1" w:styleId="-Charf">
    <w:name w:val="计-标条目 Char"/>
    <w:link w:val="-"/>
    <w:rsid w:val="00B2654C"/>
    <w:rPr>
      <w:kern w:val="2"/>
      <w:sz w:val="24"/>
      <w:szCs w:val="21"/>
    </w:rPr>
  </w:style>
  <w:style w:type="paragraph" w:customStyle="1" w:styleId="references">
    <w:name w:val="references"/>
    <w:link w:val="referencesChar"/>
    <w:uiPriority w:val="99"/>
    <w:rsid w:val="00B2654C"/>
    <w:pPr>
      <w:numPr>
        <w:numId w:val="5"/>
      </w:numPr>
      <w:spacing w:after="50" w:line="180" w:lineRule="exact"/>
      <w:jc w:val="both"/>
    </w:pPr>
    <w:rPr>
      <w:noProof/>
      <w:sz w:val="16"/>
      <w:szCs w:val="16"/>
      <w:lang w:eastAsia="en-US"/>
    </w:rPr>
  </w:style>
  <w:style w:type="paragraph" w:customStyle="1" w:styleId="IEEEreference">
    <w:name w:val="IEEEreference"/>
    <w:basedOn w:val="references"/>
    <w:link w:val="IEEEreferenceChar"/>
    <w:rsid w:val="00B2654C"/>
    <w:rPr>
      <w:rFonts w:eastAsia="MS Mincho"/>
    </w:rPr>
  </w:style>
  <w:style w:type="character" w:customStyle="1" w:styleId="referencesChar">
    <w:name w:val="references Char"/>
    <w:link w:val="references"/>
    <w:uiPriority w:val="99"/>
    <w:rsid w:val="00B2654C"/>
    <w:rPr>
      <w:noProof/>
      <w:sz w:val="16"/>
      <w:szCs w:val="16"/>
      <w:lang w:eastAsia="en-US"/>
    </w:rPr>
  </w:style>
  <w:style w:type="character" w:customStyle="1" w:styleId="IEEEreferenceChar">
    <w:name w:val="IEEEreference Char"/>
    <w:link w:val="IEEEreference"/>
    <w:rsid w:val="00B2654C"/>
    <w:rPr>
      <w:rFonts w:eastAsia="MS Mincho"/>
      <w:noProof/>
      <w:sz w:val="16"/>
      <w:szCs w:val="16"/>
      <w:lang w:eastAsia="en-US"/>
    </w:rPr>
  </w:style>
  <w:style w:type="paragraph" w:customStyle="1" w:styleId="e">
    <w:name w:val="e"/>
    <w:basedOn w:val="a"/>
    <w:link w:val="eChar"/>
    <w:rsid w:val="00B2654C"/>
    <w:pPr>
      <w:ind w:left="420" w:hanging="420"/>
    </w:pPr>
    <w:rPr>
      <w:rFonts w:ascii="黑体" w:eastAsia="黑体" w:hAnsi="黑体"/>
      <w:sz w:val="21"/>
      <w:szCs w:val="21"/>
    </w:rPr>
  </w:style>
  <w:style w:type="paragraph" w:customStyle="1" w:styleId="d">
    <w:name w:val="d"/>
    <w:basedOn w:val="a"/>
    <w:link w:val="dChar"/>
    <w:rsid w:val="00B2654C"/>
    <w:pPr>
      <w:ind w:left="420" w:hanging="420"/>
    </w:pPr>
    <w:rPr>
      <w:rFonts w:ascii="宋体" w:hAnsi="宋体"/>
      <w:sz w:val="21"/>
      <w:szCs w:val="21"/>
    </w:rPr>
  </w:style>
  <w:style w:type="character" w:customStyle="1" w:styleId="eChar">
    <w:name w:val="e Char"/>
    <w:link w:val="e"/>
    <w:rsid w:val="00B2654C"/>
    <w:rPr>
      <w:rFonts w:ascii="黑体" w:eastAsia="黑体" w:hAnsi="黑体"/>
      <w:kern w:val="2"/>
      <w:sz w:val="21"/>
      <w:szCs w:val="21"/>
    </w:rPr>
  </w:style>
  <w:style w:type="paragraph" w:customStyle="1" w:styleId="i">
    <w:name w:val="i"/>
    <w:basedOn w:val="a"/>
    <w:link w:val="iChar"/>
    <w:rsid w:val="00B2654C"/>
    <w:pPr>
      <w:jc w:val="center"/>
    </w:pPr>
    <w:rPr>
      <w:rFonts w:ascii="黑体" w:eastAsia="黑体"/>
      <w:szCs w:val="18"/>
    </w:rPr>
  </w:style>
  <w:style w:type="character" w:customStyle="1" w:styleId="Char1">
    <w:name w:val="正文文本 Char1"/>
    <w:link w:val="a0"/>
    <w:rsid w:val="00B2654C"/>
    <w:rPr>
      <w:kern w:val="2"/>
      <w:sz w:val="18"/>
    </w:rPr>
  </w:style>
  <w:style w:type="character" w:customStyle="1" w:styleId="dChar">
    <w:name w:val="d Char"/>
    <w:link w:val="d"/>
    <w:rsid w:val="00B2654C"/>
    <w:rPr>
      <w:rFonts w:ascii="宋体" w:hAnsi="宋体"/>
      <w:kern w:val="2"/>
      <w:sz w:val="21"/>
      <w:szCs w:val="21"/>
    </w:rPr>
  </w:style>
  <w:style w:type="paragraph" w:customStyle="1" w:styleId="b">
    <w:name w:val="b"/>
    <w:basedOn w:val="a"/>
    <w:link w:val="bChar"/>
    <w:rsid w:val="00B2654C"/>
    <w:pPr>
      <w:ind w:firstLineChars="200" w:firstLine="420"/>
    </w:pPr>
    <w:rPr>
      <w:rFonts w:ascii="宋体" w:hAnsi="宋体"/>
      <w:sz w:val="21"/>
      <w:szCs w:val="21"/>
    </w:rPr>
  </w:style>
  <w:style w:type="character" w:customStyle="1" w:styleId="iChar">
    <w:name w:val="i Char"/>
    <w:link w:val="i"/>
    <w:rsid w:val="00B2654C"/>
    <w:rPr>
      <w:rFonts w:ascii="黑体" w:eastAsia="黑体"/>
      <w:kern w:val="2"/>
      <w:sz w:val="18"/>
      <w:szCs w:val="18"/>
    </w:rPr>
  </w:style>
  <w:style w:type="character" w:customStyle="1" w:styleId="bChar">
    <w:name w:val="b Char"/>
    <w:link w:val="b"/>
    <w:rsid w:val="00B2654C"/>
  </w:style>
  <w:style w:type="character" w:customStyle="1" w:styleId="atn">
    <w:name w:val="atn"/>
    <w:rsid w:val="00B2654C"/>
  </w:style>
  <w:style w:type="character" w:customStyle="1" w:styleId="alt-edited">
    <w:name w:val="alt-edited"/>
    <w:rsid w:val="00B2654C"/>
  </w:style>
  <w:style w:type="paragraph" w:customStyle="1" w:styleId="c">
    <w:name w:val="c"/>
    <w:basedOn w:val="b"/>
    <w:link w:val="cChar"/>
    <w:rsid w:val="00B2654C"/>
    <w:pPr>
      <w:ind w:left="420" w:firstLineChars="0" w:firstLine="0"/>
    </w:pPr>
  </w:style>
  <w:style w:type="paragraph" w:customStyle="1" w:styleId="-f5">
    <w:name w:val="计-标定理"/>
    <w:basedOn w:val="b"/>
    <w:link w:val="-Charf0"/>
    <w:rsid w:val="00B2654C"/>
    <w:rPr>
      <w:rFonts w:ascii="黑体" w:eastAsia="黑体" w:hAnsi="黑体"/>
    </w:rPr>
  </w:style>
  <w:style w:type="character" w:customStyle="1" w:styleId="cChar">
    <w:name w:val="c Char"/>
    <w:link w:val="c"/>
    <w:rsid w:val="00B2654C"/>
  </w:style>
  <w:style w:type="paragraph" w:customStyle="1" w:styleId="g">
    <w:name w:val="g"/>
    <w:basedOn w:val="a"/>
    <w:link w:val="gChar"/>
    <w:rsid w:val="00B2654C"/>
    <w:pPr>
      <w:numPr>
        <w:numId w:val="6"/>
      </w:numPr>
      <w:ind w:left="420" w:firstLine="198"/>
    </w:pPr>
  </w:style>
  <w:style w:type="character" w:customStyle="1" w:styleId="-Charf0">
    <w:name w:val="计-标定理 Char"/>
    <w:link w:val="-f5"/>
    <w:rsid w:val="00B2654C"/>
    <w:rPr>
      <w:rFonts w:ascii="黑体" w:eastAsia="黑体" w:hAnsi="黑体"/>
      <w:kern w:val="2"/>
      <w:sz w:val="21"/>
      <w:szCs w:val="21"/>
    </w:rPr>
  </w:style>
  <w:style w:type="paragraph" w:customStyle="1" w:styleId="IEEE">
    <w:name w:val="IEEE正文"/>
    <w:basedOn w:val="a0"/>
    <w:link w:val="IEEEChar"/>
    <w:rsid w:val="00B2654C"/>
    <w:pPr>
      <w:widowControl/>
      <w:tabs>
        <w:tab w:val="clear" w:pos="357"/>
        <w:tab w:val="left" w:pos="288"/>
      </w:tabs>
      <w:overflowPunct/>
      <w:ind w:firstLineChars="0" w:firstLine="289"/>
    </w:pPr>
    <w:rPr>
      <w:rFonts w:eastAsia="MS Mincho"/>
      <w:spacing w:val="-1"/>
      <w:kern w:val="0"/>
      <w:sz w:val="20"/>
      <w:lang w:eastAsia="en-US"/>
    </w:rPr>
  </w:style>
  <w:style w:type="character" w:customStyle="1" w:styleId="gChar">
    <w:name w:val="g Char"/>
    <w:link w:val="g"/>
    <w:rsid w:val="00B2654C"/>
    <w:rPr>
      <w:kern w:val="2"/>
      <w:sz w:val="18"/>
    </w:rPr>
  </w:style>
  <w:style w:type="character" w:customStyle="1" w:styleId="IEEEChar">
    <w:name w:val="IEEE正文 Char"/>
    <w:link w:val="IEEE"/>
    <w:rsid w:val="00B2654C"/>
    <w:rPr>
      <w:rFonts w:eastAsia="MS Mincho"/>
      <w:spacing w:val="-1"/>
      <w:lang w:eastAsia="en-US"/>
    </w:rPr>
  </w:style>
  <w:style w:type="paragraph" w:customStyle="1" w:styleId="bulletlist">
    <w:name w:val="bullet list"/>
    <w:basedOn w:val="a0"/>
    <w:rsid w:val="00B2654C"/>
    <w:pPr>
      <w:widowControl/>
      <w:numPr>
        <w:numId w:val="7"/>
      </w:numPr>
      <w:tabs>
        <w:tab w:val="clear" w:pos="357"/>
        <w:tab w:val="clear" w:pos="648"/>
        <w:tab w:val="left" w:pos="288"/>
      </w:tabs>
      <w:overflowPunct/>
      <w:spacing w:after="120" w:line="228" w:lineRule="auto"/>
      <w:ind w:left="576" w:firstLineChars="0" w:hanging="288"/>
    </w:pPr>
    <w:rPr>
      <w:rFonts w:eastAsia="MS Mincho"/>
      <w:spacing w:val="-1"/>
      <w:kern w:val="0"/>
      <w:sz w:val="20"/>
      <w:lang w:eastAsia="en-US"/>
    </w:rPr>
  </w:style>
  <w:style w:type="paragraph" w:customStyle="1" w:styleId="IEEEitem">
    <w:name w:val="IEEEitem"/>
    <w:basedOn w:val="bulletlist"/>
    <w:link w:val="IEEEitemChar"/>
    <w:rsid w:val="00B2654C"/>
  </w:style>
  <w:style w:type="character" w:customStyle="1" w:styleId="IEEEitemChar">
    <w:name w:val="IEEEitem Char"/>
    <w:link w:val="IEEEitem"/>
    <w:rsid w:val="00B2654C"/>
    <w:rPr>
      <w:rFonts w:eastAsia="MS Mincho"/>
      <w:spacing w:val="-1"/>
      <w:lang w:eastAsia="en-US"/>
    </w:rPr>
  </w:style>
  <w:style w:type="paragraph" w:customStyle="1" w:styleId="IEEEtitle">
    <w:name w:val="IEEEtitle"/>
    <w:basedOn w:val="a"/>
    <w:link w:val="IEEEtitleChar"/>
    <w:rsid w:val="00B2654C"/>
    <w:pPr>
      <w:widowControl/>
      <w:overflowPunct/>
      <w:spacing w:after="120"/>
      <w:jc w:val="center"/>
    </w:pPr>
    <w:rPr>
      <w:rFonts w:eastAsia="MS Mincho"/>
      <w:noProof/>
      <w:kern w:val="0"/>
      <w:sz w:val="48"/>
      <w:szCs w:val="48"/>
      <w:lang w:eastAsia="en-US"/>
    </w:rPr>
  </w:style>
  <w:style w:type="character" w:customStyle="1" w:styleId="IEEEtitleChar">
    <w:name w:val="IEEEtitle Char"/>
    <w:link w:val="IEEEtitle"/>
    <w:rsid w:val="00B2654C"/>
    <w:rPr>
      <w:rFonts w:eastAsia="MS Mincho"/>
      <w:noProof/>
      <w:sz w:val="48"/>
      <w:szCs w:val="48"/>
      <w:lang w:eastAsia="en-US"/>
    </w:rPr>
  </w:style>
  <w:style w:type="paragraph" w:styleId="aff8">
    <w:name w:val="List Paragraph"/>
    <w:basedOn w:val="a"/>
    <w:uiPriority w:val="34"/>
    <w:qFormat/>
    <w:rsid w:val="00B2654C"/>
    <w:pPr>
      <w:ind w:firstLineChars="200" w:firstLine="420"/>
    </w:pPr>
  </w:style>
  <w:style w:type="paragraph" w:styleId="aff9">
    <w:name w:val="Plain Text"/>
    <w:basedOn w:val="a"/>
    <w:link w:val="Chara"/>
    <w:rsid w:val="000B613D"/>
    <w:pPr>
      <w:overflowPunct/>
      <w:adjustRightInd w:val="0"/>
      <w:spacing w:line="312" w:lineRule="atLeast"/>
      <w:textAlignment w:val="baseline"/>
    </w:pPr>
    <w:rPr>
      <w:rFonts w:ascii="宋体" w:hAnsi="Courier New"/>
      <w:kern w:val="0"/>
      <w:sz w:val="21"/>
    </w:rPr>
  </w:style>
  <w:style w:type="character" w:customStyle="1" w:styleId="Chara">
    <w:name w:val="纯文本 Char"/>
    <w:link w:val="aff9"/>
    <w:rsid w:val="000B613D"/>
    <w:rPr>
      <w:rFonts w:ascii="宋体" w:hAnsi="Courier New"/>
      <w:sz w:val="21"/>
    </w:rPr>
  </w:style>
  <w:style w:type="paragraph" w:customStyle="1" w:styleId="-f6">
    <w:name w:val="数-大标题"/>
    <w:basedOn w:val="a"/>
    <w:link w:val="-Charf1"/>
    <w:qFormat/>
    <w:rsid w:val="000B613D"/>
    <w:pPr>
      <w:widowControl/>
      <w:overflowPunct/>
      <w:jc w:val="center"/>
    </w:pPr>
    <w:rPr>
      <w:rFonts w:ascii="Times" w:eastAsia="黑体" w:hAnsi="Times"/>
      <w:b/>
      <w:bCs/>
      <w:sz w:val="32"/>
      <w:szCs w:val="32"/>
    </w:rPr>
  </w:style>
  <w:style w:type="paragraph" w:customStyle="1" w:styleId="-10">
    <w:name w:val="数-标题1"/>
    <w:basedOn w:val="-f6"/>
    <w:next w:val="-f7"/>
    <w:link w:val="-1Char0"/>
    <w:qFormat/>
    <w:rsid w:val="000B613D"/>
    <w:pPr>
      <w:numPr>
        <w:numId w:val="8"/>
      </w:numPr>
      <w:spacing w:before="240"/>
      <w:ind w:left="0" w:firstLine="0"/>
    </w:pPr>
    <w:rPr>
      <w:sz w:val="28"/>
    </w:rPr>
  </w:style>
  <w:style w:type="character" w:customStyle="1" w:styleId="-Charf1">
    <w:name w:val="数-大标题 Char"/>
    <w:link w:val="-f6"/>
    <w:rsid w:val="000B613D"/>
    <w:rPr>
      <w:rFonts w:ascii="Times" w:eastAsia="黑体" w:hAnsi="Times"/>
      <w:b/>
      <w:bCs/>
      <w:kern w:val="2"/>
      <w:sz w:val="32"/>
      <w:szCs w:val="32"/>
    </w:rPr>
  </w:style>
  <w:style w:type="paragraph" w:customStyle="1" w:styleId="-2">
    <w:name w:val="数-标题2"/>
    <w:basedOn w:val="-f6"/>
    <w:next w:val="-f7"/>
    <w:link w:val="-2Char0"/>
    <w:qFormat/>
    <w:rsid w:val="000B613D"/>
    <w:pPr>
      <w:numPr>
        <w:numId w:val="9"/>
      </w:numPr>
      <w:spacing w:before="240"/>
      <w:jc w:val="left"/>
    </w:pPr>
    <w:rPr>
      <w:sz w:val="24"/>
      <w:szCs w:val="24"/>
    </w:rPr>
  </w:style>
  <w:style w:type="character" w:customStyle="1" w:styleId="-1Char0">
    <w:name w:val="数-标题1 Char"/>
    <w:link w:val="-10"/>
    <w:rsid w:val="000B613D"/>
    <w:rPr>
      <w:rFonts w:ascii="Times" w:eastAsia="黑体" w:hAnsi="Times"/>
      <w:b/>
      <w:bCs/>
      <w:kern w:val="2"/>
      <w:sz w:val="28"/>
      <w:szCs w:val="32"/>
    </w:rPr>
  </w:style>
  <w:style w:type="paragraph" w:customStyle="1" w:styleId="-f7">
    <w:name w:val="数-正文"/>
    <w:basedOn w:val="-f6"/>
    <w:link w:val="-Charf2"/>
    <w:qFormat/>
    <w:rsid w:val="000B613D"/>
    <w:pPr>
      <w:spacing w:line="360" w:lineRule="exact"/>
      <w:ind w:firstLine="482"/>
      <w:jc w:val="left"/>
    </w:pPr>
    <w:rPr>
      <w:rFonts w:ascii="Times New Roman" w:eastAsia="宋体" w:hAnsi="Times New Roman"/>
      <w:b w:val="0"/>
      <w:sz w:val="24"/>
      <w:szCs w:val="24"/>
    </w:rPr>
  </w:style>
  <w:style w:type="character" w:customStyle="1" w:styleId="-2Char0">
    <w:name w:val="数-标题2 Char"/>
    <w:link w:val="-2"/>
    <w:rsid w:val="000B613D"/>
    <w:rPr>
      <w:rFonts w:ascii="Times" w:eastAsia="黑体" w:hAnsi="Times"/>
      <w:b/>
      <w:bCs/>
      <w:kern w:val="2"/>
      <w:sz w:val="24"/>
      <w:szCs w:val="24"/>
    </w:rPr>
  </w:style>
  <w:style w:type="character" w:customStyle="1" w:styleId="-Charf2">
    <w:name w:val="数-正文 Char"/>
    <w:link w:val="-f7"/>
    <w:rsid w:val="000B613D"/>
    <w:rPr>
      <w:bCs/>
      <w:kern w:val="2"/>
      <w:sz w:val="24"/>
      <w:szCs w:val="24"/>
    </w:rPr>
  </w:style>
  <w:style w:type="paragraph" w:customStyle="1" w:styleId="-f8">
    <w:name w:val="数-图表标题"/>
    <w:basedOn w:val="-f7"/>
    <w:link w:val="-Charf3"/>
    <w:qFormat/>
    <w:rsid w:val="000B613D"/>
    <w:pPr>
      <w:spacing w:line="240" w:lineRule="auto"/>
      <w:jc w:val="center"/>
    </w:pPr>
    <w:rPr>
      <w:sz w:val="22"/>
    </w:rPr>
  </w:style>
  <w:style w:type="character" w:customStyle="1" w:styleId="-Charf3">
    <w:name w:val="数-图表标题 Char"/>
    <w:link w:val="-f8"/>
    <w:rsid w:val="000B613D"/>
    <w:rPr>
      <w:bCs/>
      <w:kern w:val="2"/>
      <w:sz w:val="22"/>
      <w:szCs w:val="24"/>
    </w:rPr>
  </w:style>
  <w:style w:type="paragraph" w:customStyle="1" w:styleId="-4">
    <w:name w:val="计-标题4"/>
    <w:basedOn w:val="-f0"/>
    <w:link w:val="-4Char"/>
    <w:rsid w:val="0011477D"/>
    <w:pPr>
      <w:numPr>
        <w:numId w:val="10"/>
      </w:numPr>
      <w:jc w:val="left"/>
    </w:pPr>
  </w:style>
  <w:style w:type="paragraph" w:customStyle="1" w:styleId="-f9">
    <w:name w:val="计-标附录"/>
    <w:basedOn w:val="a"/>
    <w:link w:val="-Charf4"/>
    <w:qFormat/>
    <w:rsid w:val="00D32BAC"/>
    <w:pPr>
      <w:jc w:val="center"/>
    </w:pPr>
    <w:rPr>
      <w:noProof/>
    </w:rPr>
  </w:style>
  <w:style w:type="character" w:customStyle="1" w:styleId="-4Char">
    <w:name w:val="计-标题4 Char"/>
    <w:basedOn w:val="-Chare"/>
    <w:link w:val="-4"/>
    <w:rsid w:val="0011477D"/>
    <w:rPr>
      <w:kern w:val="2"/>
      <w:sz w:val="24"/>
      <w:szCs w:val="21"/>
    </w:rPr>
  </w:style>
  <w:style w:type="paragraph" w:customStyle="1" w:styleId="-0">
    <w:name w:val="计-标文献"/>
    <w:basedOn w:val="-f0"/>
    <w:link w:val="-Charf5"/>
    <w:qFormat/>
    <w:rsid w:val="00A307AA"/>
    <w:pPr>
      <w:numPr>
        <w:numId w:val="11"/>
      </w:numPr>
      <w:ind w:firstLineChars="0" w:firstLine="0"/>
    </w:pPr>
  </w:style>
  <w:style w:type="character" w:customStyle="1" w:styleId="-Charf4">
    <w:name w:val="计-标附录 Char"/>
    <w:link w:val="-f9"/>
    <w:rsid w:val="00D32BAC"/>
    <w:rPr>
      <w:noProof/>
      <w:kern w:val="2"/>
      <w:sz w:val="18"/>
    </w:rPr>
  </w:style>
  <w:style w:type="character" w:customStyle="1" w:styleId="Char2">
    <w:name w:val="页脚 Char"/>
    <w:link w:val="ad"/>
    <w:uiPriority w:val="99"/>
    <w:rsid w:val="00960A23"/>
    <w:rPr>
      <w:rFonts w:eastAsia="·s²Ó©úÅé"/>
      <w:sz w:val="18"/>
    </w:rPr>
  </w:style>
  <w:style w:type="character" w:customStyle="1" w:styleId="-Charf5">
    <w:name w:val="计-标文献 Char"/>
    <w:basedOn w:val="-Chare"/>
    <w:link w:val="-0"/>
    <w:rsid w:val="00A307AA"/>
    <w:rPr>
      <w:kern w:val="2"/>
      <w:sz w:val="24"/>
      <w:szCs w:val="21"/>
    </w:rPr>
  </w:style>
  <w:style w:type="character" w:customStyle="1" w:styleId="apple-converted-space">
    <w:name w:val="apple-converted-space"/>
    <w:basedOn w:val="a1"/>
    <w:rsid w:val="00BF558D"/>
  </w:style>
  <w:style w:type="paragraph" w:styleId="HTML">
    <w:name w:val="HTML Preformatted"/>
    <w:basedOn w:val="a"/>
    <w:link w:val="HTMLChar"/>
    <w:uiPriority w:val="99"/>
    <w:unhideWhenUsed/>
    <w:rsid w:val="003E60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jc w:val="left"/>
    </w:pPr>
    <w:rPr>
      <w:rFonts w:ascii="宋体" w:hAnsi="宋体" w:cs="宋体"/>
      <w:kern w:val="0"/>
      <w:sz w:val="24"/>
      <w:szCs w:val="24"/>
    </w:rPr>
  </w:style>
  <w:style w:type="character" w:customStyle="1" w:styleId="HTMLChar">
    <w:name w:val="HTML 预设格式 Char"/>
    <w:basedOn w:val="a1"/>
    <w:link w:val="HTML"/>
    <w:uiPriority w:val="99"/>
    <w:rsid w:val="003E6042"/>
    <w:rPr>
      <w:rFonts w:ascii="宋体" w:hAnsi="宋体" w:cs="宋体"/>
      <w:sz w:val="24"/>
      <w:szCs w:val="24"/>
    </w:rPr>
  </w:style>
  <w:style w:type="character" w:styleId="HTML0">
    <w:name w:val="HTML Code"/>
    <w:basedOn w:val="a1"/>
    <w:uiPriority w:val="99"/>
    <w:unhideWhenUsed/>
    <w:rsid w:val="003E6042"/>
    <w:rPr>
      <w:rFonts w:ascii="宋体" w:eastAsia="宋体" w:hAnsi="宋体" w:cs="宋体"/>
      <w:sz w:val="24"/>
      <w:szCs w:val="24"/>
    </w:rPr>
  </w:style>
  <w:style w:type="character" w:customStyle="1" w:styleId="nt">
    <w:name w:val="nt"/>
    <w:basedOn w:val="a1"/>
    <w:rsid w:val="003E6042"/>
  </w:style>
  <w:style w:type="character" w:customStyle="1" w:styleId="na">
    <w:name w:val="na"/>
    <w:basedOn w:val="a1"/>
    <w:rsid w:val="003E6042"/>
  </w:style>
  <w:style w:type="character" w:customStyle="1" w:styleId="s">
    <w:name w:val="s"/>
    <w:basedOn w:val="a1"/>
    <w:rsid w:val="003E6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12415">
      <w:bodyDiv w:val="1"/>
      <w:marLeft w:val="0"/>
      <w:marRight w:val="0"/>
      <w:marTop w:val="0"/>
      <w:marBottom w:val="0"/>
      <w:divBdr>
        <w:top w:val="none" w:sz="0" w:space="0" w:color="auto"/>
        <w:left w:val="none" w:sz="0" w:space="0" w:color="auto"/>
        <w:bottom w:val="none" w:sz="0" w:space="0" w:color="auto"/>
        <w:right w:val="none" w:sz="0" w:space="0" w:color="auto"/>
      </w:divBdr>
    </w:div>
    <w:div w:id="205144656">
      <w:bodyDiv w:val="1"/>
      <w:marLeft w:val="0"/>
      <w:marRight w:val="0"/>
      <w:marTop w:val="0"/>
      <w:marBottom w:val="0"/>
      <w:divBdr>
        <w:top w:val="none" w:sz="0" w:space="0" w:color="auto"/>
        <w:left w:val="none" w:sz="0" w:space="0" w:color="auto"/>
        <w:bottom w:val="none" w:sz="0" w:space="0" w:color="auto"/>
        <w:right w:val="none" w:sz="0" w:space="0" w:color="auto"/>
      </w:divBdr>
    </w:div>
    <w:div w:id="503862946">
      <w:bodyDiv w:val="1"/>
      <w:marLeft w:val="0"/>
      <w:marRight w:val="0"/>
      <w:marTop w:val="0"/>
      <w:marBottom w:val="0"/>
      <w:divBdr>
        <w:top w:val="none" w:sz="0" w:space="0" w:color="auto"/>
        <w:left w:val="none" w:sz="0" w:space="0" w:color="auto"/>
        <w:bottom w:val="none" w:sz="0" w:space="0" w:color="auto"/>
        <w:right w:val="none" w:sz="0" w:space="0" w:color="auto"/>
      </w:divBdr>
    </w:div>
    <w:div w:id="631450314">
      <w:bodyDiv w:val="1"/>
      <w:marLeft w:val="0"/>
      <w:marRight w:val="0"/>
      <w:marTop w:val="0"/>
      <w:marBottom w:val="0"/>
      <w:divBdr>
        <w:top w:val="none" w:sz="0" w:space="0" w:color="auto"/>
        <w:left w:val="none" w:sz="0" w:space="0" w:color="auto"/>
        <w:bottom w:val="none" w:sz="0" w:space="0" w:color="auto"/>
        <w:right w:val="none" w:sz="0" w:space="0" w:color="auto"/>
      </w:divBdr>
    </w:div>
    <w:div w:id="666831848">
      <w:bodyDiv w:val="1"/>
      <w:marLeft w:val="0"/>
      <w:marRight w:val="0"/>
      <w:marTop w:val="0"/>
      <w:marBottom w:val="0"/>
      <w:divBdr>
        <w:top w:val="none" w:sz="0" w:space="0" w:color="auto"/>
        <w:left w:val="none" w:sz="0" w:space="0" w:color="auto"/>
        <w:bottom w:val="none" w:sz="0" w:space="0" w:color="auto"/>
        <w:right w:val="none" w:sz="0" w:space="0" w:color="auto"/>
      </w:divBdr>
    </w:div>
    <w:div w:id="954671906">
      <w:bodyDiv w:val="1"/>
      <w:marLeft w:val="0"/>
      <w:marRight w:val="0"/>
      <w:marTop w:val="0"/>
      <w:marBottom w:val="0"/>
      <w:divBdr>
        <w:top w:val="none" w:sz="0" w:space="0" w:color="auto"/>
        <w:left w:val="none" w:sz="0" w:space="0" w:color="auto"/>
        <w:bottom w:val="none" w:sz="0" w:space="0" w:color="auto"/>
        <w:right w:val="none" w:sz="0" w:space="0" w:color="auto"/>
      </w:divBdr>
    </w:div>
    <w:div w:id="1132944044">
      <w:bodyDiv w:val="1"/>
      <w:marLeft w:val="0"/>
      <w:marRight w:val="0"/>
      <w:marTop w:val="0"/>
      <w:marBottom w:val="0"/>
      <w:divBdr>
        <w:top w:val="none" w:sz="0" w:space="0" w:color="auto"/>
        <w:left w:val="none" w:sz="0" w:space="0" w:color="auto"/>
        <w:bottom w:val="none" w:sz="0" w:space="0" w:color="auto"/>
        <w:right w:val="none" w:sz="0" w:space="0" w:color="auto"/>
      </w:divBdr>
    </w:div>
    <w:div w:id="1187599955">
      <w:bodyDiv w:val="1"/>
      <w:marLeft w:val="0"/>
      <w:marRight w:val="0"/>
      <w:marTop w:val="0"/>
      <w:marBottom w:val="0"/>
      <w:divBdr>
        <w:top w:val="none" w:sz="0" w:space="0" w:color="auto"/>
        <w:left w:val="none" w:sz="0" w:space="0" w:color="auto"/>
        <w:bottom w:val="none" w:sz="0" w:space="0" w:color="auto"/>
        <w:right w:val="none" w:sz="0" w:space="0" w:color="auto"/>
      </w:divBdr>
    </w:div>
    <w:div w:id="1235354509">
      <w:bodyDiv w:val="1"/>
      <w:marLeft w:val="0"/>
      <w:marRight w:val="0"/>
      <w:marTop w:val="0"/>
      <w:marBottom w:val="0"/>
      <w:divBdr>
        <w:top w:val="none" w:sz="0" w:space="0" w:color="auto"/>
        <w:left w:val="none" w:sz="0" w:space="0" w:color="auto"/>
        <w:bottom w:val="none" w:sz="0" w:space="0" w:color="auto"/>
        <w:right w:val="none" w:sz="0" w:space="0" w:color="auto"/>
      </w:divBdr>
    </w:div>
    <w:div w:id="1284462017">
      <w:bodyDiv w:val="1"/>
      <w:marLeft w:val="0"/>
      <w:marRight w:val="0"/>
      <w:marTop w:val="0"/>
      <w:marBottom w:val="0"/>
      <w:divBdr>
        <w:top w:val="none" w:sz="0" w:space="0" w:color="auto"/>
        <w:left w:val="none" w:sz="0" w:space="0" w:color="auto"/>
        <w:bottom w:val="none" w:sz="0" w:space="0" w:color="auto"/>
        <w:right w:val="none" w:sz="0" w:space="0" w:color="auto"/>
      </w:divBdr>
    </w:div>
    <w:div w:id="1581216104">
      <w:bodyDiv w:val="1"/>
      <w:marLeft w:val="0"/>
      <w:marRight w:val="0"/>
      <w:marTop w:val="0"/>
      <w:marBottom w:val="0"/>
      <w:divBdr>
        <w:top w:val="none" w:sz="0" w:space="0" w:color="auto"/>
        <w:left w:val="none" w:sz="0" w:space="0" w:color="auto"/>
        <w:bottom w:val="none" w:sz="0" w:space="0" w:color="auto"/>
        <w:right w:val="none" w:sz="0" w:space="0" w:color="auto"/>
      </w:divBdr>
    </w:div>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2935">
      <w:bodyDiv w:val="1"/>
      <w:marLeft w:val="0"/>
      <w:marRight w:val="0"/>
      <w:marTop w:val="0"/>
      <w:marBottom w:val="0"/>
      <w:divBdr>
        <w:top w:val="none" w:sz="0" w:space="0" w:color="auto"/>
        <w:left w:val="none" w:sz="0" w:space="0" w:color="auto"/>
        <w:bottom w:val="none" w:sz="0" w:space="0" w:color="auto"/>
        <w:right w:val="none" w:sz="0" w:space="0" w:color="auto"/>
      </w:divBdr>
    </w:div>
    <w:div w:id="1877965355">
      <w:bodyDiv w:val="1"/>
      <w:marLeft w:val="0"/>
      <w:marRight w:val="0"/>
      <w:marTop w:val="0"/>
      <w:marBottom w:val="0"/>
      <w:divBdr>
        <w:top w:val="none" w:sz="0" w:space="0" w:color="auto"/>
        <w:left w:val="none" w:sz="0" w:space="0" w:color="auto"/>
        <w:bottom w:val="none" w:sz="0" w:space="0" w:color="auto"/>
        <w:right w:val="none" w:sz="0" w:space="0" w:color="auto"/>
      </w:divBdr>
    </w:div>
    <w:div w:id="1960257733">
      <w:bodyDiv w:val="1"/>
      <w:marLeft w:val="0"/>
      <w:marRight w:val="0"/>
      <w:marTop w:val="0"/>
      <w:marBottom w:val="0"/>
      <w:divBdr>
        <w:top w:val="none" w:sz="0" w:space="0" w:color="auto"/>
        <w:left w:val="none" w:sz="0" w:space="0" w:color="auto"/>
        <w:bottom w:val="none" w:sz="0" w:space="0" w:color="auto"/>
        <w:right w:val="none" w:sz="0" w:space="0" w:color="auto"/>
      </w:divBdr>
    </w:div>
    <w:div w:id="208583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baike.baidu.com/view/1229034.ht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996A-ACB5-4AAD-845C-8171C846C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21</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16207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wan shixiang</cp:lastModifiedBy>
  <cp:revision>70</cp:revision>
  <cp:lastPrinted>2014-08-15T09:02:00Z</cp:lastPrinted>
  <dcterms:created xsi:type="dcterms:W3CDTF">2015-12-27T05:26:00Z</dcterms:created>
  <dcterms:modified xsi:type="dcterms:W3CDTF">2016-10-29T06:54:00Z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