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7F8FEC" w14:textId="5CC528D1" w:rsidR="00205897" w:rsidRPr="00205897" w:rsidRDefault="00205897" w:rsidP="00205897">
      <w:pPr>
        <w:pStyle w:val="Heading1"/>
        <w:rPr>
          <w:rFonts w:eastAsia="Times New Roman"/>
        </w:rPr>
      </w:pPr>
      <w:r w:rsidRPr="00205897">
        <w:rPr>
          <w:rFonts w:eastAsia="Times New Roman"/>
        </w:rPr>
        <w:t>Advancing Named Entity Recognition with Open-Source Data</w:t>
      </w:r>
      <w:r>
        <w:rPr>
          <w:rFonts w:eastAsia="Times New Roman"/>
        </w:rPr>
        <w:t>.</w:t>
      </w:r>
    </w:p>
    <w:p w14:paraId="7582B2F2" w14:textId="27AAD735" w:rsidR="00205897" w:rsidRDefault="00205897" w:rsidP="00205897">
      <w:pPr>
        <w:spacing w:after="240"/>
        <w:rPr>
          <w:rFonts w:ascii="Segoe UI" w:eastAsia="Times New Roman" w:hAnsi="Segoe UI" w:cs="Segoe UI"/>
          <w:color w:val="000000" w:themeColor="text1"/>
          <w:kern w:val="0"/>
          <w:sz w:val="21"/>
          <w:szCs w:val="21"/>
          <w14:ligatures w14:val="none"/>
        </w:rPr>
      </w:pPr>
      <w:r w:rsidRPr="00205897">
        <w:rPr>
          <w:rFonts w:ascii="Segoe UI" w:eastAsia="Times New Roman" w:hAnsi="Segoe UI" w:cs="Segoe UI"/>
          <w:b/>
          <w:bCs/>
          <w:color w:val="000000" w:themeColor="text1"/>
          <w:kern w:val="0"/>
          <w:sz w:val="21"/>
          <w:szCs w:val="21"/>
          <w14:ligatures w14:val="none"/>
        </w:rPr>
        <w:t>Introduction</w:t>
      </w:r>
    </w:p>
    <w:p w14:paraId="19C142B5" w14:textId="4160C115" w:rsidR="00205897" w:rsidRPr="00205897" w:rsidRDefault="00205897" w:rsidP="00205897">
      <w:pPr>
        <w:spacing w:after="240"/>
        <w:rPr>
          <w:rFonts w:ascii="Segoe UI" w:eastAsia="Times New Roman" w:hAnsi="Segoe UI" w:cs="Segoe UI"/>
          <w:color w:val="000000" w:themeColor="text1"/>
          <w:kern w:val="0"/>
          <w:sz w:val="21"/>
          <w:szCs w:val="21"/>
          <w14:ligatures w14:val="none"/>
        </w:rPr>
      </w:pPr>
      <w:r w:rsidRPr="00205897">
        <w:rPr>
          <w:rFonts w:ascii="Segoe UI" w:eastAsia="Times New Roman" w:hAnsi="Segoe UI" w:cs="Segoe UI"/>
          <w:color w:val="000000" w:themeColor="text1"/>
          <w:kern w:val="0"/>
          <w:sz w:val="21"/>
          <w:szCs w:val="21"/>
          <w14:ligatures w14:val="none"/>
        </w:rPr>
        <w:t xml:space="preserve">Named Entity Recognition (NER) is a fundamental task in natural language processing (NLP) that involves identifying and classifying entities such as names, locations, dates, and organizations within text. NER has numerous applications, including information retrieval, question answering, and knowledge graph construction. </w:t>
      </w:r>
    </w:p>
    <w:p w14:paraId="5BF13CD1" w14:textId="31C43043" w:rsidR="00205897" w:rsidRDefault="00205897" w:rsidP="00205897">
      <w:pPr>
        <w:spacing w:after="240"/>
        <w:rPr>
          <w:rFonts w:ascii="Segoe UI" w:eastAsia="Times New Roman" w:hAnsi="Segoe UI" w:cs="Segoe UI"/>
          <w:color w:val="000000" w:themeColor="text1"/>
          <w:kern w:val="0"/>
          <w:sz w:val="21"/>
          <w:szCs w:val="21"/>
          <w14:ligatures w14:val="none"/>
        </w:rPr>
      </w:pPr>
      <w:r w:rsidRPr="00205897">
        <w:rPr>
          <w:rFonts w:ascii="Segoe UI" w:eastAsia="Times New Roman" w:hAnsi="Segoe UI" w:cs="Segoe UI"/>
          <w:b/>
          <w:bCs/>
          <w:color w:val="000000" w:themeColor="text1"/>
          <w:kern w:val="0"/>
          <w:sz w:val="21"/>
          <w:szCs w:val="21"/>
          <w14:ligatures w14:val="none"/>
        </w:rPr>
        <w:t>Objective</w:t>
      </w:r>
    </w:p>
    <w:p w14:paraId="2628C870" w14:textId="3217F3D0" w:rsidR="00205897" w:rsidRPr="00205897" w:rsidRDefault="00205897" w:rsidP="00205897">
      <w:pPr>
        <w:spacing w:after="240"/>
        <w:rPr>
          <w:rFonts w:ascii="Segoe UI" w:eastAsia="Times New Roman" w:hAnsi="Segoe UI" w:cs="Segoe UI"/>
          <w:color w:val="000000" w:themeColor="text1"/>
          <w:kern w:val="0"/>
          <w:sz w:val="21"/>
          <w:szCs w:val="21"/>
          <w14:ligatures w14:val="none"/>
        </w:rPr>
      </w:pPr>
      <w:r w:rsidRPr="00205897">
        <w:rPr>
          <w:rFonts w:ascii="Segoe UI" w:eastAsia="Times New Roman" w:hAnsi="Segoe UI" w:cs="Segoe UI"/>
          <w:color w:val="000000" w:themeColor="text1"/>
          <w:kern w:val="0"/>
          <w:sz w:val="21"/>
          <w:szCs w:val="21"/>
          <w14:ligatures w14:val="none"/>
        </w:rPr>
        <w:t>The primary objective of this project is to develop a high-performance NER system that leverages both traditional machine learning and modern deep learning approaches. The key goals include:</w:t>
      </w:r>
    </w:p>
    <w:p w14:paraId="059E2A63" w14:textId="77777777" w:rsidR="00205897" w:rsidRPr="00205897" w:rsidRDefault="00205897" w:rsidP="00205897">
      <w:pPr>
        <w:numPr>
          <w:ilvl w:val="0"/>
          <w:numId w:val="1"/>
        </w:numPr>
        <w:spacing w:before="100" w:beforeAutospacing="1" w:after="100" w:afterAutospacing="1"/>
        <w:rPr>
          <w:rFonts w:ascii="Segoe UI" w:eastAsia="Times New Roman" w:hAnsi="Segoe UI" w:cs="Segoe UI"/>
          <w:color w:val="000000" w:themeColor="text1"/>
          <w:kern w:val="0"/>
          <w:sz w:val="21"/>
          <w:szCs w:val="21"/>
          <w14:ligatures w14:val="none"/>
        </w:rPr>
      </w:pPr>
      <w:r w:rsidRPr="00205897">
        <w:rPr>
          <w:rFonts w:ascii="Segoe UI" w:eastAsia="Times New Roman" w:hAnsi="Segoe UI" w:cs="Segoe UI"/>
          <w:color w:val="000000" w:themeColor="text1"/>
          <w:kern w:val="0"/>
          <w:sz w:val="21"/>
          <w:szCs w:val="21"/>
          <w14:ligatures w14:val="none"/>
        </w:rPr>
        <w:t>Extracting and preprocessing entity-rich text data from an open-source dataset.</w:t>
      </w:r>
    </w:p>
    <w:p w14:paraId="1FCCC633" w14:textId="77777777" w:rsidR="00205897" w:rsidRPr="00205897" w:rsidRDefault="00205897" w:rsidP="00205897">
      <w:pPr>
        <w:numPr>
          <w:ilvl w:val="0"/>
          <w:numId w:val="1"/>
        </w:numPr>
        <w:spacing w:before="100" w:beforeAutospacing="1" w:after="100" w:afterAutospacing="1"/>
        <w:rPr>
          <w:rFonts w:ascii="Segoe UI" w:eastAsia="Times New Roman" w:hAnsi="Segoe UI" w:cs="Segoe UI"/>
          <w:color w:val="000000" w:themeColor="text1"/>
          <w:kern w:val="0"/>
          <w:sz w:val="21"/>
          <w:szCs w:val="21"/>
          <w14:ligatures w14:val="none"/>
        </w:rPr>
      </w:pPr>
      <w:r w:rsidRPr="00205897">
        <w:rPr>
          <w:rFonts w:ascii="Segoe UI" w:eastAsia="Times New Roman" w:hAnsi="Segoe UI" w:cs="Segoe UI"/>
          <w:color w:val="000000" w:themeColor="text1"/>
          <w:kern w:val="0"/>
          <w:sz w:val="21"/>
          <w:szCs w:val="21"/>
          <w14:ligatures w14:val="none"/>
        </w:rPr>
        <w:t>Implementing and comparing multiple NER models.</w:t>
      </w:r>
    </w:p>
    <w:p w14:paraId="0DDC48C7" w14:textId="77777777" w:rsidR="00205897" w:rsidRPr="00205897" w:rsidRDefault="00205897" w:rsidP="00205897">
      <w:pPr>
        <w:numPr>
          <w:ilvl w:val="0"/>
          <w:numId w:val="1"/>
        </w:numPr>
        <w:spacing w:before="100" w:beforeAutospacing="1" w:after="100" w:afterAutospacing="1"/>
        <w:rPr>
          <w:rFonts w:ascii="Segoe UI" w:eastAsia="Times New Roman" w:hAnsi="Segoe UI" w:cs="Segoe UI"/>
          <w:color w:val="000000" w:themeColor="text1"/>
          <w:kern w:val="0"/>
          <w:sz w:val="21"/>
          <w:szCs w:val="21"/>
          <w14:ligatures w14:val="none"/>
        </w:rPr>
      </w:pPr>
      <w:r w:rsidRPr="00205897">
        <w:rPr>
          <w:rFonts w:ascii="Segoe UI" w:eastAsia="Times New Roman" w:hAnsi="Segoe UI" w:cs="Segoe UI"/>
          <w:color w:val="000000" w:themeColor="text1"/>
          <w:kern w:val="0"/>
          <w:sz w:val="21"/>
          <w:szCs w:val="21"/>
          <w14:ligatures w14:val="none"/>
        </w:rPr>
        <w:t>Evaluating the impact of different feature engineering and model architectures on NER performance.</w:t>
      </w:r>
    </w:p>
    <w:p w14:paraId="56E0C140" w14:textId="77777777" w:rsidR="00205897" w:rsidRPr="00205897" w:rsidRDefault="00205897" w:rsidP="00205897">
      <w:pPr>
        <w:numPr>
          <w:ilvl w:val="0"/>
          <w:numId w:val="1"/>
        </w:numPr>
        <w:spacing w:before="100" w:beforeAutospacing="1" w:after="100" w:afterAutospacing="1"/>
        <w:rPr>
          <w:rFonts w:ascii="Segoe UI" w:eastAsia="Times New Roman" w:hAnsi="Segoe UI" w:cs="Segoe UI"/>
          <w:color w:val="000000" w:themeColor="text1"/>
          <w:kern w:val="0"/>
          <w:sz w:val="21"/>
          <w:szCs w:val="21"/>
          <w14:ligatures w14:val="none"/>
        </w:rPr>
      </w:pPr>
      <w:r w:rsidRPr="00205897">
        <w:rPr>
          <w:rFonts w:ascii="Segoe UI" w:eastAsia="Times New Roman" w:hAnsi="Segoe UI" w:cs="Segoe UI"/>
          <w:color w:val="000000" w:themeColor="text1"/>
          <w:kern w:val="0"/>
          <w:sz w:val="21"/>
          <w:szCs w:val="21"/>
          <w14:ligatures w14:val="none"/>
        </w:rPr>
        <w:t>Providing insights into the challenges and advancements in NER.</w:t>
      </w:r>
    </w:p>
    <w:p w14:paraId="28ADF1D9" w14:textId="0F3B227A" w:rsidR="00205897" w:rsidRDefault="00205897" w:rsidP="00205897">
      <w:pPr>
        <w:spacing w:after="240"/>
        <w:rPr>
          <w:rFonts w:ascii="Segoe UI" w:eastAsia="Times New Roman" w:hAnsi="Segoe UI" w:cs="Segoe UI"/>
          <w:color w:val="000000" w:themeColor="text1"/>
          <w:kern w:val="0"/>
          <w:sz w:val="21"/>
          <w:szCs w:val="21"/>
          <w14:ligatures w14:val="none"/>
        </w:rPr>
      </w:pPr>
      <w:r w:rsidRPr="00205897">
        <w:rPr>
          <w:rFonts w:ascii="Segoe UI" w:eastAsia="Times New Roman" w:hAnsi="Segoe UI" w:cs="Segoe UI"/>
          <w:b/>
          <w:bCs/>
          <w:color w:val="000000" w:themeColor="text1"/>
          <w:kern w:val="0"/>
          <w:sz w:val="21"/>
          <w:szCs w:val="21"/>
          <w14:ligatures w14:val="none"/>
        </w:rPr>
        <w:t>Dataset</w:t>
      </w:r>
    </w:p>
    <w:p w14:paraId="07628E9E" w14:textId="1699E334" w:rsidR="00205897" w:rsidRPr="00205897" w:rsidRDefault="00205897" w:rsidP="00205897">
      <w:pPr>
        <w:spacing w:after="240"/>
        <w:rPr>
          <w:rFonts w:ascii="Segoe UI" w:eastAsia="Times New Roman" w:hAnsi="Segoe UI" w:cs="Segoe UI"/>
          <w:color w:val="000000" w:themeColor="text1"/>
          <w:kern w:val="0"/>
          <w:sz w:val="21"/>
          <w:szCs w:val="21"/>
          <w14:ligatures w14:val="none"/>
        </w:rPr>
      </w:pPr>
      <w:r w:rsidRPr="00205897">
        <w:rPr>
          <w:rFonts w:ascii="Segoe UI" w:eastAsia="Times New Roman" w:hAnsi="Segoe UI" w:cs="Segoe UI"/>
          <w:color w:val="000000" w:themeColor="text1"/>
          <w:kern w:val="0"/>
          <w:sz w:val="21"/>
          <w:szCs w:val="21"/>
          <w14:ligatures w14:val="none"/>
        </w:rPr>
        <w:t>The project will utilize a widely recognized open-source dataset, such as:</w:t>
      </w:r>
    </w:p>
    <w:p w14:paraId="6B05F91F" w14:textId="77777777" w:rsidR="00205897" w:rsidRPr="00205897" w:rsidRDefault="00205897" w:rsidP="00205897">
      <w:pPr>
        <w:numPr>
          <w:ilvl w:val="0"/>
          <w:numId w:val="2"/>
        </w:numPr>
        <w:spacing w:before="100" w:beforeAutospacing="1" w:after="100" w:afterAutospacing="1"/>
        <w:rPr>
          <w:rFonts w:ascii="Segoe UI" w:eastAsia="Times New Roman" w:hAnsi="Segoe UI" w:cs="Segoe UI"/>
          <w:color w:val="000000" w:themeColor="text1"/>
          <w:kern w:val="0"/>
          <w:sz w:val="21"/>
          <w:szCs w:val="21"/>
          <w14:ligatures w14:val="none"/>
        </w:rPr>
      </w:pPr>
      <w:r w:rsidRPr="00205897">
        <w:rPr>
          <w:rFonts w:ascii="Segoe UI" w:eastAsia="Times New Roman" w:hAnsi="Segoe UI" w:cs="Segoe UI"/>
          <w:b/>
          <w:bCs/>
          <w:color w:val="000000" w:themeColor="text1"/>
          <w:kern w:val="0"/>
          <w:sz w:val="21"/>
          <w:szCs w:val="21"/>
          <w14:ligatures w14:val="none"/>
        </w:rPr>
        <w:t>CoNLL-2003:</w:t>
      </w:r>
      <w:r w:rsidRPr="00205897">
        <w:rPr>
          <w:rFonts w:ascii="Segoe UI" w:eastAsia="Times New Roman" w:hAnsi="Segoe UI" w:cs="Segoe UI"/>
          <w:color w:val="000000" w:themeColor="text1"/>
          <w:kern w:val="0"/>
          <w:sz w:val="21"/>
          <w:szCs w:val="21"/>
          <w14:ligatures w14:val="none"/>
        </w:rPr>
        <w:t> Annotated for entities like Person, Organization, Location, and Miscellaneous.</w:t>
      </w:r>
    </w:p>
    <w:p w14:paraId="42272B78" w14:textId="77777777" w:rsidR="00205897" w:rsidRPr="00205897" w:rsidRDefault="00205897" w:rsidP="00205897">
      <w:pPr>
        <w:numPr>
          <w:ilvl w:val="0"/>
          <w:numId w:val="2"/>
        </w:numPr>
        <w:spacing w:before="100" w:beforeAutospacing="1" w:after="100" w:afterAutospacing="1"/>
        <w:rPr>
          <w:rFonts w:ascii="Segoe UI" w:eastAsia="Times New Roman" w:hAnsi="Segoe UI" w:cs="Segoe UI"/>
          <w:color w:val="000000" w:themeColor="text1"/>
          <w:kern w:val="0"/>
          <w:sz w:val="21"/>
          <w:szCs w:val="21"/>
          <w14:ligatures w14:val="none"/>
        </w:rPr>
      </w:pPr>
      <w:proofErr w:type="spellStart"/>
      <w:r w:rsidRPr="00205897">
        <w:rPr>
          <w:rFonts w:ascii="Segoe UI" w:eastAsia="Times New Roman" w:hAnsi="Segoe UI" w:cs="Segoe UI"/>
          <w:b/>
          <w:bCs/>
          <w:color w:val="000000" w:themeColor="text1"/>
          <w:kern w:val="0"/>
          <w:sz w:val="21"/>
          <w:szCs w:val="21"/>
          <w14:ligatures w14:val="none"/>
        </w:rPr>
        <w:t>WikiANN</w:t>
      </w:r>
      <w:proofErr w:type="spellEnd"/>
      <w:r w:rsidRPr="00205897">
        <w:rPr>
          <w:rFonts w:ascii="Segoe UI" w:eastAsia="Times New Roman" w:hAnsi="Segoe UI" w:cs="Segoe UI"/>
          <w:b/>
          <w:bCs/>
          <w:color w:val="000000" w:themeColor="text1"/>
          <w:kern w:val="0"/>
          <w:sz w:val="21"/>
          <w:szCs w:val="21"/>
          <w14:ligatures w14:val="none"/>
        </w:rPr>
        <w:t>:</w:t>
      </w:r>
      <w:r w:rsidRPr="00205897">
        <w:rPr>
          <w:rFonts w:ascii="Segoe UI" w:eastAsia="Times New Roman" w:hAnsi="Segoe UI" w:cs="Segoe UI"/>
          <w:color w:val="000000" w:themeColor="text1"/>
          <w:kern w:val="0"/>
          <w:sz w:val="21"/>
          <w:szCs w:val="21"/>
          <w14:ligatures w14:val="none"/>
        </w:rPr>
        <w:t> Multilingual NER dataset extracted from Wikipedia.</w:t>
      </w:r>
    </w:p>
    <w:p w14:paraId="73BB740E" w14:textId="77777777" w:rsidR="00205897" w:rsidRPr="00205897" w:rsidRDefault="00205897" w:rsidP="00205897">
      <w:pPr>
        <w:spacing w:after="240"/>
        <w:rPr>
          <w:rFonts w:ascii="Segoe UI" w:eastAsia="Times New Roman" w:hAnsi="Segoe UI" w:cs="Segoe UI"/>
          <w:color w:val="000000" w:themeColor="text1"/>
          <w:kern w:val="0"/>
          <w:sz w:val="21"/>
          <w:szCs w:val="21"/>
          <w14:ligatures w14:val="none"/>
        </w:rPr>
      </w:pPr>
      <w:r w:rsidRPr="00205897">
        <w:rPr>
          <w:rFonts w:ascii="Segoe UI" w:eastAsia="Times New Roman" w:hAnsi="Segoe UI" w:cs="Segoe UI"/>
          <w:color w:val="000000" w:themeColor="text1"/>
          <w:kern w:val="0"/>
          <w:sz w:val="21"/>
          <w:szCs w:val="21"/>
          <w14:ligatures w14:val="none"/>
        </w:rPr>
        <w:t>These datasets offer a diverse range of text types and entity classes, making them suitable for evaluating the generalizability of NER systems.</w:t>
      </w:r>
    </w:p>
    <w:p w14:paraId="796038A4" w14:textId="6AA660E2" w:rsidR="00205897" w:rsidRPr="00205897" w:rsidRDefault="00205897" w:rsidP="00205897">
      <w:pPr>
        <w:spacing w:after="240"/>
        <w:rPr>
          <w:rFonts w:ascii="Segoe UI" w:eastAsia="Times New Roman" w:hAnsi="Segoe UI" w:cs="Segoe UI"/>
          <w:color w:val="000000" w:themeColor="text1"/>
          <w:kern w:val="0"/>
          <w:sz w:val="21"/>
          <w:szCs w:val="21"/>
          <w14:ligatures w14:val="none"/>
        </w:rPr>
      </w:pPr>
      <w:r w:rsidRPr="00205897">
        <w:rPr>
          <w:rFonts w:ascii="Segoe UI" w:eastAsia="Times New Roman" w:hAnsi="Segoe UI" w:cs="Segoe UI"/>
          <w:b/>
          <w:bCs/>
          <w:color w:val="000000" w:themeColor="text1"/>
          <w:kern w:val="0"/>
          <w:sz w:val="21"/>
          <w:szCs w:val="21"/>
          <w14:ligatures w14:val="none"/>
        </w:rPr>
        <w:t>Methodology</w:t>
      </w:r>
    </w:p>
    <w:p w14:paraId="7B69D9A5" w14:textId="0BDFB1A5" w:rsidR="00205897" w:rsidRPr="00205897" w:rsidRDefault="00205897" w:rsidP="00205897">
      <w:pPr>
        <w:numPr>
          <w:ilvl w:val="0"/>
          <w:numId w:val="3"/>
        </w:numPr>
        <w:spacing w:after="168"/>
        <w:rPr>
          <w:rFonts w:ascii="Segoe UI" w:eastAsia="Times New Roman" w:hAnsi="Segoe UI" w:cs="Segoe UI"/>
          <w:color w:val="000000" w:themeColor="text1"/>
          <w:kern w:val="0"/>
          <w:sz w:val="21"/>
          <w:szCs w:val="21"/>
          <w14:ligatures w14:val="none"/>
        </w:rPr>
      </w:pPr>
      <w:r w:rsidRPr="00205897">
        <w:rPr>
          <w:rFonts w:ascii="Segoe UI" w:eastAsia="Times New Roman" w:hAnsi="Segoe UI" w:cs="Segoe UI"/>
          <w:b/>
          <w:bCs/>
          <w:color w:val="000000" w:themeColor="text1"/>
          <w:kern w:val="0"/>
          <w:sz w:val="21"/>
          <w:szCs w:val="21"/>
          <w14:ligatures w14:val="none"/>
        </w:rPr>
        <w:t>Data Preparation</w:t>
      </w:r>
    </w:p>
    <w:p w14:paraId="26CF88B4" w14:textId="77777777" w:rsidR="00205897" w:rsidRPr="00205897" w:rsidRDefault="00205897" w:rsidP="00205897">
      <w:pPr>
        <w:numPr>
          <w:ilvl w:val="1"/>
          <w:numId w:val="3"/>
        </w:numPr>
        <w:spacing w:before="100" w:beforeAutospacing="1" w:after="100" w:afterAutospacing="1"/>
        <w:rPr>
          <w:rFonts w:ascii="Segoe UI" w:eastAsia="Times New Roman" w:hAnsi="Segoe UI" w:cs="Segoe UI"/>
          <w:color w:val="000000" w:themeColor="text1"/>
          <w:kern w:val="0"/>
          <w:sz w:val="21"/>
          <w:szCs w:val="21"/>
          <w14:ligatures w14:val="none"/>
        </w:rPr>
      </w:pPr>
      <w:r w:rsidRPr="00205897">
        <w:rPr>
          <w:rFonts w:ascii="Segoe UI" w:eastAsia="Times New Roman" w:hAnsi="Segoe UI" w:cs="Segoe UI"/>
          <w:color w:val="000000" w:themeColor="text1"/>
          <w:kern w:val="0"/>
          <w:sz w:val="21"/>
          <w:szCs w:val="21"/>
          <w14:ligatures w14:val="none"/>
        </w:rPr>
        <w:t>Annotating and pre-processing data as per NER requirements.</w:t>
      </w:r>
    </w:p>
    <w:p w14:paraId="02BC1B50" w14:textId="77777777" w:rsidR="00205897" w:rsidRPr="00205897" w:rsidRDefault="00205897" w:rsidP="00205897">
      <w:pPr>
        <w:numPr>
          <w:ilvl w:val="1"/>
          <w:numId w:val="3"/>
        </w:numPr>
        <w:spacing w:before="100" w:beforeAutospacing="1" w:after="100" w:afterAutospacing="1"/>
        <w:rPr>
          <w:rFonts w:ascii="Segoe UI" w:eastAsia="Times New Roman" w:hAnsi="Segoe UI" w:cs="Segoe UI"/>
          <w:color w:val="000000" w:themeColor="text1"/>
          <w:kern w:val="0"/>
          <w:sz w:val="21"/>
          <w:szCs w:val="21"/>
          <w14:ligatures w14:val="none"/>
        </w:rPr>
      </w:pPr>
      <w:r w:rsidRPr="00205897">
        <w:rPr>
          <w:rFonts w:ascii="Segoe UI" w:eastAsia="Times New Roman" w:hAnsi="Segoe UI" w:cs="Segoe UI"/>
          <w:color w:val="000000" w:themeColor="text1"/>
          <w:kern w:val="0"/>
          <w:sz w:val="21"/>
          <w:szCs w:val="21"/>
          <w14:ligatures w14:val="none"/>
        </w:rPr>
        <w:t>Splitting the dataset into training, validation, and test sets.</w:t>
      </w:r>
    </w:p>
    <w:p w14:paraId="05708F34" w14:textId="1FAEBDDE" w:rsidR="00205897" w:rsidRPr="00205897" w:rsidRDefault="00205897" w:rsidP="00205897">
      <w:pPr>
        <w:numPr>
          <w:ilvl w:val="0"/>
          <w:numId w:val="3"/>
        </w:numPr>
        <w:spacing w:after="168"/>
        <w:rPr>
          <w:rFonts w:ascii="Segoe UI" w:eastAsia="Times New Roman" w:hAnsi="Segoe UI" w:cs="Segoe UI"/>
          <w:color w:val="000000" w:themeColor="text1"/>
          <w:kern w:val="0"/>
          <w:sz w:val="21"/>
          <w:szCs w:val="21"/>
          <w14:ligatures w14:val="none"/>
        </w:rPr>
      </w:pPr>
      <w:r w:rsidRPr="00205897">
        <w:rPr>
          <w:rFonts w:ascii="Segoe UI" w:eastAsia="Times New Roman" w:hAnsi="Segoe UI" w:cs="Segoe UI"/>
          <w:b/>
          <w:bCs/>
          <w:color w:val="000000" w:themeColor="text1"/>
          <w:kern w:val="0"/>
          <w:sz w:val="21"/>
          <w:szCs w:val="21"/>
          <w14:ligatures w14:val="none"/>
        </w:rPr>
        <w:t>Feature Engineering</w:t>
      </w:r>
    </w:p>
    <w:p w14:paraId="4A3267C7" w14:textId="77777777" w:rsidR="00205897" w:rsidRPr="00205897" w:rsidRDefault="00205897" w:rsidP="00205897">
      <w:pPr>
        <w:numPr>
          <w:ilvl w:val="1"/>
          <w:numId w:val="3"/>
        </w:numPr>
        <w:spacing w:before="100" w:beforeAutospacing="1" w:after="100" w:afterAutospacing="1"/>
        <w:rPr>
          <w:rFonts w:ascii="Segoe UI" w:eastAsia="Times New Roman" w:hAnsi="Segoe UI" w:cs="Segoe UI"/>
          <w:color w:val="000000" w:themeColor="text1"/>
          <w:kern w:val="0"/>
          <w:sz w:val="21"/>
          <w:szCs w:val="21"/>
          <w14:ligatures w14:val="none"/>
        </w:rPr>
      </w:pPr>
      <w:r w:rsidRPr="00205897">
        <w:rPr>
          <w:rFonts w:ascii="Segoe UI" w:eastAsia="Times New Roman" w:hAnsi="Segoe UI" w:cs="Segoe UI"/>
          <w:color w:val="000000" w:themeColor="text1"/>
          <w:kern w:val="0"/>
          <w:sz w:val="21"/>
          <w:szCs w:val="21"/>
          <w14:ligatures w14:val="none"/>
        </w:rPr>
        <w:t>Utilizing word-level and character-level features.</w:t>
      </w:r>
    </w:p>
    <w:p w14:paraId="0AC41C5F" w14:textId="44D4E1E8" w:rsidR="00205897" w:rsidRPr="00205897" w:rsidRDefault="00205897" w:rsidP="00205897">
      <w:pPr>
        <w:numPr>
          <w:ilvl w:val="1"/>
          <w:numId w:val="3"/>
        </w:numPr>
        <w:spacing w:before="100" w:beforeAutospacing="1" w:after="100" w:afterAutospacing="1"/>
        <w:rPr>
          <w:rFonts w:ascii="Segoe UI" w:eastAsia="Times New Roman" w:hAnsi="Segoe UI" w:cs="Segoe UI"/>
          <w:color w:val="000000" w:themeColor="text1"/>
          <w:kern w:val="0"/>
          <w:sz w:val="21"/>
          <w:szCs w:val="21"/>
          <w14:ligatures w14:val="none"/>
        </w:rPr>
      </w:pPr>
      <w:r w:rsidRPr="00205897">
        <w:rPr>
          <w:rFonts w:ascii="Segoe UI" w:eastAsia="Times New Roman" w:hAnsi="Segoe UI" w:cs="Segoe UI"/>
          <w:color w:val="000000" w:themeColor="text1"/>
          <w:kern w:val="0"/>
          <w:sz w:val="21"/>
          <w:szCs w:val="21"/>
          <w14:ligatures w14:val="none"/>
        </w:rPr>
        <w:t>Experimenting with embeddings like Word2Vec</w:t>
      </w:r>
      <w:r w:rsidR="00B57A17">
        <w:rPr>
          <w:rFonts w:ascii="Segoe UI" w:eastAsia="Times New Roman" w:hAnsi="Segoe UI" w:cs="Segoe UI"/>
          <w:color w:val="000000" w:themeColor="text1"/>
          <w:kern w:val="0"/>
          <w:sz w:val="21"/>
          <w:szCs w:val="21"/>
          <w14:ligatures w14:val="none"/>
        </w:rPr>
        <w:t xml:space="preserve"> </w:t>
      </w:r>
      <w:r w:rsidRPr="00205897">
        <w:rPr>
          <w:rFonts w:ascii="Segoe UI" w:eastAsia="Times New Roman" w:hAnsi="Segoe UI" w:cs="Segoe UI"/>
          <w:color w:val="000000" w:themeColor="text1"/>
          <w:kern w:val="0"/>
          <w:sz w:val="21"/>
          <w:szCs w:val="21"/>
          <w14:ligatures w14:val="none"/>
        </w:rPr>
        <w:t>and contextualized embeddings (e.g., BERT, Flair).</w:t>
      </w:r>
    </w:p>
    <w:p w14:paraId="20811FF6" w14:textId="0DB6A699" w:rsidR="00205897" w:rsidRPr="0032540B" w:rsidRDefault="00205897" w:rsidP="00205897">
      <w:pPr>
        <w:numPr>
          <w:ilvl w:val="0"/>
          <w:numId w:val="3"/>
        </w:numPr>
        <w:spacing w:after="168"/>
        <w:rPr>
          <w:rFonts w:ascii="Segoe UI" w:eastAsia="Times New Roman" w:hAnsi="Segoe UI" w:cs="Segoe UI"/>
          <w:color w:val="000000" w:themeColor="text1"/>
          <w:kern w:val="0"/>
          <w:sz w:val="21"/>
          <w:szCs w:val="21"/>
          <w14:ligatures w14:val="none"/>
        </w:rPr>
      </w:pPr>
      <w:r w:rsidRPr="00205897">
        <w:rPr>
          <w:rFonts w:ascii="Segoe UI" w:eastAsia="Times New Roman" w:hAnsi="Segoe UI" w:cs="Segoe UI"/>
          <w:b/>
          <w:bCs/>
          <w:color w:val="000000" w:themeColor="text1"/>
          <w:kern w:val="0"/>
          <w:sz w:val="21"/>
          <w:szCs w:val="21"/>
          <w14:ligatures w14:val="none"/>
        </w:rPr>
        <w:t>Model Development</w:t>
      </w:r>
    </w:p>
    <w:p w14:paraId="2BC2DAEE" w14:textId="470C9856" w:rsidR="0032540B" w:rsidRPr="00B57A17" w:rsidRDefault="00B57A17" w:rsidP="00B57A17">
      <w:pPr>
        <w:pStyle w:val="ListParagraph"/>
        <w:numPr>
          <w:ilvl w:val="0"/>
          <w:numId w:val="8"/>
        </w:numPr>
        <w:spacing w:after="168"/>
        <w:rPr>
          <w:rFonts w:ascii="Segoe UI" w:eastAsia="Times New Roman" w:hAnsi="Segoe UI" w:cs="Segoe UI"/>
          <w:color w:val="000000" w:themeColor="text1"/>
          <w:kern w:val="0"/>
          <w:sz w:val="21"/>
          <w:szCs w:val="21"/>
          <w14:ligatures w14:val="none"/>
        </w:rPr>
      </w:pPr>
      <w:r>
        <w:rPr>
          <w:rFonts w:ascii="Segoe UI" w:eastAsia="Times New Roman" w:hAnsi="Segoe UI" w:cs="Segoe UI"/>
          <w:color w:val="000000" w:themeColor="text1"/>
          <w:kern w:val="0"/>
          <w:sz w:val="21"/>
          <w:szCs w:val="21"/>
          <w14:ligatures w14:val="none"/>
        </w:rPr>
        <w:t>More details on the method will be added as we progress through the course</w:t>
      </w:r>
    </w:p>
    <w:p w14:paraId="72E40A49" w14:textId="3321F0DB" w:rsidR="00205897" w:rsidRPr="00205897" w:rsidRDefault="00205897" w:rsidP="00205897">
      <w:pPr>
        <w:numPr>
          <w:ilvl w:val="0"/>
          <w:numId w:val="3"/>
        </w:numPr>
        <w:spacing w:after="168"/>
        <w:rPr>
          <w:rFonts w:ascii="Segoe UI" w:eastAsia="Times New Roman" w:hAnsi="Segoe UI" w:cs="Segoe UI"/>
          <w:color w:val="000000" w:themeColor="text1"/>
          <w:kern w:val="0"/>
          <w:sz w:val="21"/>
          <w:szCs w:val="21"/>
          <w14:ligatures w14:val="none"/>
        </w:rPr>
      </w:pPr>
      <w:r w:rsidRPr="00205897">
        <w:rPr>
          <w:rFonts w:ascii="Segoe UI" w:eastAsia="Times New Roman" w:hAnsi="Segoe UI" w:cs="Segoe UI"/>
          <w:b/>
          <w:bCs/>
          <w:color w:val="000000" w:themeColor="text1"/>
          <w:kern w:val="0"/>
          <w:sz w:val="21"/>
          <w:szCs w:val="21"/>
          <w14:ligatures w14:val="none"/>
        </w:rPr>
        <w:lastRenderedPageBreak/>
        <w:t>Evaluation</w:t>
      </w:r>
    </w:p>
    <w:p w14:paraId="316B89CE" w14:textId="77777777" w:rsidR="00205897" w:rsidRPr="00205897" w:rsidRDefault="00205897" w:rsidP="00205897">
      <w:pPr>
        <w:numPr>
          <w:ilvl w:val="1"/>
          <w:numId w:val="3"/>
        </w:numPr>
        <w:spacing w:before="100" w:beforeAutospacing="1" w:after="100" w:afterAutospacing="1"/>
        <w:rPr>
          <w:rFonts w:ascii="Segoe UI" w:eastAsia="Times New Roman" w:hAnsi="Segoe UI" w:cs="Segoe UI"/>
          <w:color w:val="000000" w:themeColor="text1"/>
          <w:kern w:val="0"/>
          <w:sz w:val="21"/>
          <w:szCs w:val="21"/>
          <w14:ligatures w14:val="none"/>
        </w:rPr>
      </w:pPr>
      <w:r w:rsidRPr="00205897">
        <w:rPr>
          <w:rFonts w:ascii="Segoe UI" w:eastAsia="Times New Roman" w:hAnsi="Segoe UI" w:cs="Segoe UI"/>
          <w:color w:val="000000" w:themeColor="text1"/>
          <w:kern w:val="0"/>
          <w:sz w:val="21"/>
          <w:szCs w:val="21"/>
          <w14:ligatures w14:val="none"/>
        </w:rPr>
        <w:t>Metrics: Precision, Recall, F1-Score.</w:t>
      </w:r>
    </w:p>
    <w:p w14:paraId="05928446" w14:textId="77777777" w:rsidR="00205897" w:rsidRPr="00205897" w:rsidRDefault="00205897" w:rsidP="00205897">
      <w:pPr>
        <w:numPr>
          <w:ilvl w:val="1"/>
          <w:numId w:val="3"/>
        </w:numPr>
        <w:spacing w:before="100" w:beforeAutospacing="1" w:after="100" w:afterAutospacing="1"/>
        <w:rPr>
          <w:rFonts w:ascii="Segoe UI" w:eastAsia="Times New Roman" w:hAnsi="Segoe UI" w:cs="Segoe UI"/>
          <w:color w:val="000000" w:themeColor="text1"/>
          <w:kern w:val="0"/>
          <w:sz w:val="21"/>
          <w:szCs w:val="21"/>
          <w14:ligatures w14:val="none"/>
        </w:rPr>
      </w:pPr>
      <w:r w:rsidRPr="00205897">
        <w:rPr>
          <w:rFonts w:ascii="Segoe UI" w:eastAsia="Times New Roman" w:hAnsi="Segoe UI" w:cs="Segoe UI"/>
          <w:color w:val="000000" w:themeColor="text1"/>
          <w:kern w:val="0"/>
          <w:sz w:val="21"/>
          <w:szCs w:val="21"/>
          <w14:ligatures w14:val="none"/>
        </w:rPr>
        <w:t>Error analysis to identify frequent misclassifications.</w:t>
      </w:r>
    </w:p>
    <w:p w14:paraId="60E91C23" w14:textId="3821E105" w:rsidR="00205897" w:rsidRPr="00205897" w:rsidRDefault="00205897" w:rsidP="00205897">
      <w:pPr>
        <w:numPr>
          <w:ilvl w:val="0"/>
          <w:numId w:val="3"/>
        </w:numPr>
        <w:spacing w:after="168"/>
        <w:rPr>
          <w:rFonts w:ascii="Segoe UI" w:eastAsia="Times New Roman" w:hAnsi="Segoe UI" w:cs="Segoe UI"/>
          <w:color w:val="000000" w:themeColor="text1"/>
          <w:kern w:val="0"/>
          <w:sz w:val="21"/>
          <w:szCs w:val="21"/>
          <w14:ligatures w14:val="none"/>
        </w:rPr>
      </w:pPr>
      <w:r w:rsidRPr="00205897">
        <w:rPr>
          <w:rFonts w:ascii="Segoe UI" w:eastAsia="Times New Roman" w:hAnsi="Segoe UI" w:cs="Segoe UI"/>
          <w:b/>
          <w:bCs/>
          <w:color w:val="000000" w:themeColor="text1"/>
          <w:kern w:val="0"/>
          <w:sz w:val="21"/>
          <w:szCs w:val="21"/>
          <w14:ligatures w14:val="none"/>
        </w:rPr>
        <w:t>Visualization</w:t>
      </w:r>
    </w:p>
    <w:p w14:paraId="69E95915" w14:textId="0EF207C3" w:rsidR="00205897" w:rsidRPr="00205897" w:rsidRDefault="00205897" w:rsidP="00205897">
      <w:pPr>
        <w:numPr>
          <w:ilvl w:val="1"/>
          <w:numId w:val="3"/>
        </w:numPr>
        <w:spacing w:before="100" w:beforeAutospacing="1" w:after="100" w:afterAutospacing="1"/>
        <w:rPr>
          <w:rFonts w:ascii="Segoe UI" w:eastAsia="Times New Roman" w:hAnsi="Segoe UI" w:cs="Segoe UI"/>
          <w:color w:val="000000" w:themeColor="text1"/>
          <w:kern w:val="0"/>
          <w:sz w:val="21"/>
          <w:szCs w:val="21"/>
          <w14:ligatures w14:val="none"/>
        </w:rPr>
      </w:pPr>
      <w:r w:rsidRPr="00205897">
        <w:rPr>
          <w:rFonts w:ascii="Segoe UI" w:eastAsia="Times New Roman" w:hAnsi="Segoe UI" w:cs="Segoe UI"/>
          <w:color w:val="000000" w:themeColor="text1"/>
          <w:kern w:val="0"/>
          <w:sz w:val="21"/>
          <w:szCs w:val="21"/>
          <w14:ligatures w14:val="none"/>
        </w:rPr>
        <w:t xml:space="preserve">Highlighting extracted entities within </w:t>
      </w:r>
      <w:r w:rsidR="00B57A17">
        <w:rPr>
          <w:rFonts w:ascii="Segoe UI" w:eastAsia="Times New Roman" w:hAnsi="Segoe UI" w:cs="Segoe UI"/>
          <w:color w:val="000000" w:themeColor="text1"/>
          <w:kern w:val="0"/>
          <w:sz w:val="21"/>
          <w:szCs w:val="21"/>
          <w14:ligatures w14:val="none"/>
        </w:rPr>
        <w:t xml:space="preserve">the </w:t>
      </w:r>
      <w:r w:rsidRPr="00205897">
        <w:rPr>
          <w:rFonts w:ascii="Segoe UI" w:eastAsia="Times New Roman" w:hAnsi="Segoe UI" w:cs="Segoe UI"/>
          <w:color w:val="000000" w:themeColor="text1"/>
          <w:kern w:val="0"/>
          <w:sz w:val="21"/>
          <w:szCs w:val="21"/>
          <w14:ligatures w14:val="none"/>
        </w:rPr>
        <w:t>text.</w:t>
      </w:r>
    </w:p>
    <w:p w14:paraId="380B69D3" w14:textId="77777777" w:rsidR="00205897" w:rsidRPr="00205897" w:rsidRDefault="00205897" w:rsidP="00205897">
      <w:pPr>
        <w:numPr>
          <w:ilvl w:val="1"/>
          <w:numId w:val="3"/>
        </w:numPr>
        <w:spacing w:before="100" w:beforeAutospacing="1" w:after="100" w:afterAutospacing="1"/>
        <w:rPr>
          <w:rFonts w:ascii="Segoe UI" w:eastAsia="Times New Roman" w:hAnsi="Segoe UI" w:cs="Segoe UI"/>
          <w:color w:val="000000" w:themeColor="text1"/>
          <w:kern w:val="0"/>
          <w:sz w:val="21"/>
          <w:szCs w:val="21"/>
          <w14:ligatures w14:val="none"/>
        </w:rPr>
      </w:pPr>
      <w:r w:rsidRPr="00205897">
        <w:rPr>
          <w:rFonts w:ascii="Segoe UI" w:eastAsia="Times New Roman" w:hAnsi="Segoe UI" w:cs="Segoe UI"/>
          <w:color w:val="000000" w:themeColor="text1"/>
          <w:kern w:val="0"/>
          <w:sz w:val="21"/>
          <w:szCs w:val="21"/>
          <w14:ligatures w14:val="none"/>
        </w:rPr>
        <w:t>Comparing model performance across different entity types.</w:t>
      </w:r>
    </w:p>
    <w:p w14:paraId="28E78C69" w14:textId="06C24008" w:rsidR="00205897" w:rsidRPr="00205897" w:rsidRDefault="00205897" w:rsidP="00205897">
      <w:pPr>
        <w:spacing w:after="240"/>
        <w:rPr>
          <w:rFonts w:ascii="Segoe UI" w:eastAsia="Times New Roman" w:hAnsi="Segoe UI" w:cs="Segoe UI"/>
          <w:color w:val="000000" w:themeColor="text1"/>
          <w:kern w:val="0"/>
          <w:sz w:val="21"/>
          <w:szCs w:val="21"/>
          <w14:ligatures w14:val="none"/>
        </w:rPr>
      </w:pPr>
      <w:r w:rsidRPr="00205897">
        <w:rPr>
          <w:rFonts w:ascii="Segoe UI" w:eastAsia="Times New Roman" w:hAnsi="Segoe UI" w:cs="Segoe UI"/>
          <w:b/>
          <w:bCs/>
          <w:color w:val="000000" w:themeColor="text1"/>
          <w:kern w:val="0"/>
          <w:sz w:val="21"/>
          <w:szCs w:val="21"/>
          <w14:ligatures w14:val="none"/>
        </w:rPr>
        <w:t>Expected Outcomes</w:t>
      </w:r>
    </w:p>
    <w:p w14:paraId="560259EE" w14:textId="77777777" w:rsidR="00205897" w:rsidRPr="00205897" w:rsidRDefault="00205897" w:rsidP="00205897">
      <w:pPr>
        <w:numPr>
          <w:ilvl w:val="0"/>
          <w:numId w:val="4"/>
        </w:numPr>
        <w:spacing w:before="100" w:beforeAutospacing="1" w:after="100" w:afterAutospacing="1"/>
        <w:rPr>
          <w:rFonts w:ascii="Segoe UI" w:eastAsia="Times New Roman" w:hAnsi="Segoe UI" w:cs="Segoe UI"/>
          <w:color w:val="000000" w:themeColor="text1"/>
          <w:kern w:val="0"/>
          <w:sz w:val="21"/>
          <w:szCs w:val="21"/>
          <w14:ligatures w14:val="none"/>
        </w:rPr>
      </w:pPr>
      <w:r w:rsidRPr="00205897">
        <w:rPr>
          <w:rFonts w:ascii="Segoe UI" w:eastAsia="Times New Roman" w:hAnsi="Segoe UI" w:cs="Segoe UI"/>
          <w:color w:val="000000" w:themeColor="text1"/>
          <w:kern w:val="0"/>
          <w:sz w:val="21"/>
          <w:szCs w:val="21"/>
          <w14:ligatures w14:val="none"/>
        </w:rPr>
        <w:t>An end-to-end NER pipeline capable of extracting entities with high accuracy.</w:t>
      </w:r>
    </w:p>
    <w:p w14:paraId="3340EBBC" w14:textId="77777777" w:rsidR="00205897" w:rsidRPr="00205897" w:rsidRDefault="00205897" w:rsidP="00205897">
      <w:pPr>
        <w:numPr>
          <w:ilvl w:val="0"/>
          <w:numId w:val="4"/>
        </w:numPr>
        <w:spacing w:before="100" w:beforeAutospacing="1" w:after="100" w:afterAutospacing="1"/>
        <w:rPr>
          <w:rFonts w:ascii="Segoe UI" w:eastAsia="Times New Roman" w:hAnsi="Segoe UI" w:cs="Segoe UI"/>
          <w:color w:val="000000" w:themeColor="text1"/>
          <w:kern w:val="0"/>
          <w:sz w:val="21"/>
          <w:szCs w:val="21"/>
          <w14:ligatures w14:val="none"/>
        </w:rPr>
      </w:pPr>
      <w:r w:rsidRPr="00205897">
        <w:rPr>
          <w:rFonts w:ascii="Segoe UI" w:eastAsia="Times New Roman" w:hAnsi="Segoe UI" w:cs="Segoe UI"/>
          <w:color w:val="000000" w:themeColor="text1"/>
          <w:kern w:val="0"/>
          <w:sz w:val="21"/>
          <w:szCs w:val="21"/>
          <w14:ligatures w14:val="none"/>
        </w:rPr>
        <w:t>A comparative analysis of traditional and modern approaches to NER.</w:t>
      </w:r>
    </w:p>
    <w:p w14:paraId="5CA050D4" w14:textId="77777777" w:rsidR="00205897" w:rsidRPr="00205897" w:rsidRDefault="00205897" w:rsidP="00205897">
      <w:pPr>
        <w:numPr>
          <w:ilvl w:val="0"/>
          <w:numId w:val="4"/>
        </w:numPr>
        <w:spacing w:before="100" w:beforeAutospacing="1" w:after="100" w:afterAutospacing="1"/>
        <w:rPr>
          <w:rFonts w:ascii="Segoe UI" w:eastAsia="Times New Roman" w:hAnsi="Segoe UI" w:cs="Segoe UI"/>
          <w:color w:val="000000" w:themeColor="text1"/>
          <w:kern w:val="0"/>
          <w:sz w:val="21"/>
          <w:szCs w:val="21"/>
          <w14:ligatures w14:val="none"/>
        </w:rPr>
      </w:pPr>
      <w:r w:rsidRPr="00205897">
        <w:rPr>
          <w:rFonts w:ascii="Segoe UI" w:eastAsia="Times New Roman" w:hAnsi="Segoe UI" w:cs="Segoe UI"/>
          <w:color w:val="000000" w:themeColor="text1"/>
          <w:kern w:val="0"/>
          <w:sz w:val="21"/>
          <w:szCs w:val="21"/>
          <w14:ligatures w14:val="none"/>
        </w:rPr>
        <w:t>Insights into the advantages and limitations of contextualized embeddings for NER tasks.</w:t>
      </w:r>
    </w:p>
    <w:p w14:paraId="0D49C470" w14:textId="77777777" w:rsidR="00205897" w:rsidRPr="00205897" w:rsidRDefault="00205897" w:rsidP="00205897">
      <w:pPr>
        <w:numPr>
          <w:ilvl w:val="0"/>
          <w:numId w:val="4"/>
        </w:numPr>
        <w:spacing w:before="100" w:beforeAutospacing="1" w:after="100" w:afterAutospacing="1"/>
        <w:rPr>
          <w:rFonts w:ascii="Segoe UI" w:eastAsia="Times New Roman" w:hAnsi="Segoe UI" w:cs="Segoe UI"/>
          <w:color w:val="000000" w:themeColor="text1"/>
          <w:kern w:val="0"/>
          <w:sz w:val="21"/>
          <w:szCs w:val="21"/>
          <w14:ligatures w14:val="none"/>
        </w:rPr>
      </w:pPr>
      <w:r w:rsidRPr="00205897">
        <w:rPr>
          <w:rFonts w:ascii="Segoe UI" w:eastAsia="Times New Roman" w:hAnsi="Segoe UI" w:cs="Segoe UI"/>
          <w:color w:val="000000" w:themeColor="text1"/>
          <w:kern w:val="0"/>
          <w:sz w:val="21"/>
          <w:szCs w:val="21"/>
          <w14:ligatures w14:val="none"/>
        </w:rPr>
        <w:t>Recommendations for deploying NER systems in real-world applications.</w:t>
      </w:r>
    </w:p>
    <w:p w14:paraId="6201B3FC" w14:textId="651F23C2" w:rsidR="00205897" w:rsidRPr="00205897" w:rsidRDefault="00205897" w:rsidP="00205897">
      <w:pPr>
        <w:spacing w:after="240"/>
        <w:rPr>
          <w:rFonts w:ascii="Segoe UI" w:eastAsia="Times New Roman" w:hAnsi="Segoe UI" w:cs="Segoe UI"/>
          <w:color w:val="000000" w:themeColor="text1"/>
          <w:kern w:val="0"/>
          <w:sz w:val="21"/>
          <w:szCs w:val="21"/>
          <w14:ligatures w14:val="none"/>
        </w:rPr>
      </w:pPr>
      <w:r w:rsidRPr="00205897">
        <w:rPr>
          <w:rFonts w:ascii="Segoe UI" w:eastAsia="Times New Roman" w:hAnsi="Segoe UI" w:cs="Segoe UI"/>
          <w:b/>
          <w:bCs/>
          <w:color w:val="000000" w:themeColor="text1"/>
          <w:kern w:val="0"/>
          <w:sz w:val="21"/>
          <w:szCs w:val="21"/>
          <w14:ligatures w14:val="none"/>
        </w:rPr>
        <w:t>Applications</w:t>
      </w:r>
    </w:p>
    <w:p w14:paraId="7662A655" w14:textId="77777777" w:rsidR="00205897" w:rsidRPr="00205897" w:rsidRDefault="00205897" w:rsidP="00205897">
      <w:pPr>
        <w:numPr>
          <w:ilvl w:val="0"/>
          <w:numId w:val="5"/>
        </w:numPr>
        <w:spacing w:before="100" w:beforeAutospacing="1" w:after="100" w:afterAutospacing="1"/>
        <w:rPr>
          <w:rFonts w:ascii="Segoe UI" w:eastAsia="Times New Roman" w:hAnsi="Segoe UI" w:cs="Segoe UI"/>
          <w:color w:val="000000" w:themeColor="text1"/>
          <w:kern w:val="0"/>
          <w:sz w:val="21"/>
          <w:szCs w:val="21"/>
          <w14:ligatures w14:val="none"/>
        </w:rPr>
      </w:pPr>
      <w:r w:rsidRPr="00205897">
        <w:rPr>
          <w:rFonts w:ascii="Segoe UI" w:eastAsia="Times New Roman" w:hAnsi="Segoe UI" w:cs="Segoe UI"/>
          <w:color w:val="000000" w:themeColor="text1"/>
          <w:kern w:val="0"/>
          <w:sz w:val="21"/>
          <w:szCs w:val="21"/>
          <w14:ligatures w14:val="none"/>
        </w:rPr>
        <w:t>Automating document processing in legal, healthcare, and finance industries.</w:t>
      </w:r>
    </w:p>
    <w:p w14:paraId="4193F846" w14:textId="77777777" w:rsidR="00205897" w:rsidRPr="00205897" w:rsidRDefault="00205897" w:rsidP="00205897">
      <w:pPr>
        <w:numPr>
          <w:ilvl w:val="0"/>
          <w:numId w:val="5"/>
        </w:numPr>
        <w:spacing w:before="100" w:beforeAutospacing="1" w:after="100" w:afterAutospacing="1"/>
        <w:rPr>
          <w:rFonts w:ascii="Segoe UI" w:eastAsia="Times New Roman" w:hAnsi="Segoe UI" w:cs="Segoe UI"/>
          <w:color w:val="000000" w:themeColor="text1"/>
          <w:kern w:val="0"/>
          <w:sz w:val="21"/>
          <w:szCs w:val="21"/>
          <w14:ligatures w14:val="none"/>
        </w:rPr>
      </w:pPr>
      <w:r w:rsidRPr="00205897">
        <w:rPr>
          <w:rFonts w:ascii="Segoe UI" w:eastAsia="Times New Roman" w:hAnsi="Segoe UI" w:cs="Segoe UI"/>
          <w:color w:val="000000" w:themeColor="text1"/>
          <w:kern w:val="0"/>
          <w:sz w:val="21"/>
          <w:szCs w:val="21"/>
          <w14:ligatures w14:val="none"/>
        </w:rPr>
        <w:t>Enhancing search engines and chatbots with entity-aware features.</w:t>
      </w:r>
    </w:p>
    <w:p w14:paraId="64A876C2" w14:textId="77777777" w:rsidR="00205897" w:rsidRPr="00205897" w:rsidRDefault="00205897" w:rsidP="00205897">
      <w:pPr>
        <w:numPr>
          <w:ilvl w:val="0"/>
          <w:numId w:val="5"/>
        </w:numPr>
        <w:spacing w:before="100" w:beforeAutospacing="1" w:after="100" w:afterAutospacing="1"/>
        <w:rPr>
          <w:rFonts w:ascii="Segoe UI" w:eastAsia="Times New Roman" w:hAnsi="Segoe UI" w:cs="Segoe UI"/>
          <w:color w:val="000000" w:themeColor="text1"/>
          <w:kern w:val="0"/>
          <w:sz w:val="21"/>
          <w:szCs w:val="21"/>
          <w14:ligatures w14:val="none"/>
        </w:rPr>
      </w:pPr>
      <w:r w:rsidRPr="00205897">
        <w:rPr>
          <w:rFonts w:ascii="Segoe UI" w:eastAsia="Times New Roman" w:hAnsi="Segoe UI" w:cs="Segoe UI"/>
          <w:color w:val="000000" w:themeColor="text1"/>
          <w:kern w:val="0"/>
          <w:sz w:val="21"/>
          <w:szCs w:val="21"/>
          <w14:ligatures w14:val="none"/>
        </w:rPr>
        <w:t>Building knowledge graphs for semantic analysis.</w:t>
      </w:r>
    </w:p>
    <w:p w14:paraId="2DE0EECF" w14:textId="76ABB3CC" w:rsidR="00205897" w:rsidRPr="00205897" w:rsidRDefault="00205897" w:rsidP="00205897">
      <w:pPr>
        <w:spacing w:after="240"/>
        <w:rPr>
          <w:rFonts w:ascii="Segoe UI" w:eastAsia="Times New Roman" w:hAnsi="Segoe UI" w:cs="Segoe UI"/>
          <w:color w:val="000000" w:themeColor="text1"/>
          <w:kern w:val="0"/>
          <w:sz w:val="21"/>
          <w:szCs w:val="21"/>
          <w14:ligatures w14:val="none"/>
        </w:rPr>
      </w:pPr>
      <w:r w:rsidRPr="00205897">
        <w:rPr>
          <w:rFonts w:ascii="Segoe UI" w:eastAsia="Times New Roman" w:hAnsi="Segoe UI" w:cs="Segoe UI"/>
          <w:b/>
          <w:bCs/>
          <w:color w:val="000000" w:themeColor="text1"/>
          <w:kern w:val="0"/>
          <w:sz w:val="21"/>
          <w:szCs w:val="21"/>
          <w14:ligatures w14:val="none"/>
        </w:rPr>
        <w:t>Tools and Technologies</w:t>
      </w:r>
    </w:p>
    <w:p w14:paraId="2936381E" w14:textId="77777777" w:rsidR="00205897" w:rsidRPr="00205897" w:rsidRDefault="00205897" w:rsidP="00205897">
      <w:pPr>
        <w:numPr>
          <w:ilvl w:val="0"/>
          <w:numId w:val="6"/>
        </w:numPr>
        <w:spacing w:before="100" w:beforeAutospacing="1" w:after="100" w:afterAutospacing="1"/>
        <w:rPr>
          <w:rFonts w:ascii="Segoe UI" w:eastAsia="Times New Roman" w:hAnsi="Segoe UI" w:cs="Segoe UI"/>
          <w:color w:val="000000" w:themeColor="text1"/>
          <w:kern w:val="0"/>
          <w:sz w:val="21"/>
          <w:szCs w:val="21"/>
          <w14:ligatures w14:val="none"/>
        </w:rPr>
      </w:pPr>
      <w:r w:rsidRPr="00205897">
        <w:rPr>
          <w:rFonts w:ascii="Segoe UI" w:eastAsia="Times New Roman" w:hAnsi="Segoe UI" w:cs="Segoe UI"/>
          <w:color w:val="000000" w:themeColor="text1"/>
          <w:kern w:val="0"/>
          <w:sz w:val="21"/>
          <w:szCs w:val="21"/>
          <w14:ligatures w14:val="none"/>
        </w:rPr>
        <w:t>Programming Language: Python</w:t>
      </w:r>
    </w:p>
    <w:p w14:paraId="2013A43A" w14:textId="0912C86E" w:rsidR="00205897" w:rsidRPr="00205897" w:rsidRDefault="00205897" w:rsidP="00205897">
      <w:pPr>
        <w:numPr>
          <w:ilvl w:val="0"/>
          <w:numId w:val="6"/>
        </w:numPr>
        <w:spacing w:before="100" w:beforeAutospacing="1" w:after="100" w:afterAutospacing="1"/>
        <w:rPr>
          <w:rFonts w:ascii="Segoe UI" w:eastAsia="Times New Roman" w:hAnsi="Segoe UI" w:cs="Segoe UI"/>
          <w:color w:val="000000" w:themeColor="text1"/>
          <w:kern w:val="0"/>
          <w:sz w:val="21"/>
          <w:szCs w:val="21"/>
          <w14:ligatures w14:val="none"/>
        </w:rPr>
      </w:pPr>
      <w:r w:rsidRPr="00205897">
        <w:rPr>
          <w:rFonts w:ascii="Segoe UI" w:eastAsia="Times New Roman" w:hAnsi="Segoe UI" w:cs="Segoe UI"/>
          <w:color w:val="000000" w:themeColor="text1"/>
          <w:kern w:val="0"/>
          <w:sz w:val="21"/>
          <w:szCs w:val="21"/>
          <w14:ligatures w14:val="none"/>
        </w:rPr>
        <w:t xml:space="preserve">Libraries and Frameworks: NLTK, TensorFlow, </w:t>
      </w:r>
      <w:proofErr w:type="spellStart"/>
      <w:r w:rsidRPr="00205897">
        <w:rPr>
          <w:rFonts w:ascii="Segoe UI" w:eastAsia="Times New Roman" w:hAnsi="Segoe UI" w:cs="Segoe UI"/>
          <w:color w:val="000000" w:themeColor="text1"/>
          <w:kern w:val="0"/>
          <w:sz w:val="21"/>
          <w:szCs w:val="21"/>
          <w14:ligatures w14:val="none"/>
        </w:rPr>
        <w:t>PyTorch</w:t>
      </w:r>
      <w:proofErr w:type="spellEnd"/>
      <w:r w:rsidRPr="00205897">
        <w:rPr>
          <w:rFonts w:ascii="Segoe UI" w:eastAsia="Times New Roman" w:hAnsi="Segoe UI" w:cs="Segoe UI"/>
          <w:color w:val="000000" w:themeColor="text1"/>
          <w:kern w:val="0"/>
          <w:sz w:val="21"/>
          <w:szCs w:val="21"/>
          <w14:ligatures w14:val="none"/>
        </w:rPr>
        <w:t>, Hugging Face Transformers</w:t>
      </w:r>
    </w:p>
    <w:p w14:paraId="2C9009EE" w14:textId="77777777" w:rsidR="00205897" w:rsidRPr="00205897" w:rsidRDefault="00205897" w:rsidP="00205897">
      <w:pPr>
        <w:numPr>
          <w:ilvl w:val="0"/>
          <w:numId w:val="6"/>
        </w:numPr>
        <w:spacing w:before="100" w:beforeAutospacing="1" w:after="100" w:afterAutospacing="1"/>
        <w:rPr>
          <w:rFonts w:ascii="Segoe UI" w:eastAsia="Times New Roman" w:hAnsi="Segoe UI" w:cs="Segoe UI"/>
          <w:color w:val="000000" w:themeColor="text1"/>
          <w:kern w:val="0"/>
          <w:sz w:val="21"/>
          <w:szCs w:val="21"/>
          <w14:ligatures w14:val="none"/>
        </w:rPr>
      </w:pPr>
      <w:r w:rsidRPr="00205897">
        <w:rPr>
          <w:rFonts w:ascii="Segoe UI" w:eastAsia="Times New Roman" w:hAnsi="Segoe UI" w:cs="Segoe UI"/>
          <w:color w:val="000000" w:themeColor="text1"/>
          <w:kern w:val="0"/>
          <w:sz w:val="21"/>
          <w:szCs w:val="21"/>
          <w14:ligatures w14:val="none"/>
        </w:rPr>
        <w:t>Data Visualization: Matplotlib, Seaborn</w:t>
      </w:r>
    </w:p>
    <w:p w14:paraId="70BB0B4B" w14:textId="341D8FA6" w:rsidR="00205897" w:rsidRPr="00205897" w:rsidRDefault="00205897" w:rsidP="00205897">
      <w:pPr>
        <w:spacing w:after="240"/>
        <w:rPr>
          <w:rFonts w:ascii="Segoe UI" w:eastAsia="Times New Roman" w:hAnsi="Segoe UI" w:cs="Segoe UI"/>
          <w:color w:val="000000" w:themeColor="text1"/>
          <w:kern w:val="0"/>
          <w:sz w:val="21"/>
          <w:szCs w:val="21"/>
          <w14:ligatures w14:val="none"/>
        </w:rPr>
      </w:pPr>
      <w:r w:rsidRPr="00205897">
        <w:rPr>
          <w:rFonts w:ascii="Segoe UI" w:eastAsia="Times New Roman" w:hAnsi="Segoe UI" w:cs="Segoe UI"/>
          <w:b/>
          <w:bCs/>
          <w:color w:val="000000" w:themeColor="text1"/>
          <w:kern w:val="0"/>
          <w:sz w:val="21"/>
          <w:szCs w:val="21"/>
          <w14:ligatures w14:val="none"/>
        </w:rPr>
        <w:t>References</w:t>
      </w:r>
    </w:p>
    <w:p w14:paraId="5F5F1496" w14:textId="1112BAED" w:rsidR="00205897" w:rsidRPr="00205897" w:rsidRDefault="00205897" w:rsidP="00205897">
      <w:pPr>
        <w:numPr>
          <w:ilvl w:val="0"/>
          <w:numId w:val="7"/>
        </w:numPr>
        <w:spacing w:before="100" w:beforeAutospacing="1" w:after="100" w:afterAutospacing="1"/>
        <w:rPr>
          <w:rFonts w:ascii="Segoe UI" w:eastAsia="Times New Roman" w:hAnsi="Segoe UI" w:cs="Segoe UI"/>
          <w:color w:val="000000" w:themeColor="text1"/>
          <w:kern w:val="0"/>
          <w:sz w:val="21"/>
          <w:szCs w:val="21"/>
          <w14:ligatures w14:val="none"/>
        </w:rPr>
      </w:pPr>
      <w:r w:rsidRPr="00205897">
        <w:rPr>
          <w:rFonts w:ascii="Segoe UI" w:eastAsia="Times New Roman" w:hAnsi="Segoe UI" w:cs="Segoe UI"/>
          <w:color w:val="000000" w:themeColor="text1"/>
          <w:kern w:val="0"/>
          <w:sz w:val="21"/>
          <w:szCs w:val="21"/>
          <w14:ligatures w14:val="none"/>
        </w:rPr>
        <w:t>Available Open-Source Datasets: </w:t>
      </w:r>
      <w:hyperlink r:id="rId5" w:tooltip="https://www.clips.uantwerpen.be/conll2003/ner/" w:history="1">
        <w:r w:rsidRPr="00205897">
          <w:rPr>
            <w:rFonts w:ascii="Segoe UI" w:eastAsia="Times New Roman" w:hAnsi="Segoe UI" w:cs="Segoe UI"/>
            <w:color w:val="000000" w:themeColor="text1"/>
            <w:kern w:val="0"/>
            <w:sz w:val="21"/>
            <w:szCs w:val="21"/>
            <w:u w:val="single"/>
            <w14:ligatures w14:val="none"/>
          </w:rPr>
          <w:t>CoNLL-2003</w:t>
        </w:r>
      </w:hyperlink>
      <w:r>
        <w:rPr>
          <w:rFonts w:ascii="Segoe UI" w:eastAsia="Times New Roman" w:hAnsi="Segoe UI" w:cs="Segoe UI"/>
          <w:color w:val="000000" w:themeColor="text1"/>
          <w:kern w:val="0"/>
          <w:sz w:val="21"/>
          <w:szCs w:val="21"/>
          <w14:ligatures w14:val="none"/>
        </w:rPr>
        <w:t>,</w:t>
      </w:r>
      <w:r w:rsidRPr="00205897">
        <w:rPr>
          <w:rFonts w:ascii="Segoe UI" w:eastAsia="Times New Roman" w:hAnsi="Segoe UI" w:cs="Segoe UI"/>
          <w:color w:val="000000" w:themeColor="text1"/>
          <w:kern w:val="0"/>
          <w:sz w:val="21"/>
          <w:szCs w:val="21"/>
          <w14:ligatures w14:val="none"/>
        </w:rPr>
        <w:t> </w:t>
      </w:r>
      <w:proofErr w:type="spellStart"/>
      <w:r w:rsidRPr="00205897">
        <w:rPr>
          <w:rFonts w:ascii="Segoe UI" w:eastAsia="Times New Roman" w:hAnsi="Segoe UI" w:cs="Segoe UI"/>
          <w:color w:val="000000" w:themeColor="text1"/>
          <w:kern w:val="0"/>
          <w:sz w:val="21"/>
          <w:szCs w:val="21"/>
          <w14:ligatures w14:val="none"/>
        </w:rPr>
        <w:fldChar w:fldCharType="begin"/>
      </w:r>
      <w:r w:rsidRPr="00205897">
        <w:rPr>
          <w:rFonts w:ascii="Segoe UI" w:eastAsia="Times New Roman" w:hAnsi="Segoe UI" w:cs="Segoe UI"/>
          <w:color w:val="000000" w:themeColor="text1"/>
          <w:kern w:val="0"/>
          <w:sz w:val="21"/>
          <w:szCs w:val="21"/>
          <w14:ligatures w14:val="none"/>
        </w:rPr>
        <w:instrText>HYPERLINK "https://github.com/afshinrahimi/mmner" \o "https://github.com/afshinrahimi/mmner"</w:instrText>
      </w:r>
      <w:r w:rsidRPr="00205897">
        <w:rPr>
          <w:rFonts w:ascii="Segoe UI" w:eastAsia="Times New Roman" w:hAnsi="Segoe UI" w:cs="Segoe UI"/>
          <w:color w:val="000000" w:themeColor="text1"/>
          <w:kern w:val="0"/>
          <w:sz w:val="21"/>
          <w:szCs w:val="21"/>
          <w14:ligatures w14:val="none"/>
        </w:rPr>
      </w:r>
      <w:r w:rsidRPr="00205897">
        <w:rPr>
          <w:rFonts w:ascii="Segoe UI" w:eastAsia="Times New Roman" w:hAnsi="Segoe UI" w:cs="Segoe UI"/>
          <w:color w:val="000000" w:themeColor="text1"/>
          <w:kern w:val="0"/>
          <w:sz w:val="21"/>
          <w:szCs w:val="21"/>
          <w14:ligatures w14:val="none"/>
        </w:rPr>
        <w:fldChar w:fldCharType="separate"/>
      </w:r>
      <w:r w:rsidRPr="00205897">
        <w:rPr>
          <w:rFonts w:ascii="Segoe UI" w:eastAsia="Times New Roman" w:hAnsi="Segoe UI" w:cs="Segoe UI"/>
          <w:color w:val="000000" w:themeColor="text1"/>
          <w:kern w:val="0"/>
          <w:sz w:val="21"/>
          <w:szCs w:val="21"/>
          <w:u w:val="single"/>
          <w14:ligatures w14:val="none"/>
        </w:rPr>
        <w:t>WikiANN</w:t>
      </w:r>
      <w:proofErr w:type="spellEnd"/>
      <w:r w:rsidRPr="00205897">
        <w:rPr>
          <w:rFonts w:ascii="Segoe UI" w:eastAsia="Times New Roman" w:hAnsi="Segoe UI" w:cs="Segoe UI"/>
          <w:color w:val="000000" w:themeColor="text1"/>
          <w:kern w:val="0"/>
          <w:sz w:val="21"/>
          <w:szCs w:val="21"/>
          <w14:ligatures w14:val="none"/>
        </w:rPr>
        <w:fldChar w:fldCharType="end"/>
      </w:r>
      <w:r w:rsidRPr="00205897">
        <w:rPr>
          <w:rFonts w:ascii="Segoe UI" w:eastAsia="Times New Roman" w:hAnsi="Segoe UI" w:cs="Segoe UI"/>
          <w:color w:val="000000" w:themeColor="text1"/>
          <w:kern w:val="0"/>
          <w:sz w:val="21"/>
          <w:szCs w:val="21"/>
          <w14:ligatures w14:val="none"/>
        </w:rPr>
        <w:t>.</w:t>
      </w:r>
    </w:p>
    <w:p w14:paraId="0CBE74A2" w14:textId="77777777" w:rsidR="005E61D2" w:rsidRPr="00205897" w:rsidRDefault="005E61D2">
      <w:pPr>
        <w:rPr>
          <w:color w:val="000000" w:themeColor="text1"/>
        </w:rPr>
      </w:pPr>
    </w:p>
    <w:sectPr w:rsidR="005E61D2" w:rsidRPr="00205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BC6B12"/>
    <w:multiLevelType w:val="multilevel"/>
    <w:tmpl w:val="E3000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8F3BB2"/>
    <w:multiLevelType w:val="multilevel"/>
    <w:tmpl w:val="BA56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52682A"/>
    <w:multiLevelType w:val="hybridMultilevel"/>
    <w:tmpl w:val="49FA93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2C0727E"/>
    <w:multiLevelType w:val="multilevel"/>
    <w:tmpl w:val="565A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1C7A77"/>
    <w:multiLevelType w:val="multilevel"/>
    <w:tmpl w:val="1328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6416C0"/>
    <w:multiLevelType w:val="multilevel"/>
    <w:tmpl w:val="D8D2A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FD5B7F"/>
    <w:multiLevelType w:val="multilevel"/>
    <w:tmpl w:val="D494B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04117A"/>
    <w:multiLevelType w:val="multilevel"/>
    <w:tmpl w:val="342E4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013191">
    <w:abstractNumId w:val="6"/>
  </w:num>
  <w:num w:numId="2" w16cid:durableId="2080857931">
    <w:abstractNumId w:val="1"/>
  </w:num>
  <w:num w:numId="3" w16cid:durableId="2127658246">
    <w:abstractNumId w:val="7"/>
  </w:num>
  <w:num w:numId="4" w16cid:durableId="1063335433">
    <w:abstractNumId w:val="0"/>
  </w:num>
  <w:num w:numId="5" w16cid:durableId="1263418383">
    <w:abstractNumId w:val="3"/>
  </w:num>
  <w:num w:numId="6" w16cid:durableId="1329871330">
    <w:abstractNumId w:val="4"/>
  </w:num>
  <w:num w:numId="7" w16cid:durableId="224683252">
    <w:abstractNumId w:val="5"/>
  </w:num>
  <w:num w:numId="8" w16cid:durableId="9154365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897"/>
    <w:rsid w:val="00001581"/>
    <w:rsid w:val="00134854"/>
    <w:rsid w:val="00205897"/>
    <w:rsid w:val="0032540B"/>
    <w:rsid w:val="00351C71"/>
    <w:rsid w:val="00445ABA"/>
    <w:rsid w:val="005E61D2"/>
    <w:rsid w:val="008E0D73"/>
    <w:rsid w:val="00AF3567"/>
    <w:rsid w:val="00B306D5"/>
    <w:rsid w:val="00B57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0E2B3E"/>
  <w15:chartTrackingRefBased/>
  <w15:docId w15:val="{DADFCCD8-A64B-A242-BAB2-16B515FAE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58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58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58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58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58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589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589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589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589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8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58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58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58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58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58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58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58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5897"/>
    <w:rPr>
      <w:rFonts w:eastAsiaTheme="majorEastAsia" w:cstheme="majorBidi"/>
      <w:color w:val="272727" w:themeColor="text1" w:themeTint="D8"/>
    </w:rPr>
  </w:style>
  <w:style w:type="paragraph" w:styleId="Title">
    <w:name w:val="Title"/>
    <w:basedOn w:val="Normal"/>
    <w:next w:val="Normal"/>
    <w:link w:val="TitleChar"/>
    <w:uiPriority w:val="10"/>
    <w:qFormat/>
    <w:rsid w:val="0020589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8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589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58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589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05897"/>
    <w:rPr>
      <w:i/>
      <w:iCs/>
      <w:color w:val="404040" w:themeColor="text1" w:themeTint="BF"/>
    </w:rPr>
  </w:style>
  <w:style w:type="paragraph" w:styleId="ListParagraph">
    <w:name w:val="List Paragraph"/>
    <w:basedOn w:val="Normal"/>
    <w:uiPriority w:val="34"/>
    <w:qFormat/>
    <w:rsid w:val="00205897"/>
    <w:pPr>
      <w:ind w:left="720"/>
      <w:contextualSpacing/>
    </w:pPr>
  </w:style>
  <w:style w:type="character" w:styleId="IntenseEmphasis">
    <w:name w:val="Intense Emphasis"/>
    <w:basedOn w:val="DefaultParagraphFont"/>
    <w:uiPriority w:val="21"/>
    <w:qFormat/>
    <w:rsid w:val="00205897"/>
    <w:rPr>
      <w:i/>
      <w:iCs/>
      <w:color w:val="0F4761" w:themeColor="accent1" w:themeShade="BF"/>
    </w:rPr>
  </w:style>
  <w:style w:type="paragraph" w:styleId="IntenseQuote">
    <w:name w:val="Intense Quote"/>
    <w:basedOn w:val="Normal"/>
    <w:next w:val="Normal"/>
    <w:link w:val="IntenseQuoteChar"/>
    <w:uiPriority w:val="30"/>
    <w:qFormat/>
    <w:rsid w:val="002058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5897"/>
    <w:rPr>
      <w:i/>
      <w:iCs/>
      <w:color w:val="0F4761" w:themeColor="accent1" w:themeShade="BF"/>
    </w:rPr>
  </w:style>
  <w:style w:type="character" w:styleId="IntenseReference">
    <w:name w:val="Intense Reference"/>
    <w:basedOn w:val="DefaultParagraphFont"/>
    <w:uiPriority w:val="32"/>
    <w:qFormat/>
    <w:rsid w:val="00205897"/>
    <w:rPr>
      <w:b/>
      <w:bCs/>
      <w:smallCaps/>
      <w:color w:val="0F4761" w:themeColor="accent1" w:themeShade="BF"/>
      <w:spacing w:val="5"/>
    </w:rPr>
  </w:style>
  <w:style w:type="paragraph" w:customStyle="1" w:styleId="code-line">
    <w:name w:val="code-line"/>
    <w:basedOn w:val="Normal"/>
    <w:rsid w:val="00205897"/>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05897"/>
    <w:rPr>
      <w:b/>
      <w:bCs/>
    </w:rPr>
  </w:style>
  <w:style w:type="character" w:styleId="Hyperlink">
    <w:name w:val="Hyperlink"/>
    <w:basedOn w:val="DefaultParagraphFont"/>
    <w:uiPriority w:val="99"/>
    <w:semiHidden/>
    <w:unhideWhenUsed/>
    <w:rsid w:val="00205897"/>
    <w:rPr>
      <w:color w:val="0000FF"/>
      <w:u w:val="single"/>
    </w:rPr>
  </w:style>
  <w:style w:type="paragraph" w:customStyle="1" w:styleId="Style1">
    <w:name w:val="Style1"/>
    <w:basedOn w:val="Normal"/>
    <w:qFormat/>
    <w:rsid w:val="00205897"/>
    <w:pPr>
      <w:spacing w:after="240"/>
    </w:pPr>
    <w:rPr>
      <w:rFonts w:ascii="Segoe UI" w:eastAsia="Times New Roman" w:hAnsi="Segoe UI" w:cs="Segoe UI"/>
      <w:b/>
      <w:bCs/>
      <w:kern w:val="0"/>
      <w:sz w:val="21"/>
      <w:szCs w:val="21"/>
      <w14:ligatures w14:val="none"/>
    </w:rPr>
  </w:style>
  <w:style w:type="paragraph" w:customStyle="1" w:styleId="Style2">
    <w:name w:val="Style2"/>
    <w:basedOn w:val="Normal"/>
    <w:qFormat/>
    <w:rsid w:val="00205897"/>
    <w:pPr>
      <w:spacing w:after="240"/>
    </w:pPr>
    <w:rPr>
      <w:rFonts w:eastAsia="Times New Roman" w:cs="Segoe UI"/>
      <w:b/>
      <w:bCs/>
      <w:color w:val="000000" w:themeColor="text1"/>
      <w:kern w:val="0"/>
      <w:sz w:val="21"/>
      <w:szCs w:val="2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633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lips.uantwerpen.be/conll2003/n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8eec281-aaa3-4dae-ac9b-9a398b9215e7}" enabled="0" method="" siteId="{a8eec281-aaa3-4dae-ac9b-9a398b9215e7}" removed="1"/>
</clbl:labelList>
</file>

<file path=docProps/app.xml><?xml version="1.0" encoding="utf-8"?>
<Properties xmlns="http://schemas.openxmlformats.org/officeDocument/2006/extended-properties" xmlns:vt="http://schemas.openxmlformats.org/officeDocument/2006/docPropsVTypes">
  <Template>Normal.dotm</Template>
  <TotalTime>11</TotalTime>
  <Pages>2</Pages>
  <Words>429</Words>
  <Characters>2449</Characters>
  <Application>Microsoft Office Word</Application>
  <DocSecurity>0</DocSecurity>
  <Lines>20</Lines>
  <Paragraphs>5</Paragraphs>
  <ScaleCrop>false</ScaleCrop>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Ramanathan, Subash</dc:creator>
  <cp:keywords/>
  <dc:description/>
  <cp:lastModifiedBy>Ramanathan, Subash</cp:lastModifiedBy>
  <cp:revision>5</cp:revision>
  <dcterms:created xsi:type="dcterms:W3CDTF">2025-01-21T16:01:00Z</dcterms:created>
  <dcterms:modified xsi:type="dcterms:W3CDTF">2025-01-21T16:19:00Z</dcterms:modified>
</cp:coreProperties>
</file>