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1B4D4" w14:textId="3C2122C9" w:rsidR="006F7FFB" w:rsidRPr="00B97463" w:rsidRDefault="00D61A0D" w:rsidP="00155C90">
      <w:pPr>
        <w:pStyle w:val="Sinespaciado"/>
        <w:rPr>
          <w:rFonts w:ascii="Garamond" w:hAnsi="Garamond"/>
          <w:lang w:val="es-ES"/>
        </w:rPr>
        <w:sectPr w:rsidR="006F7FFB" w:rsidRPr="00B97463" w:rsidSect="0001062E">
          <w:headerReference w:type="default" r:id="rId9"/>
          <w:pgSz w:w="12240" w:h="15840"/>
          <w:pgMar w:top="1440" w:right="1080" w:bottom="1440" w:left="1080" w:header="708" w:footer="708" w:gutter="0"/>
          <w:pgNumType w:start="0"/>
          <w:cols w:space="708"/>
          <w:titlePg/>
          <w:docGrid w:linePitch="360"/>
        </w:sectPr>
      </w:pPr>
      <w:r w:rsidRPr="00B97463">
        <w:rPr>
          <w:rFonts w:ascii="Garamond" w:hAnsi="Garamond"/>
          <w:noProof/>
        </w:rPr>
        <w:drawing>
          <wp:anchor distT="0" distB="0" distL="114300" distR="114300" simplePos="0" relativeHeight="251667456" behindDoc="0" locked="0" layoutInCell="1" allowOverlap="1" wp14:anchorId="5E40594D" wp14:editId="2D3A632B">
            <wp:simplePos x="0" y="0"/>
            <wp:positionH relativeFrom="column">
              <wp:posOffset>5593080</wp:posOffset>
            </wp:positionH>
            <wp:positionV relativeFrom="paragraph">
              <wp:posOffset>-563880</wp:posOffset>
            </wp:positionV>
            <wp:extent cx="1082040" cy="1082040"/>
            <wp:effectExtent l="0" t="0" r="3810" b="381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2040" cy="1082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6B38" w:rsidRPr="00B97463">
        <w:rPr>
          <w:rFonts w:ascii="Garamond" w:hAnsi="Garamond"/>
          <w:noProof/>
          <w:color w:val="FFFFFF" w:themeColor="background1"/>
          <w:sz w:val="28"/>
          <w:szCs w:val="28"/>
          <w:lang w:val="es-ES"/>
        </w:rPr>
        <w:drawing>
          <wp:anchor distT="0" distB="0" distL="114300" distR="114300" simplePos="0" relativeHeight="251666432" behindDoc="0" locked="0" layoutInCell="1" allowOverlap="1" wp14:anchorId="37E2A4B5" wp14:editId="07073FA4">
            <wp:simplePos x="0" y="0"/>
            <wp:positionH relativeFrom="margin">
              <wp:posOffset>130239</wp:posOffset>
            </wp:positionH>
            <wp:positionV relativeFrom="paragraph">
              <wp:posOffset>-606344</wp:posOffset>
            </wp:positionV>
            <wp:extent cx="1061357" cy="1061357"/>
            <wp:effectExtent l="0" t="0" r="5715" b="5715"/>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61357" cy="1061357"/>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rPr>
            <w:rFonts w:ascii="Garamond" w:eastAsiaTheme="minorHAnsi" w:hAnsi="Garamond"/>
            <w:lang w:eastAsia="en-US"/>
          </w:rPr>
          <w:id w:val="420915408"/>
          <w:docPartObj>
            <w:docPartGallery w:val="Cover Pages"/>
            <w:docPartUnique/>
          </w:docPartObj>
        </w:sdtPr>
        <w:sdtEndPr>
          <w:rPr>
            <w:rFonts w:eastAsiaTheme="minorEastAsia"/>
            <w:lang w:val="es-ES" w:eastAsia="es-MX"/>
          </w:rPr>
        </w:sdtEndPr>
        <w:sdtContent>
          <w:r w:rsidR="00BD64A4" w:rsidRPr="00B97463">
            <w:rPr>
              <w:rFonts w:ascii="Garamond" w:hAnsi="Garamond"/>
              <w:noProof/>
            </w:rPr>
            <mc:AlternateContent>
              <mc:Choice Requires="wpg">
                <w:drawing>
                  <wp:anchor distT="0" distB="0" distL="114300" distR="114300" simplePos="0" relativeHeight="251659264" behindDoc="1" locked="0" layoutInCell="1" allowOverlap="1" wp14:anchorId="257716A3" wp14:editId="6CA9174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61FF7" w14:textId="5C688A26" w:rsidR="00BD64A4" w:rsidRPr="00F30227" w:rsidRDefault="00A77F5A">
                                  <w:pPr>
                                    <w:pStyle w:val="Sinespaciado"/>
                                    <w:jc w:val="right"/>
                                    <w:rPr>
                                      <w:rFonts w:ascii="Garamond" w:hAnsi="Garamond"/>
                                      <w:color w:val="FFFFFF" w:themeColor="background1"/>
                                      <w:sz w:val="28"/>
                                      <w:szCs w:val="28"/>
                                    </w:rPr>
                                  </w:pPr>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1T00:00:00Z">
                                        <w:dateFormat w:val="d-M-yyyy"/>
                                        <w:lid w:val="es-ES"/>
                                        <w:storeMappedDataAs w:val="dateTime"/>
                                        <w:calendar w:val="gregorian"/>
                                      </w:date>
                                    </w:sdtPr>
                                    <w:sdtEndPr/>
                                    <w:sdtContent>
                                      <w:r w:rsidR="00545515">
                                        <w:rPr>
                                          <w:rFonts w:ascii="Garamond" w:hAnsi="Garamond"/>
                                          <w:color w:val="FFFFFF" w:themeColor="background1"/>
                                          <w:sz w:val="28"/>
                                          <w:szCs w:val="28"/>
                                          <w:lang w:val="es-ES"/>
                                        </w:rPr>
                                        <w:t>1</w:t>
                                      </w:r>
                                      <w:r w:rsidR="0040652F">
                                        <w:rPr>
                                          <w:rFonts w:ascii="Garamond" w:hAnsi="Garamond"/>
                                          <w:color w:val="FFFFFF" w:themeColor="background1"/>
                                          <w:sz w:val="28"/>
                                          <w:szCs w:val="28"/>
                                          <w:lang w:val="es-ES"/>
                                        </w:rPr>
                                        <w:t>1</w:t>
                                      </w:r>
                                      <w:r w:rsidR="00545515">
                                        <w:rPr>
                                          <w:rFonts w:ascii="Garamond" w:hAnsi="Garamond"/>
                                          <w:color w:val="FFFFFF" w:themeColor="background1"/>
                                          <w:sz w:val="28"/>
                                          <w:szCs w:val="28"/>
                                          <w:lang w:val="es-ES"/>
                                        </w:rPr>
                                        <w:t>-</w:t>
                                      </w:r>
                                      <w:r w:rsidR="0040652F">
                                        <w:rPr>
                                          <w:rFonts w:ascii="Garamond" w:hAnsi="Garamond"/>
                                          <w:color w:val="FFFFFF" w:themeColor="background1"/>
                                          <w:sz w:val="28"/>
                                          <w:szCs w:val="28"/>
                                          <w:lang w:val="es-ES"/>
                                        </w:rPr>
                                        <w:t>3</w:t>
                                      </w:r>
                                      <w:r w:rsidR="00545515">
                                        <w:rPr>
                                          <w:rFonts w:ascii="Garamond" w:hAnsi="Garamond"/>
                                          <w:color w:val="FFFFFF" w:themeColor="background1"/>
                                          <w:sz w:val="28"/>
                                          <w:szCs w:val="28"/>
                                          <w:lang w:val="es-ES"/>
                                        </w:rPr>
                                        <w:t>-2020</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7716A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9761FF7" w14:textId="5C688A26" w:rsidR="00BD64A4" w:rsidRPr="00F30227" w:rsidRDefault="00841F04">
                            <w:pPr>
                              <w:pStyle w:val="Sinespaciado"/>
                              <w:jc w:val="right"/>
                              <w:rPr>
                                <w:rFonts w:ascii="Garamond" w:hAnsi="Garamond"/>
                                <w:color w:val="FFFFFF" w:themeColor="background1"/>
                                <w:sz w:val="28"/>
                                <w:szCs w:val="28"/>
                              </w:rPr>
                            </w:pPr>
                            <w:sdt>
                              <w:sdtPr>
                                <w:rPr>
                                  <w:rFonts w:ascii="Garamond" w:hAnsi="Garamond"/>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11T00:00:00Z">
                                  <w:dateFormat w:val="d-M-yyyy"/>
                                  <w:lid w:val="es-ES"/>
                                  <w:storeMappedDataAs w:val="dateTime"/>
                                  <w:calendar w:val="gregorian"/>
                                </w:date>
                              </w:sdtPr>
                              <w:sdtEndPr/>
                              <w:sdtContent>
                                <w:r w:rsidR="00545515">
                                  <w:rPr>
                                    <w:rFonts w:ascii="Garamond" w:hAnsi="Garamond"/>
                                    <w:color w:val="FFFFFF" w:themeColor="background1"/>
                                    <w:sz w:val="28"/>
                                    <w:szCs w:val="28"/>
                                    <w:lang w:val="es-ES"/>
                                  </w:rPr>
                                  <w:t>1</w:t>
                                </w:r>
                                <w:r w:rsidR="0040652F">
                                  <w:rPr>
                                    <w:rFonts w:ascii="Garamond" w:hAnsi="Garamond"/>
                                    <w:color w:val="FFFFFF" w:themeColor="background1"/>
                                    <w:sz w:val="28"/>
                                    <w:szCs w:val="28"/>
                                    <w:lang w:val="es-ES"/>
                                  </w:rPr>
                                  <w:t>1</w:t>
                                </w:r>
                                <w:r w:rsidR="00545515">
                                  <w:rPr>
                                    <w:rFonts w:ascii="Garamond" w:hAnsi="Garamond"/>
                                    <w:color w:val="FFFFFF" w:themeColor="background1"/>
                                    <w:sz w:val="28"/>
                                    <w:szCs w:val="28"/>
                                    <w:lang w:val="es-ES"/>
                                  </w:rPr>
                                  <w:t>-</w:t>
                                </w:r>
                                <w:r w:rsidR="0040652F">
                                  <w:rPr>
                                    <w:rFonts w:ascii="Garamond" w:hAnsi="Garamond"/>
                                    <w:color w:val="FFFFFF" w:themeColor="background1"/>
                                    <w:sz w:val="28"/>
                                    <w:szCs w:val="28"/>
                                    <w:lang w:val="es-ES"/>
                                  </w:rPr>
                                  <w:t>3</w:t>
                                </w:r>
                                <w:r w:rsidR="00545515">
                                  <w:rPr>
                                    <w:rFonts w:ascii="Garamond" w:hAnsi="Garamond"/>
                                    <w:color w:val="FFFFFF" w:themeColor="background1"/>
                                    <w:sz w:val="28"/>
                                    <w:szCs w:val="28"/>
                                    <w:lang w:val="es-ES"/>
                                  </w:rPr>
                                  <w:t>-2020</w:t>
                                </w:r>
                              </w:sdtContent>
                            </w:sdt>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F40BC6" w:rsidRPr="00B97463">
            <w:rPr>
              <w:rFonts w:ascii="Garamond" w:hAnsi="Garamond"/>
              <w:noProof/>
            </w:rPr>
            <mc:AlternateContent>
              <mc:Choice Requires="wps">
                <w:drawing>
                  <wp:anchor distT="0" distB="0" distL="114300" distR="114300" simplePos="0" relativeHeight="251660288" behindDoc="0" locked="0" layoutInCell="1" allowOverlap="1" wp14:anchorId="3F638173" wp14:editId="2D63CC11">
                    <wp:simplePos x="0" y="0"/>
                    <wp:positionH relativeFrom="page">
                      <wp:posOffset>2867856</wp:posOffset>
                    </wp:positionH>
                    <wp:positionV relativeFrom="page">
                      <wp:posOffset>1754358</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956E7" w14:textId="7C7C8B4C" w:rsidR="00BD64A4" w:rsidRDefault="00A77F5A" w:rsidP="00F40BC6">
                                <w:pPr>
                                  <w:pStyle w:val="Sinespaciado"/>
                                  <w:jc w:val="center"/>
                                  <w:rPr>
                                    <w:rFonts w:asciiTheme="majorHAnsi" w:eastAsiaTheme="majorEastAsia" w:hAnsiTheme="majorHAnsi"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494D">
                                      <w:rPr>
                                        <w:rFonts w:ascii="Garamond" w:eastAsiaTheme="majorEastAsia" w:hAnsi="Garamond" w:cstheme="majorBidi"/>
                                        <w:color w:val="262626" w:themeColor="text1" w:themeTint="D9"/>
                                        <w:sz w:val="72"/>
                                        <w:szCs w:val="72"/>
                                      </w:rPr>
                                      <w:t xml:space="preserve">Determinación </w:t>
                                    </w:r>
                                    <w:r w:rsidR="00236D0D">
                                      <w:rPr>
                                        <w:rFonts w:ascii="Garamond" w:eastAsiaTheme="majorEastAsia" w:hAnsi="Garamond" w:cstheme="majorBidi"/>
                                        <w:color w:val="262626" w:themeColor="text1" w:themeTint="D9"/>
                                        <w:sz w:val="72"/>
                                        <w:szCs w:val="72"/>
                                      </w:rPr>
                                      <w:t>modelo</w:t>
                                    </w:r>
                                    <w:r w:rsidR="0096494D">
                                      <w:rPr>
                                        <w:rFonts w:ascii="Garamond" w:eastAsiaTheme="majorEastAsia" w:hAnsi="Garamond" w:cstheme="majorBidi"/>
                                        <w:color w:val="262626" w:themeColor="text1" w:themeTint="D9"/>
                                        <w:sz w:val="72"/>
                                        <w:szCs w:val="72"/>
                                      </w:rPr>
                                      <w:t xml:space="preserve"> de calidad</w:t>
                                    </w:r>
                                  </w:sdtContent>
                                </w:sdt>
                              </w:p>
                              <w:p w14:paraId="5C27D7FF" w14:textId="411E4EF5" w:rsidR="00BD64A4" w:rsidRPr="008B76B0" w:rsidRDefault="00A77F5A" w:rsidP="00F40BC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30227" w:rsidRPr="008B76B0">
                                      <w:rPr>
                                        <w:rFonts w:ascii="Garamond" w:hAnsi="Garamond"/>
                                        <w:color w:val="404040" w:themeColor="text1" w:themeTint="BF"/>
                                        <w:sz w:val="36"/>
                                        <w:szCs w:val="36"/>
                                      </w:rPr>
                                      <w:t>Mentral</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F638173" id="_x0000_t202" coordsize="21600,21600" o:spt="202" path="m,l,21600r21600,l21600,xe">
                    <v:stroke joinstyle="miter"/>
                    <v:path gradientshapeok="t" o:connecttype="rect"/>
                  </v:shapetype>
                  <v:shape id="Cuadro de texto 1" o:spid="_x0000_s1055" type="#_x0000_t202" style="position:absolute;margin-left:225.8pt;margin-top:138.1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" filled="f" stroked="f" strokeweight=".5pt">
                    <v:textbox style="mso-fit-shape-to-text:t" inset="0,0,0,0">
                      <w:txbxContent>
                        <w:p w14:paraId="791956E7" w14:textId="7C7C8B4C" w:rsidR="00BD64A4" w:rsidRDefault="00A77F5A" w:rsidP="00F40BC6">
                          <w:pPr>
                            <w:pStyle w:val="Sinespaciado"/>
                            <w:jc w:val="center"/>
                            <w:rPr>
                              <w:rFonts w:asciiTheme="majorHAnsi" w:eastAsiaTheme="majorEastAsia" w:hAnsiTheme="majorHAnsi"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6494D">
                                <w:rPr>
                                  <w:rFonts w:ascii="Garamond" w:eastAsiaTheme="majorEastAsia" w:hAnsi="Garamond" w:cstheme="majorBidi"/>
                                  <w:color w:val="262626" w:themeColor="text1" w:themeTint="D9"/>
                                  <w:sz w:val="72"/>
                                  <w:szCs w:val="72"/>
                                </w:rPr>
                                <w:t xml:space="preserve">Determinación </w:t>
                              </w:r>
                              <w:r w:rsidR="00236D0D">
                                <w:rPr>
                                  <w:rFonts w:ascii="Garamond" w:eastAsiaTheme="majorEastAsia" w:hAnsi="Garamond" w:cstheme="majorBidi"/>
                                  <w:color w:val="262626" w:themeColor="text1" w:themeTint="D9"/>
                                  <w:sz w:val="72"/>
                                  <w:szCs w:val="72"/>
                                </w:rPr>
                                <w:t>modelo</w:t>
                              </w:r>
                              <w:r w:rsidR="0096494D">
                                <w:rPr>
                                  <w:rFonts w:ascii="Garamond" w:eastAsiaTheme="majorEastAsia" w:hAnsi="Garamond" w:cstheme="majorBidi"/>
                                  <w:color w:val="262626" w:themeColor="text1" w:themeTint="D9"/>
                                  <w:sz w:val="72"/>
                                  <w:szCs w:val="72"/>
                                </w:rPr>
                                <w:t xml:space="preserve"> de calidad</w:t>
                              </w:r>
                            </w:sdtContent>
                          </w:sdt>
                        </w:p>
                        <w:p w14:paraId="5C27D7FF" w14:textId="411E4EF5" w:rsidR="00BD64A4" w:rsidRPr="008B76B0" w:rsidRDefault="00A77F5A" w:rsidP="00F40BC6">
                          <w:pPr>
                            <w:spacing w:before="120"/>
                            <w:jc w:val="center"/>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30227" w:rsidRPr="008B76B0">
                                <w:rPr>
                                  <w:rFonts w:ascii="Garamond" w:hAnsi="Garamond"/>
                                  <w:color w:val="404040" w:themeColor="text1" w:themeTint="BF"/>
                                  <w:sz w:val="36"/>
                                  <w:szCs w:val="36"/>
                                </w:rPr>
                                <w:t>Mentral</w:t>
                              </w:r>
                              <w:proofErr w:type="spellEnd"/>
                            </w:sdtContent>
                          </w:sdt>
                        </w:p>
                      </w:txbxContent>
                    </v:textbox>
                    <w10:wrap anchorx="page" anchory="page"/>
                  </v:shape>
                </w:pict>
              </mc:Fallback>
            </mc:AlternateContent>
          </w:r>
          <w:r w:rsidR="00BD64A4" w:rsidRPr="00B97463">
            <w:rPr>
              <w:rFonts w:ascii="Garamond" w:hAnsi="Garamond"/>
              <w:noProof/>
            </w:rPr>
            <mc:AlternateContent>
              <mc:Choice Requires="wps">
                <w:drawing>
                  <wp:anchor distT="45720" distB="45720" distL="114300" distR="114300" simplePos="0" relativeHeight="251662336" behindDoc="0" locked="0" layoutInCell="1" allowOverlap="1" wp14:anchorId="64E9BBF3" wp14:editId="61C8A01B">
                    <wp:simplePos x="0" y="0"/>
                    <wp:positionH relativeFrom="page">
                      <wp:posOffset>5234940</wp:posOffset>
                    </wp:positionH>
                    <wp:positionV relativeFrom="paragraph">
                      <wp:posOffset>7324725</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14:paraId="43A3843A" w14:textId="77777777" w:rsidR="00BD64A4" w:rsidRPr="008B76B0" w:rsidRDefault="006B5A41" w:rsidP="00BD64A4">
                                <w:pPr>
                                  <w:rPr>
                                    <w:rFonts w:ascii="Garamond" w:hAnsi="Garamond"/>
                                    <w:lang w:val="es-ES"/>
                                  </w:rPr>
                                </w:pPr>
                                <w:r w:rsidRPr="008B76B0">
                                  <w:rPr>
                                    <w:rFonts w:ascii="Garamond" w:hAnsi="Garamond"/>
                                    <w:lang w:val="es-ES"/>
                                  </w:rPr>
                                  <w:t>Alumno</w:t>
                                </w:r>
                                <w:r w:rsidR="00BD64A4" w:rsidRPr="008B76B0">
                                  <w:rPr>
                                    <w:rFonts w:ascii="Garamond" w:hAnsi="Garamond"/>
                                    <w:lang w:val="es-ES"/>
                                  </w:rPr>
                                  <w:t xml:space="preserve">: Norton </w:t>
                                </w:r>
                                <w:proofErr w:type="spellStart"/>
                                <w:r w:rsidR="00BD64A4" w:rsidRPr="008B76B0">
                                  <w:rPr>
                                    <w:rFonts w:ascii="Garamond" w:hAnsi="Garamond"/>
                                    <w:lang w:val="es-ES"/>
                                  </w:rPr>
                                  <w:t>Irarrázabal</w:t>
                                </w:r>
                                <w:proofErr w:type="spellEnd"/>
                              </w:p>
                              <w:p w14:paraId="73148533" w14:textId="77777777" w:rsidR="00BD64A4" w:rsidRPr="008B76B0" w:rsidRDefault="006B5A41" w:rsidP="00BD64A4">
                                <w:pPr>
                                  <w:rPr>
                                    <w:rFonts w:ascii="Garamond" w:hAnsi="Garamond"/>
                                    <w:lang w:val="es-ES"/>
                                  </w:rPr>
                                </w:pPr>
                                <w:r w:rsidRPr="008B76B0">
                                  <w:rPr>
                                    <w:rFonts w:ascii="Garamond" w:hAnsi="Garamond"/>
                                    <w:lang w:val="es-ES"/>
                                  </w:rPr>
                                  <w:t xml:space="preserve">Correo: </w:t>
                                </w:r>
                                <w:hyperlink r:id="rId12" w:history="1">
                                  <w:r w:rsidRPr="008B76B0">
                                    <w:rPr>
                                      <w:rStyle w:val="Hipervnculo"/>
                                      <w:rFonts w:ascii="Garamond" w:hAnsi="Garamond"/>
                                      <w:color w:val="auto"/>
                                      <w:u w:val="none"/>
                                      <w:lang w:val="es-ES"/>
                                    </w:rPr>
                                    <w:t>norton.dante.i@gmail.com</w:t>
                                  </w:r>
                                </w:hyperlink>
                              </w:p>
                              <w:p w14:paraId="7546F773" w14:textId="40CDED9C" w:rsidR="00BD64A4" w:rsidRPr="008B76B0" w:rsidRDefault="00BD64A4" w:rsidP="00BD64A4">
                                <w:pPr>
                                  <w:rPr>
                                    <w:rFonts w:ascii="Garamond" w:hAnsi="Garamond"/>
                                    <w:lang w:val="es-ES"/>
                                  </w:rPr>
                                </w:pPr>
                                <w:r w:rsidRPr="008B76B0">
                                  <w:rPr>
                                    <w:rFonts w:ascii="Garamond" w:hAnsi="Garamond"/>
                                    <w:lang w:val="es-ES"/>
                                  </w:rPr>
                                  <w:t>Docente: Guillermo Leyton</w:t>
                                </w:r>
                              </w:p>
                              <w:p w14:paraId="372158AF" w14:textId="281B5E19" w:rsidR="00F30227" w:rsidRPr="008B76B0" w:rsidRDefault="00F30227" w:rsidP="00BD64A4">
                                <w:pPr>
                                  <w:rPr>
                                    <w:rFonts w:ascii="Garamond" w:hAnsi="Garamond"/>
                                    <w:lang w:val="es-ES"/>
                                  </w:rPr>
                                </w:pPr>
                                <w:r w:rsidRPr="008B76B0">
                                  <w:rPr>
                                    <w:rFonts w:ascii="Garamond" w:hAnsi="Garamond"/>
                                    <w:lang w:val="es-ES"/>
                                  </w:rPr>
                                  <w:t xml:space="preserve">Asignatura: Software </w:t>
                                </w:r>
                                <w:r w:rsidR="004D1AEC">
                                  <w:rPr>
                                    <w:rFonts w:ascii="Garamond" w:hAnsi="Garamond"/>
                                    <w:lang w:val="es-ES"/>
                                  </w:rPr>
                                  <w:t>I</w:t>
                                </w:r>
                                <w:r w:rsidRPr="008B76B0">
                                  <w:rPr>
                                    <w:rFonts w:ascii="Garamond" w:hAnsi="Garamond"/>
                                    <w:lang w:val="es-ES"/>
                                  </w:rPr>
                                  <w: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E9BBF3" id="Cuadro de texto 2" o:spid="_x0000_s1056" type="#_x0000_t202" style="position:absolute;margin-left:412.2pt;margin-top:576.75pt;width:177.6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" strokecolor="white [3212]">
                    <v:textbox style="mso-fit-shape-to-text:t">
                      <w:txbxContent>
                        <w:p w14:paraId="43A3843A" w14:textId="77777777" w:rsidR="00BD64A4" w:rsidRPr="008B76B0" w:rsidRDefault="006B5A41" w:rsidP="00BD64A4">
                          <w:pPr>
                            <w:rPr>
                              <w:rFonts w:ascii="Garamond" w:hAnsi="Garamond"/>
                              <w:lang w:val="es-ES"/>
                            </w:rPr>
                          </w:pPr>
                          <w:r w:rsidRPr="008B76B0">
                            <w:rPr>
                              <w:rFonts w:ascii="Garamond" w:hAnsi="Garamond"/>
                              <w:lang w:val="es-ES"/>
                            </w:rPr>
                            <w:t>Alumno</w:t>
                          </w:r>
                          <w:r w:rsidR="00BD64A4" w:rsidRPr="008B76B0">
                            <w:rPr>
                              <w:rFonts w:ascii="Garamond" w:hAnsi="Garamond"/>
                              <w:lang w:val="es-ES"/>
                            </w:rPr>
                            <w:t xml:space="preserve">: Norton </w:t>
                          </w:r>
                          <w:proofErr w:type="spellStart"/>
                          <w:r w:rsidR="00BD64A4" w:rsidRPr="008B76B0">
                            <w:rPr>
                              <w:rFonts w:ascii="Garamond" w:hAnsi="Garamond"/>
                              <w:lang w:val="es-ES"/>
                            </w:rPr>
                            <w:t>Irarrázabal</w:t>
                          </w:r>
                          <w:proofErr w:type="spellEnd"/>
                        </w:p>
                        <w:p w14:paraId="73148533" w14:textId="77777777" w:rsidR="00BD64A4" w:rsidRPr="008B76B0" w:rsidRDefault="006B5A41" w:rsidP="00BD64A4">
                          <w:pPr>
                            <w:rPr>
                              <w:rFonts w:ascii="Garamond" w:hAnsi="Garamond"/>
                              <w:lang w:val="es-ES"/>
                            </w:rPr>
                          </w:pPr>
                          <w:r w:rsidRPr="008B76B0">
                            <w:rPr>
                              <w:rFonts w:ascii="Garamond" w:hAnsi="Garamond"/>
                              <w:lang w:val="es-ES"/>
                            </w:rPr>
                            <w:t xml:space="preserve">Correo: </w:t>
                          </w:r>
                          <w:hyperlink r:id="rId13" w:history="1">
                            <w:r w:rsidRPr="008B76B0">
                              <w:rPr>
                                <w:rStyle w:val="Hipervnculo"/>
                                <w:rFonts w:ascii="Garamond" w:hAnsi="Garamond"/>
                                <w:color w:val="auto"/>
                                <w:u w:val="none"/>
                                <w:lang w:val="es-ES"/>
                              </w:rPr>
                              <w:t>norton.dante.i@gmail.com</w:t>
                            </w:r>
                          </w:hyperlink>
                        </w:p>
                        <w:p w14:paraId="7546F773" w14:textId="40CDED9C" w:rsidR="00BD64A4" w:rsidRPr="008B76B0" w:rsidRDefault="00BD64A4" w:rsidP="00BD64A4">
                          <w:pPr>
                            <w:rPr>
                              <w:rFonts w:ascii="Garamond" w:hAnsi="Garamond"/>
                              <w:lang w:val="es-ES"/>
                            </w:rPr>
                          </w:pPr>
                          <w:r w:rsidRPr="008B76B0">
                            <w:rPr>
                              <w:rFonts w:ascii="Garamond" w:hAnsi="Garamond"/>
                              <w:lang w:val="es-ES"/>
                            </w:rPr>
                            <w:t>Docente: Guillermo Leyton</w:t>
                          </w:r>
                        </w:p>
                        <w:p w14:paraId="372158AF" w14:textId="281B5E19" w:rsidR="00F30227" w:rsidRPr="008B76B0" w:rsidRDefault="00F30227" w:rsidP="00BD64A4">
                          <w:pPr>
                            <w:rPr>
                              <w:rFonts w:ascii="Garamond" w:hAnsi="Garamond"/>
                              <w:lang w:val="es-ES"/>
                            </w:rPr>
                          </w:pPr>
                          <w:r w:rsidRPr="008B76B0">
                            <w:rPr>
                              <w:rFonts w:ascii="Garamond" w:hAnsi="Garamond"/>
                              <w:lang w:val="es-ES"/>
                            </w:rPr>
                            <w:t xml:space="preserve">Asignatura: Software </w:t>
                          </w:r>
                          <w:r w:rsidR="004D1AEC">
                            <w:rPr>
                              <w:rFonts w:ascii="Garamond" w:hAnsi="Garamond"/>
                              <w:lang w:val="es-ES"/>
                            </w:rPr>
                            <w:t>I</w:t>
                          </w:r>
                          <w:r w:rsidRPr="008B76B0">
                            <w:rPr>
                              <w:rFonts w:ascii="Garamond" w:hAnsi="Garamond"/>
                              <w:lang w:val="es-ES"/>
                            </w:rPr>
                            <w:t>I</w:t>
                          </w:r>
                        </w:p>
                      </w:txbxContent>
                    </v:textbox>
                    <w10:wrap anchorx="page"/>
                  </v:shape>
                </w:pict>
              </mc:Fallback>
            </mc:AlternateContent>
          </w:r>
        </w:sdtContent>
      </w:sdt>
    </w:p>
    <w:bookmarkStart w:id="0" w:name="_Toc21456177" w:displacedByCustomXml="next"/>
    <w:bookmarkStart w:id="1" w:name="_Hlk21456381" w:displacedByCustomXml="next"/>
    <w:sdt>
      <w:sdtPr>
        <w:rPr>
          <w:rFonts w:ascii="Garamond" w:eastAsiaTheme="minorHAnsi" w:hAnsi="Garamond" w:cstheme="minorBidi"/>
          <w:color w:val="auto"/>
          <w:sz w:val="22"/>
          <w:szCs w:val="22"/>
          <w:lang w:val="es-ES" w:eastAsia="en-US"/>
        </w:rPr>
        <w:id w:val="108094478"/>
        <w:docPartObj>
          <w:docPartGallery w:val="Table of Contents"/>
          <w:docPartUnique/>
        </w:docPartObj>
      </w:sdtPr>
      <w:sdtEndPr>
        <w:rPr>
          <w:b/>
          <w:bCs/>
        </w:rPr>
      </w:sdtEndPr>
      <w:sdtContent>
        <w:p w14:paraId="591E1F4C" w14:textId="5261EBE5" w:rsidR="007A6B38" w:rsidRPr="00B078ED" w:rsidRDefault="007A6B38">
          <w:pPr>
            <w:pStyle w:val="TtuloTDC"/>
            <w:rPr>
              <w:rStyle w:val="Ttulo1Car"/>
              <w:rFonts w:ascii="Garamond" w:hAnsi="Garamond"/>
            </w:rPr>
          </w:pPr>
          <w:r w:rsidRPr="00B078ED">
            <w:rPr>
              <w:rStyle w:val="Ttulo1Car"/>
              <w:rFonts w:ascii="Garamond" w:hAnsi="Garamond"/>
            </w:rPr>
            <w:t>Contenido</w:t>
          </w:r>
        </w:p>
        <w:p w14:paraId="11A38D41" w14:textId="77777777" w:rsidR="007A6B38" w:rsidRPr="00B078ED" w:rsidRDefault="007A6B38" w:rsidP="007A6B38">
          <w:pPr>
            <w:rPr>
              <w:rFonts w:ascii="Garamond" w:hAnsi="Garamond"/>
              <w:lang w:val="es-ES" w:eastAsia="es-MX"/>
            </w:rPr>
          </w:pPr>
        </w:p>
        <w:p w14:paraId="51B5D4FD" w14:textId="1E1D2DA8" w:rsidR="00D404F3" w:rsidRDefault="007A6B38">
          <w:pPr>
            <w:pStyle w:val="TDC1"/>
            <w:tabs>
              <w:tab w:val="right" w:leader="dot" w:pos="10070"/>
            </w:tabs>
            <w:rPr>
              <w:rFonts w:eastAsiaTheme="minorEastAsia"/>
              <w:noProof/>
              <w:lang w:eastAsia="es-MX"/>
            </w:rPr>
          </w:pPr>
          <w:r w:rsidRPr="00B078ED">
            <w:rPr>
              <w:rFonts w:ascii="Garamond" w:hAnsi="Garamond"/>
              <w:sz w:val="24"/>
              <w:szCs w:val="24"/>
            </w:rPr>
            <w:fldChar w:fldCharType="begin"/>
          </w:r>
          <w:r w:rsidRPr="00B078ED">
            <w:rPr>
              <w:rFonts w:ascii="Garamond" w:hAnsi="Garamond"/>
              <w:sz w:val="24"/>
              <w:szCs w:val="24"/>
            </w:rPr>
            <w:instrText xml:space="preserve"> TOC \o "1-3" \h \z \u </w:instrText>
          </w:r>
          <w:r w:rsidRPr="00B078ED">
            <w:rPr>
              <w:rFonts w:ascii="Garamond" w:hAnsi="Garamond"/>
              <w:sz w:val="24"/>
              <w:szCs w:val="24"/>
            </w:rPr>
            <w:fldChar w:fldCharType="separate"/>
          </w:r>
          <w:hyperlink w:anchor="_Toc35189018" w:history="1">
            <w:r w:rsidR="00D404F3" w:rsidRPr="00586A9C">
              <w:rPr>
                <w:rStyle w:val="Hipervnculo"/>
                <w:rFonts w:ascii="Garamond" w:hAnsi="Garamond"/>
                <w:noProof/>
                <w:lang w:val="es-ES"/>
              </w:rPr>
              <w:t>Propósito</w:t>
            </w:r>
            <w:r w:rsidR="00D404F3">
              <w:rPr>
                <w:noProof/>
                <w:webHidden/>
              </w:rPr>
              <w:tab/>
            </w:r>
            <w:r w:rsidR="00D404F3">
              <w:rPr>
                <w:noProof/>
                <w:webHidden/>
              </w:rPr>
              <w:fldChar w:fldCharType="begin"/>
            </w:r>
            <w:r w:rsidR="00D404F3">
              <w:rPr>
                <w:noProof/>
                <w:webHidden/>
              </w:rPr>
              <w:instrText xml:space="preserve"> PAGEREF _Toc35189018 \h </w:instrText>
            </w:r>
            <w:r w:rsidR="00D404F3">
              <w:rPr>
                <w:noProof/>
                <w:webHidden/>
              </w:rPr>
            </w:r>
            <w:r w:rsidR="00D404F3">
              <w:rPr>
                <w:noProof/>
                <w:webHidden/>
              </w:rPr>
              <w:fldChar w:fldCharType="separate"/>
            </w:r>
            <w:r w:rsidR="00D404F3">
              <w:rPr>
                <w:noProof/>
                <w:webHidden/>
              </w:rPr>
              <w:t>1</w:t>
            </w:r>
            <w:r w:rsidR="00D404F3">
              <w:rPr>
                <w:noProof/>
                <w:webHidden/>
              </w:rPr>
              <w:fldChar w:fldCharType="end"/>
            </w:r>
          </w:hyperlink>
        </w:p>
        <w:p w14:paraId="47B8C4FA" w14:textId="241E43F1" w:rsidR="00D404F3" w:rsidRDefault="00A77F5A">
          <w:pPr>
            <w:pStyle w:val="TDC1"/>
            <w:tabs>
              <w:tab w:val="right" w:leader="dot" w:pos="10070"/>
            </w:tabs>
            <w:rPr>
              <w:rFonts w:eastAsiaTheme="minorEastAsia"/>
              <w:noProof/>
              <w:lang w:eastAsia="es-MX"/>
            </w:rPr>
          </w:pPr>
          <w:hyperlink w:anchor="_Toc35189019" w:history="1">
            <w:r w:rsidR="00D404F3" w:rsidRPr="00586A9C">
              <w:rPr>
                <w:rStyle w:val="Hipervnculo"/>
                <w:rFonts w:ascii="Garamond" w:hAnsi="Garamond"/>
                <w:noProof/>
                <w:lang w:val="es-ES"/>
              </w:rPr>
              <w:t>Determinación</w:t>
            </w:r>
            <w:r w:rsidR="00D404F3">
              <w:rPr>
                <w:noProof/>
                <w:webHidden/>
              </w:rPr>
              <w:tab/>
            </w:r>
            <w:r w:rsidR="00D404F3">
              <w:rPr>
                <w:noProof/>
                <w:webHidden/>
              </w:rPr>
              <w:fldChar w:fldCharType="begin"/>
            </w:r>
            <w:r w:rsidR="00D404F3">
              <w:rPr>
                <w:noProof/>
                <w:webHidden/>
              </w:rPr>
              <w:instrText xml:space="preserve"> PAGEREF _Toc35189019 \h </w:instrText>
            </w:r>
            <w:r w:rsidR="00D404F3">
              <w:rPr>
                <w:noProof/>
                <w:webHidden/>
              </w:rPr>
            </w:r>
            <w:r w:rsidR="00D404F3">
              <w:rPr>
                <w:noProof/>
                <w:webHidden/>
              </w:rPr>
              <w:fldChar w:fldCharType="separate"/>
            </w:r>
            <w:r w:rsidR="00D404F3">
              <w:rPr>
                <w:noProof/>
                <w:webHidden/>
              </w:rPr>
              <w:t>1</w:t>
            </w:r>
            <w:r w:rsidR="00D404F3">
              <w:rPr>
                <w:noProof/>
                <w:webHidden/>
              </w:rPr>
              <w:fldChar w:fldCharType="end"/>
            </w:r>
          </w:hyperlink>
        </w:p>
        <w:p w14:paraId="16698736" w14:textId="785724B6" w:rsidR="00D404F3" w:rsidRDefault="00A77F5A">
          <w:pPr>
            <w:pStyle w:val="TDC1"/>
            <w:tabs>
              <w:tab w:val="right" w:leader="dot" w:pos="10070"/>
            </w:tabs>
            <w:rPr>
              <w:rFonts w:eastAsiaTheme="minorEastAsia"/>
              <w:noProof/>
              <w:lang w:eastAsia="es-MX"/>
            </w:rPr>
          </w:pPr>
          <w:hyperlink w:anchor="_Toc35189020" w:history="1">
            <w:r w:rsidR="00D404F3" w:rsidRPr="00586A9C">
              <w:rPr>
                <w:rStyle w:val="Hipervnculo"/>
                <w:rFonts w:ascii="Garamond" w:hAnsi="Garamond"/>
                <w:noProof/>
              </w:rPr>
              <w:t>Enfoque ontológico</w:t>
            </w:r>
            <w:r w:rsidR="00D404F3">
              <w:rPr>
                <w:noProof/>
                <w:webHidden/>
              </w:rPr>
              <w:tab/>
            </w:r>
            <w:r w:rsidR="00D404F3">
              <w:rPr>
                <w:noProof/>
                <w:webHidden/>
              </w:rPr>
              <w:fldChar w:fldCharType="begin"/>
            </w:r>
            <w:r w:rsidR="00D404F3">
              <w:rPr>
                <w:noProof/>
                <w:webHidden/>
              </w:rPr>
              <w:instrText xml:space="preserve"> PAGEREF _Toc35189020 \h </w:instrText>
            </w:r>
            <w:r w:rsidR="00D404F3">
              <w:rPr>
                <w:noProof/>
                <w:webHidden/>
              </w:rPr>
            </w:r>
            <w:r w:rsidR="00D404F3">
              <w:rPr>
                <w:noProof/>
                <w:webHidden/>
              </w:rPr>
              <w:fldChar w:fldCharType="separate"/>
            </w:r>
            <w:r w:rsidR="00D404F3">
              <w:rPr>
                <w:noProof/>
                <w:webHidden/>
              </w:rPr>
              <w:t>5</w:t>
            </w:r>
            <w:r w:rsidR="00D404F3">
              <w:rPr>
                <w:noProof/>
                <w:webHidden/>
              </w:rPr>
              <w:fldChar w:fldCharType="end"/>
            </w:r>
          </w:hyperlink>
        </w:p>
        <w:p w14:paraId="6974D4AB" w14:textId="0951B51C" w:rsidR="00D404F3" w:rsidRDefault="00A77F5A">
          <w:pPr>
            <w:pStyle w:val="TDC1"/>
            <w:tabs>
              <w:tab w:val="right" w:leader="dot" w:pos="10070"/>
            </w:tabs>
            <w:rPr>
              <w:rFonts w:eastAsiaTheme="minorEastAsia"/>
              <w:noProof/>
              <w:lang w:eastAsia="es-MX"/>
            </w:rPr>
          </w:pPr>
          <w:hyperlink w:anchor="_Toc35189021" w:history="1">
            <w:r w:rsidR="00D404F3" w:rsidRPr="00586A9C">
              <w:rPr>
                <w:rStyle w:val="Hipervnculo"/>
                <w:rFonts w:ascii="Garamond" w:hAnsi="Garamond"/>
                <w:noProof/>
              </w:rPr>
              <w:t>Implicancia</w:t>
            </w:r>
            <w:r w:rsidR="00D404F3">
              <w:rPr>
                <w:noProof/>
                <w:webHidden/>
              </w:rPr>
              <w:tab/>
            </w:r>
            <w:r w:rsidR="00D404F3">
              <w:rPr>
                <w:noProof/>
                <w:webHidden/>
              </w:rPr>
              <w:fldChar w:fldCharType="begin"/>
            </w:r>
            <w:r w:rsidR="00D404F3">
              <w:rPr>
                <w:noProof/>
                <w:webHidden/>
              </w:rPr>
              <w:instrText xml:space="preserve"> PAGEREF _Toc35189021 \h </w:instrText>
            </w:r>
            <w:r w:rsidR="00D404F3">
              <w:rPr>
                <w:noProof/>
                <w:webHidden/>
              </w:rPr>
            </w:r>
            <w:r w:rsidR="00D404F3">
              <w:rPr>
                <w:noProof/>
                <w:webHidden/>
              </w:rPr>
              <w:fldChar w:fldCharType="separate"/>
            </w:r>
            <w:r w:rsidR="00D404F3">
              <w:rPr>
                <w:noProof/>
                <w:webHidden/>
              </w:rPr>
              <w:t>6</w:t>
            </w:r>
            <w:r w:rsidR="00D404F3">
              <w:rPr>
                <w:noProof/>
                <w:webHidden/>
              </w:rPr>
              <w:fldChar w:fldCharType="end"/>
            </w:r>
          </w:hyperlink>
        </w:p>
        <w:p w14:paraId="73A38996" w14:textId="420F8AD9" w:rsidR="007A6B38" w:rsidRPr="00B97463" w:rsidRDefault="007A6B38">
          <w:pPr>
            <w:rPr>
              <w:rFonts w:ascii="Garamond" w:hAnsi="Garamond"/>
            </w:rPr>
          </w:pPr>
          <w:r w:rsidRPr="00B078ED">
            <w:rPr>
              <w:rFonts w:ascii="Garamond" w:hAnsi="Garamond"/>
              <w:b/>
              <w:bCs/>
              <w:sz w:val="24"/>
              <w:szCs w:val="24"/>
              <w:lang w:val="es-ES"/>
            </w:rPr>
            <w:fldChar w:fldCharType="end"/>
          </w:r>
        </w:p>
      </w:sdtContent>
    </w:sdt>
    <w:p w14:paraId="6C9E7EC2" w14:textId="65E48240" w:rsidR="007A6B38" w:rsidRPr="00B97463" w:rsidRDefault="007A6B38" w:rsidP="00B078ED">
      <w:pPr>
        <w:rPr>
          <w:lang w:val="es-ES"/>
        </w:rPr>
      </w:pPr>
    </w:p>
    <w:p w14:paraId="0A65AD91" w14:textId="79C03EC2" w:rsidR="007A6B38" w:rsidRPr="00B97463" w:rsidRDefault="007A6B38" w:rsidP="007A6B38">
      <w:pPr>
        <w:rPr>
          <w:rFonts w:ascii="Garamond" w:hAnsi="Garamond"/>
          <w:lang w:val="es-ES"/>
        </w:rPr>
      </w:pPr>
    </w:p>
    <w:p w14:paraId="5F348353" w14:textId="6569FC38" w:rsidR="007A6B38" w:rsidRPr="00B97463" w:rsidRDefault="007A6B38" w:rsidP="007A6B38">
      <w:pPr>
        <w:rPr>
          <w:rFonts w:ascii="Garamond" w:hAnsi="Garamond"/>
          <w:lang w:val="es-ES"/>
        </w:rPr>
      </w:pPr>
    </w:p>
    <w:p w14:paraId="2DFDD533" w14:textId="3F7511C3" w:rsidR="007A6B38" w:rsidRPr="00B97463" w:rsidRDefault="007A6B38" w:rsidP="007A6B38">
      <w:pPr>
        <w:rPr>
          <w:rFonts w:ascii="Garamond" w:hAnsi="Garamond"/>
          <w:lang w:val="es-ES"/>
        </w:rPr>
      </w:pPr>
    </w:p>
    <w:p w14:paraId="09374D8B" w14:textId="4072EAA7" w:rsidR="007A6B38" w:rsidRPr="00B97463" w:rsidRDefault="007A6B38" w:rsidP="007A6B38">
      <w:pPr>
        <w:rPr>
          <w:rFonts w:ascii="Garamond" w:hAnsi="Garamond"/>
          <w:lang w:val="es-ES"/>
        </w:rPr>
      </w:pPr>
    </w:p>
    <w:p w14:paraId="13A0E6B5" w14:textId="7C5FC230" w:rsidR="007A6B38" w:rsidRPr="00B97463" w:rsidRDefault="007A6B38" w:rsidP="007A6B38">
      <w:pPr>
        <w:rPr>
          <w:rFonts w:ascii="Garamond" w:hAnsi="Garamond"/>
          <w:lang w:val="es-ES"/>
        </w:rPr>
      </w:pPr>
    </w:p>
    <w:p w14:paraId="00A9AF77" w14:textId="7ACF3CF3" w:rsidR="007A6B38" w:rsidRPr="00B97463" w:rsidRDefault="007A6B38" w:rsidP="007A6B38">
      <w:pPr>
        <w:rPr>
          <w:rFonts w:ascii="Garamond" w:hAnsi="Garamond"/>
          <w:lang w:val="es-ES"/>
        </w:rPr>
      </w:pPr>
    </w:p>
    <w:p w14:paraId="7B622518" w14:textId="556BA80B" w:rsidR="007A6B38" w:rsidRPr="00B97463" w:rsidRDefault="007A6B38" w:rsidP="007A6B38">
      <w:pPr>
        <w:rPr>
          <w:rFonts w:ascii="Garamond" w:hAnsi="Garamond"/>
          <w:lang w:val="es-ES"/>
        </w:rPr>
      </w:pPr>
    </w:p>
    <w:p w14:paraId="1E1A90E7" w14:textId="76035194" w:rsidR="007A6B38" w:rsidRPr="00B97463" w:rsidRDefault="007A6B38" w:rsidP="007A6B38">
      <w:pPr>
        <w:rPr>
          <w:rFonts w:ascii="Garamond" w:hAnsi="Garamond"/>
          <w:lang w:val="es-ES"/>
        </w:rPr>
      </w:pPr>
    </w:p>
    <w:p w14:paraId="785D9F50" w14:textId="477ADCBE" w:rsidR="007A6B38" w:rsidRPr="00B97463" w:rsidRDefault="007A6B38" w:rsidP="007A6B38">
      <w:pPr>
        <w:rPr>
          <w:rFonts w:ascii="Garamond" w:hAnsi="Garamond"/>
          <w:lang w:val="es-ES"/>
        </w:rPr>
      </w:pPr>
    </w:p>
    <w:p w14:paraId="4F734DB3" w14:textId="63853313" w:rsidR="007A6B38" w:rsidRPr="00B97463" w:rsidRDefault="007A6B38" w:rsidP="007A6B38">
      <w:pPr>
        <w:rPr>
          <w:rFonts w:ascii="Garamond" w:hAnsi="Garamond"/>
          <w:lang w:val="es-ES"/>
        </w:rPr>
      </w:pPr>
    </w:p>
    <w:p w14:paraId="08055A6A" w14:textId="6BE7E51C" w:rsidR="007A6B38" w:rsidRPr="00B97463" w:rsidRDefault="007A6B38" w:rsidP="007A6B38">
      <w:pPr>
        <w:rPr>
          <w:rFonts w:ascii="Garamond" w:hAnsi="Garamond"/>
          <w:lang w:val="es-ES"/>
        </w:rPr>
      </w:pPr>
    </w:p>
    <w:p w14:paraId="3A4D4F4B" w14:textId="52CE4152" w:rsidR="007A6B38" w:rsidRPr="00B97463" w:rsidRDefault="007A6B38" w:rsidP="007A6B38">
      <w:pPr>
        <w:rPr>
          <w:rFonts w:ascii="Garamond" w:hAnsi="Garamond"/>
          <w:lang w:val="es-ES"/>
        </w:rPr>
      </w:pPr>
    </w:p>
    <w:p w14:paraId="4DACD622" w14:textId="1CD38835" w:rsidR="007A6B38" w:rsidRPr="00B97463" w:rsidRDefault="007A6B38" w:rsidP="007A6B38">
      <w:pPr>
        <w:rPr>
          <w:rFonts w:ascii="Garamond" w:hAnsi="Garamond"/>
          <w:lang w:val="es-ES"/>
        </w:rPr>
      </w:pPr>
    </w:p>
    <w:p w14:paraId="7A1D145E" w14:textId="3A72BAA9" w:rsidR="007A6B38" w:rsidRPr="00B97463" w:rsidRDefault="007A6B38" w:rsidP="007A6B38">
      <w:pPr>
        <w:rPr>
          <w:rFonts w:ascii="Garamond" w:hAnsi="Garamond"/>
          <w:lang w:val="es-ES"/>
        </w:rPr>
      </w:pPr>
    </w:p>
    <w:p w14:paraId="5E6FA622" w14:textId="30C355AD" w:rsidR="007A6B38" w:rsidRPr="00B97463" w:rsidRDefault="007A6B38" w:rsidP="007A6B38">
      <w:pPr>
        <w:rPr>
          <w:rFonts w:ascii="Garamond" w:hAnsi="Garamond"/>
          <w:lang w:val="es-ES"/>
        </w:rPr>
      </w:pPr>
    </w:p>
    <w:p w14:paraId="50BAA1C4" w14:textId="7F5FCD54" w:rsidR="007A6B38" w:rsidRPr="00B97463" w:rsidRDefault="007A6B38" w:rsidP="007A6B38">
      <w:pPr>
        <w:rPr>
          <w:rFonts w:ascii="Garamond" w:hAnsi="Garamond"/>
          <w:lang w:val="es-ES"/>
        </w:rPr>
      </w:pPr>
    </w:p>
    <w:p w14:paraId="19551C3C" w14:textId="36248AB1" w:rsidR="007A6B38" w:rsidRDefault="007A6B38" w:rsidP="007A6B38">
      <w:pPr>
        <w:rPr>
          <w:rFonts w:ascii="Garamond" w:hAnsi="Garamond"/>
          <w:lang w:val="es-ES"/>
        </w:rPr>
      </w:pPr>
    </w:p>
    <w:p w14:paraId="32E9885C" w14:textId="44210604" w:rsidR="00B078ED" w:rsidRDefault="00B078ED" w:rsidP="007A6B38">
      <w:pPr>
        <w:rPr>
          <w:rFonts w:ascii="Garamond" w:hAnsi="Garamond"/>
          <w:lang w:val="es-ES"/>
        </w:rPr>
      </w:pPr>
    </w:p>
    <w:p w14:paraId="41F0A411" w14:textId="47D2E722" w:rsidR="00B078ED" w:rsidRDefault="00B078ED" w:rsidP="007A6B38">
      <w:pPr>
        <w:rPr>
          <w:rFonts w:ascii="Garamond" w:hAnsi="Garamond"/>
          <w:lang w:val="es-ES"/>
        </w:rPr>
      </w:pPr>
    </w:p>
    <w:p w14:paraId="00F9DDB8" w14:textId="0CBB9192" w:rsidR="00B078ED" w:rsidRDefault="00B078ED" w:rsidP="007A6B38">
      <w:pPr>
        <w:rPr>
          <w:rFonts w:ascii="Garamond" w:hAnsi="Garamond"/>
          <w:lang w:val="es-ES"/>
        </w:rPr>
      </w:pPr>
    </w:p>
    <w:p w14:paraId="12CC4A96" w14:textId="4256127A" w:rsidR="00B078ED" w:rsidRDefault="00B078ED" w:rsidP="007A6B38">
      <w:pPr>
        <w:rPr>
          <w:rFonts w:ascii="Garamond" w:hAnsi="Garamond"/>
          <w:lang w:val="es-ES"/>
        </w:rPr>
      </w:pPr>
    </w:p>
    <w:p w14:paraId="7B0FBA6E" w14:textId="77777777" w:rsidR="00B078ED" w:rsidRPr="00B97463" w:rsidRDefault="00B078ED" w:rsidP="007A6B38">
      <w:pPr>
        <w:rPr>
          <w:rFonts w:ascii="Garamond" w:hAnsi="Garamond"/>
          <w:lang w:val="es-ES"/>
        </w:rPr>
      </w:pPr>
    </w:p>
    <w:p w14:paraId="5C673F8F" w14:textId="4CAA7F25" w:rsidR="00004031" w:rsidRPr="00B078ED" w:rsidRDefault="0040652F" w:rsidP="008B76B0">
      <w:pPr>
        <w:pStyle w:val="Ttulo1"/>
        <w:rPr>
          <w:rFonts w:ascii="Garamond" w:hAnsi="Garamond"/>
          <w:lang w:val="es-ES"/>
        </w:rPr>
      </w:pPr>
      <w:bookmarkStart w:id="2" w:name="_Toc35189018"/>
      <w:bookmarkEnd w:id="0"/>
      <w:r w:rsidRPr="00B078ED">
        <w:rPr>
          <w:rFonts w:ascii="Garamond" w:hAnsi="Garamond"/>
          <w:lang w:val="es-ES"/>
        </w:rPr>
        <w:lastRenderedPageBreak/>
        <w:t>Propósito</w:t>
      </w:r>
      <w:bookmarkEnd w:id="2"/>
    </w:p>
    <w:p w14:paraId="504A4635" w14:textId="57FBB4AE" w:rsidR="0040652F" w:rsidRPr="00B078ED" w:rsidRDefault="0040652F" w:rsidP="0040652F">
      <w:pPr>
        <w:rPr>
          <w:rFonts w:ascii="Garamond" w:hAnsi="Garamond"/>
          <w:lang w:val="es-ES"/>
        </w:rPr>
      </w:pPr>
    </w:p>
    <w:bookmarkEnd w:id="1"/>
    <w:p w14:paraId="63A3EB3E" w14:textId="4F7EB354" w:rsidR="00A563EE" w:rsidRPr="00B078ED" w:rsidRDefault="0040652F" w:rsidP="007D7ED5">
      <w:pPr>
        <w:rPr>
          <w:rFonts w:ascii="Garamond" w:hAnsi="Garamond"/>
          <w:sz w:val="24"/>
          <w:szCs w:val="24"/>
          <w:lang w:val="es-ES"/>
        </w:rPr>
      </w:pPr>
      <w:r w:rsidRPr="00B078ED">
        <w:rPr>
          <w:rFonts w:ascii="Garamond" w:hAnsi="Garamond"/>
          <w:sz w:val="24"/>
          <w:szCs w:val="24"/>
          <w:lang w:val="es-ES"/>
        </w:rPr>
        <w:t xml:space="preserve">Este documento tiene como finalidad determinar los atributos de calidad del software </w:t>
      </w:r>
      <w:proofErr w:type="spellStart"/>
      <w:r w:rsidR="00232BBF" w:rsidRPr="00B078ED">
        <w:rPr>
          <w:rFonts w:ascii="Garamond" w:hAnsi="Garamond"/>
          <w:sz w:val="24"/>
          <w:szCs w:val="24"/>
          <w:lang w:val="es-ES"/>
        </w:rPr>
        <w:t>M</w:t>
      </w:r>
      <w:r w:rsidRPr="00B078ED">
        <w:rPr>
          <w:rFonts w:ascii="Garamond" w:hAnsi="Garamond"/>
          <w:sz w:val="24"/>
          <w:szCs w:val="24"/>
          <w:lang w:val="es-ES"/>
        </w:rPr>
        <w:t>entral</w:t>
      </w:r>
      <w:proofErr w:type="spellEnd"/>
      <w:r w:rsidR="007D132F" w:rsidRPr="00B078ED">
        <w:rPr>
          <w:rFonts w:ascii="Garamond" w:hAnsi="Garamond"/>
          <w:sz w:val="24"/>
          <w:szCs w:val="24"/>
          <w:lang w:val="es-ES"/>
        </w:rPr>
        <w:t xml:space="preserve">, </w:t>
      </w:r>
      <w:r w:rsidR="00DA29AF">
        <w:rPr>
          <w:rFonts w:ascii="Garamond" w:hAnsi="Garamond"/>
          <w:sz w:val="24"/>
          <w:szCs w:val="24"/>
          <w:lang w:val="es-ES"/>
        </w:rPr>
        <w:t>primero realizando un filtro mediante los</w:t>
      </w:r>
      <w:r w:rsidR="007D7ED5">
        <w:rPr>
          <w:rFonts w:ascii="Garamond" w:hAnsi="Garamond"/>
          <w:sz w:val="24"/>
          <w:szCs w:val="24"/>
          <w:lang w:val="es-ES"/>
        </w:rPr>
        <w:t xml:space="preserve"> </w:t>
      </w:r>
      <w:r w:rsidR="007D132F" w:rsidRPr="00B078ED">
        <w:rPr>
          <w:rFonts w:ascii="Garamond" w:hAnsi="Garamond"/>
          <w:sz w:val="24"/>
          <w:szCs w:val="24"/>
          <w:lang w:val="es-ES"/>
        </w:rPr>
        <w:t xml:space="preserve">modelos de calidad como McCall, </w:t>
      </w:r>
      <w:proofErr w:type="spellStart"/>
      <w:r w:rsidR="007D132F" w:rsidRPr="00B078ED">
        <w:rPr>
          <w:rFonts w:ascii="Garamond" w:hAnsi="Garamond"/>
          <w:sz w:val="24"/>
          <w:szCs w:val="24"/>
          <w:lang w:val="es-ES"/>
        </w:rPr>
        <w:t>Dromey</w:t>
      </w:r>
      <w:proofErr w:type="spellEnd"/>
      <w:r w:rsidR="007D132F" w:rsidRPr="00B078ED">
        <w:rPr>
          <w:rFonts w:ascii="Garamond" w:hAnsi="Garamond"/>
          <w:sz w:val="24"/>
          <w:szCs w:val="24"/>
          <w:lang w:val="es-ES"/>
        </w:rPr>
        <w:t xml:space="preserve">, </w:t>
      </w:r>
      <w:proofErr w:type="spellStart"/>
      <w:r w:rsidR="007D132F" w:rsidRPr="00B078ED">
        <w:rPr>
          <w:rFonts w:ascii="Garamond" w:hAnsi="Garamond"/>
          <w:sz w:val="24"/>
          <w:szCs w:val="24"/>
          <w:lang w:val="es-ES"/>
        </w:rPr>
        <w:t>Furps</w:t>
      </w:r>
      <w:proofErr w:type="spellEnd"/>
      <w:r w:rsidR="007D132F" w:rsidRPr="00B078ED">
        <w:rPr>
          <w:rFonts w:ascii="Garamond" w:hAnsi="Garamond"/>
          <w:sz w:val="24"/>
          <w:szCs w:val="24"/>
          <w:lang w:val="es-ES"/>
        </w:rPr>
        <w:t>, ISO 9126</w:t>
      </w:r>
      <w:r w:rsidR="007D7ED5">
        <w:rPr>
          <w:rFonts w:ascii="Garamond" w:hAnsi="Garamond"/>
          <w:sz w:val="24"/>
          <w:szCs w:val="24"/>
          <w:lang w:val="es-ES"/>
        </w:rPr>
        <w:t xml:space="preserve"> vistos en clases y posteriormente realiza</w:t>
      </w:r>
      <w:r w:rsidR="00236D0D">
        <w:rPr>
          <w:rFonts w:ascii="Garamond" w:hAnsi="Garamond"/>
          <w:sz w:val="24"/>
          <w:szCs w:val="24"/>
          <w:lang w:val="es-ES"/>
        </w:rPr>
        <w:t xml:space="preserve">r un modelo de calidad desde el enfoque </w:t>
      </w:r>
      <w:r w:rsidR="007D7ED5">
        <w:rPr>
          <w:rFonts w:ascii="Garamond" w:hAnsi="Garamond"/>
          <w:sz w:val="24"/>
          <w:szCs w:val="24"/>
          <w:lang w:val="es-ES"/>
        </w:rPr>
        <w:t>ontológico.</w:t>
      </w:r>
    </w:p>
    <w:p w14:paraId="09B57F4C" w14:textId="299D4ABF" w:rsidR="0040652F" w:rsidRPr="00B078ED" w:rsidRDefault="00F27BD6" w:rsidP="0040652F">
      <w:pPr>
        <w:rPr>
          <w:rFonts w:ascii="Garamond" w:hAnsi="Garamond"/>
          <w:sz w:val="24"/>
          <w:szCs w:val="24"/>
          <w:lang w:val="es-ES"/>
        </w:rPr>
      </w:pPr>
      <w:r w:rsidRPr="00B078ED">
        <w:rPr>
          <w:rFonts w:ascii="Garamond" w:hAnsi="Garamond"/>
          <w:sz w:val="24"/>
          <w:szCs w:val="24"/>
          <w:lang w:val="es-ES"/>
        </w:rPr>
        <w:t xml:space="preserve">Por otra parte, esto es útil para determinar los objetivos durante el proceso de desarrollo ya que estos se establecen en base a la calidad </w:t>
      </w:r>
      <w:r w:rsidR="007869E1" w:rsidRPr="00B078ED">
        <w:rPr>
          <w:rFonts w:ascii="Garamond" w:hAnsi="Garamond"/>
          <w:sz w:val="24"/>
          <w:szCs w:val="24"/>
          <w:lang w:val="es-ES"/>
        </w:rPr>
        <w:t>del producto de software</w:t>
      </w:r>
      <w:r w:rsidRPr="00B078ED">
        <w:rPr>
          <w:rFonts w:ascii="Garamond" w:hAnsi="Garamond"/>
          <w:sz w:val="24"/>
          <w:szCs w:val="24"/>
          <w:lang w:val="es-ES"/>
        </w:rPr>
        <w:t>.</w:t>
      </w:r>
    </w:p>
    <w:p w14:paraId="23AD775F" w14:textId="77777777" w:rsidR="00F27BD6" w:rsidRPr="00B078ED" w:rsidRDefault="00F27BD6" w:rsidP="0040652F">
      <w:pPr>
        <w:rPr>
          <w:rFonts w:ascii="Garamond" w:hAnsi="Garamond"/>
          <w:sz w:val="24"/>
          <w:szCs w:val="24"/>
          <w:lang w:val="es-ES"/>
        </w:rPr>
      </w:pPr>
    </w:p>
    <w:p w14:paraId="70A29E54" w14:textId="35F9C360" w:rsidR="0040652F" w:rsidRPr="00B078ED" w:rsidRDefault="0040652F" w:rsidP="0040652F">
      <w:pPr>
        <w:pStyle w:val="Ttulo1"/>
        <w:rPr>
          <w:rFonts w:ascii="Garamond" w:hAnsi="Garamond"/>
          <w:lang w:val="es-ES"/>
        </w:rPr>
      </w:pPr>
      <w:bookmarkStart w:id="3" w:name="_Toc35189019"/>
      <w:r w:rsidRPr="00B078ED">
        <w:rPr>
          <w:rFonts w:ascii="Garamond" w:hAnsi="Garamond"/>
          <w:lang w:val="es-ES"/>
        </w:rPr>
        <w:t>De</w:t>
      </w:r>
      <w:r w:rsidR="007D132F" w:rsidRPr="00B078ED">
        <w:rPr>
          <w:rFonts w:ascii="Garamond" w:hAnsi="Garamond"/>
          <w:lang w:val="es-ES"/>
        </w:rPr>
        <w:t>terminación</w:t>
      </w:r>
      <w:bookmarkEnd w:id="3"/>
    </w:p>
    <w:p w14:paraId="49C906E7" w14:textId="442D3DF0" w:rsidR="007D132F" w:rsidRPr="00B078ED" w:rsidRDefault="007D132F" w:rsidP="007D132F">
      <w:pPr>
        <w:rPr>
          <w:rFonts w:ascii="Garamond" w:hAnsi="Garamond"/>
          <w:lang w:val="es-ES"/>
        </w:rPr>
      </w:pPr>
    </w:p>
    <w:p w14:paraId="5EC0D829" w14:textId="29979718" w:rsidR="007D132F" w:rsidRPr="00B078ED" w:rsidRDefault="005C5851" w:rsidP="005C5851">
      <w:pPr>
        <w:spacing w:after="0"/>
        <w:rPr>
          <w:rFonts w:ascii="Garamond" w:hAnsi="Garamond"/>
          <w:sz w:val="24"/>
          <w:szCs w:val="24"/>
          <w:lang w:val="es-ES"/>
        </w:rPr>
      </w:pPr>
      <w:r>
        <w:rPr>
          <w:rFonts w:ascii="Garamond" w:hAnsi="Garamond"/>
          <w:sz w:val="24"/>
          <w:szCs w:val="24"/>
          <w:lang w:val="es-ES"/>
        </w:rPr>
        <w:t xml:space="preserve">La relevancia (r) de un atributo se calificará del </w:t>
      </w:r>
      <w:r w:rsidR="004B4126">
        <w:rPr>
          <w:rFonts w:ascii="Garamond" w:hAnsi="Garamond"/>
          <w:sz w:val="24"/>
          <w:szCs w:val="24"/>
          <w:lang w:val="es-ES"/>
        </w:rPr>
        <w:t>0</w:t>
      </w:r>
      <w:r w:rsidR="00844300">
        <w:rPr>
          <w:rFonts w:ascii="Garamond" w:hAnsi="Garamond"/>
          <w:sz w:val="24"/>
          <w:szCs w:val="24"/>
          <w:lang w:val="es-ES"/>
        </w:rPr>
        <w:t xml:space="preserve"> (menor relevancia)</w:t>
      </w:r>
      <w:r>
        <w:rPr>
          <w:rFonts w:ascii="Garamond" w:hAnsi="Garamond"/>
          <w:sz w:val="24"/>
          <w:szCs w:val="24"/>
          <w:lang w:val="es-ES"/>
        </w:rPr>
        <w:t xml:space="preserve"> al </w:t>
      </w:r>
      <w:r w:rsidR="004B4126">
        <w:rPr>
          <w:rFonts w:ascii="Garamond" w:hAnsi="Garamond"/>
          <w:sz w:val="24"/>
          <w:szCs w:val="24"/>
          <w:lang w:val="es-ES"/>
        </w:rPr>
        <w:t>4</w:t>
      </w:r>
      <w:r w:rsidR="00844300">
        <w:rPr>
          <w:rFonts w:ascii="Garamond" w:hAnsi="Garamond"/>
          <w:sz w:val="24"/>
          <w:szCs w:val="24"/>
          <w:lang w:val="es-ES"/>
        </w:rPr>
        <w:t xml:space="preserve"> (mayor relevancia)</w:t>
      </w:r>
      <w:r w:rsidR="007D132F" w:rsidRPr="00B078ED">
        <w:rPr>
          <w:rFonts w:ascii="Garamond" w:hAnsi="Garamond"/>
          <w:sz w:val="24"/>
          <w:szCs w:val="24"/>
          <w:lang w:val="es-ES"/>
        </w:rPr>
        <w:t>.</w:t>
      </w:r>
    </w:p>
    <w:p w14:paraId="724A394F" w14:textId="77777777" w:rsidR="008F3C35" w:rsidRPr="00B078ED" w:rsidRDefault="008F3C35" w:rsidP="008F3C35">
      <w:pPr>
        <w:pStyle w:val="Prrafodelista"/>
        <w:spacing w:after="0"/>
        <w:rPr>
          <w:rFonts w:ascii="Garamond" w:hAnsi="Garamond"/>
          <w:sz w:val="24"/>
          <w:szCs w:val="24"/>
          <w:lang w:val="es-ES"/>
        </w:rPr>
      </w:pPr>
    </w:p>
    <w:p w14:paraId="32F8C738" w14:textId="0CFF8404" w:rsidR="008F3C35" w:rsidRPr="00B078ED" w:rsidRDefault="008F3C35" w:rsidP="00F27BD6">
      <w:pPr>
        <w:rPr>
          <w:rFonts w:ascii="Garamond" w:hAnsi="Garamond"/>
          <w:sz w:val="24"/>
          <w:szCs w:val="24"/>
          <w:lang w:val="es-ES"/>
        </w:rPr>
      </w:pPr>
      <w:r w:rsidRPr="00B078ED">
        <w:rPr>
          <w:rFonts w:ascii="Garamond" w:hAnsi="Garamond"/>
          <w:sz w:val="24"/>
          <w:szCs w:val="24"/>
          <w:lang w:val="es-ES"/>
        </w:rPr>
        <w:t>Tipos de atributos de calidad:</w:t>
      </w:r>
    </w:p>
    <w:p w14:paraId="0A6AED85" w14:textId="014A0673" w:rsidR="00F27BD6" w:rsidRPr="00B078ED" w:rsidRDefault="008F3C35" w:rsidP="008F3C35">
      <w:pPr>
        <w:pStyle w:val="Prrafodelista"/>
        <w:numPr>
          <w:ilvl w:val="0"/>
          <w:numId w:val="18"/>
        </w:numPr>
        <w:rPr>
          <w:rFonts w:ascii="Garamond" w:hAnsi="Garamond"/>
          <w:sz w:val="24"/>
          <w:szCs w:val="24"/>
          <w:lang w:val="es-ES"/>
        </w:rPr>
      </w:pPr>
      <w:r w:rsidRPr="00B078ED">
        <w:rPr>
          <w:rFonts w:ascii="Garamond" w:hAnsi="Garamond"/>
          <w:sz w:val="24"/>
          <w:szCs w:val="24"/>
          <w:lang w:val="es-ES"/>
        </w:rPr>
        <w:t>E</w:t>
      </w:r>
      <w:r w:rsidR="00F27BD6" w:rsidRPr="00B078ED">
        <w:rPr>
          <w:rFonts w:ascii="Garamond" w:hAnsi="Garamond"/>
          <w:sz w:val="24"/>
          <w:szCs w:val="24"/>
          <w:lang w:val="es-ES"/>
        </w:rPr>
        <w:t>xternos: Aquellos definidos a partir de la visión del usuario del software.</w:t>
      </w:r>
    </w:p>
    <w:p w14:paraId="25813F1D" w14:textId="37EEFF34" w:rsidR="00F27BD6" w:rsidRPr="00B078ED" w:rsidRDefault="008F3C35" w:rsidP="008F3C35">
      <w:pPr>
        <w:pStyle w:val="Prrafodelista"/>
        <w:numPr>
          <w:ilvl w:val="0"/>
          <w:numId w:val="18"/>
        </w:numPr>
        <w:rPr>
          <w:rFonts w:ascii="Garamond" w:hAnsi="Garamond"/>
          <w:sz w:val="24"/>
          <w:szCs w:val="24"/>
          <w:lang w:val="es-ES"/>
        </w:rPr>
      </w:pPr>
      <w:r w:rsidRPr="00B078ED">
        <w:rPr>
          <w:rFonts w:ascii="Garamond" w:hAnsi="Garamond"/>
          <w:sz w:val="24"/>
          <w:szCs w:val="24"/>
          <w:lang w:val="es-ES"/>
        </w:rPr>
        <w:t>I</w:t>
      </w:r>
      <w:r w:rsidR="00F27BD6" w:rsidRPr="00B078ED">
        <w:rPr>
          <w:rFonts w:ascii="Garamond" w:hAnsi="Garamond"/>
          <w:sz w:val="24"/>
          <w:szCs w:val="24"/>
          <w:lang w:val="es-ES"/>
        </w:rPr>
        <w:t>nternos: Visión de calidad técnica, determinado por el equipo de desarrollo</w:t>
      </w:r>
      <w:r w:rsidR="00273B51" w:rsidRPr="00B078ED">
        <w:rPr>
          <w:rFonts w:ascii="Garamond" w:hAnsi="Garamond"/>
          <w:sz w:val="24"/>
          <w:szCs w:val="24"/>
          <w:lang w:val="es-ES"/>
        </w:rPr>
        <w:t>, no visible para el usuario común</w:t>
      </w:r>
      <w:r w:rsidR="00F27BD6" w:rsidRPr="00B078ED">
        <w:rPr>
          <w:rFonts w:ascii="Garamond" w:hAnsi="Garamond"/>
          <w:sz w:val="24"/>
          <w:szCs w:val="24"/>
          <w:lang w:val="es-ES"/>
        </w:rPr>
        <w:t>.</w:t>
      </w:r>
    </w:p>
    <w:p w14:paraId="66C14BEC" w14:textId="3AEEE564" w:rsidR="001026C2" w:rsidRPr="00B078ED" w:rsidRDefault="001026C2" w:rsidP="001026C2">
      <w:pPr>
        <w:rPr>
          <w:rFonts w:ascii="Garamond" w:hAnsi="Garamond"/>
          <w:sz w:val="24"/>
          <w:szCs w:val="24"/>
          <w:lang w:val="es-ES"/>
        </w:rPr>
      </w:pPr>
      <w:r w:rsidRPr="00B078ED">
        <w:rPr>
          <w:rFonts w:ascii="Garamond" w:hAnsi="Garamond"/>
          <w:sz w:val="24"/>
          <w:szCs w:val="24"/>
          <w:lang w:val="es-ES"/>
        </w:rPr>
        <w:t>Consideraciones:</w:t>
      </w:r>
    </w:p>
    <w:p w14:paraId="79E2F9FA" w14:textId="650079E3" w:rsidR="001026C2" w:rsidRPr="00B078ED" w:rsidRDefault="001026C2" w:rsidP="001026C2">
      <w:pPr>
        <w:pStyle w:val="Prrafodelista"/>
        <w:numPr>
          <w:ilvl w:val="0"/>
          <w:numId w:val="20"/>
        </w:numPr>
        <w:rPr>
          <w:rFonts w:ascii="Garamond" w:hAnsi="Garamond"/>
          <w:sz w:val="24"/>
          <w:szCs w:val="24"/>
          <w:lang w:val="es-ES"/>
        </w:rPr>
      </w:pPr>
      <w:r w:rsidRPr="00B078ED">
        <w:rPr>
          <w:rFonts w:ascii="Garamond" w:hAnsi="Garamond"/>
          <w:sz w:val="24"/>
          <w:szCs w:val="24"/>
          <w:lang w:val="es-ES"/>
        </w:rPr>
        <w:t>Dominio del software:</w:t>
      </w:r>
    </w:p>
    <w:p w14:paraId="5E50F459" w14:textId="5AFCC6EF" w:rsidR="001026C2" w:rsidRPr="00B078ED" w:rsidRDefault="001026C2" w:rsidP="001026C2">
      <w:pPr>
        <w:pStyle w:val="Prrafodelista"/>
        <w:numPr>
          <w:ilvl w:val="1"/>
          <w:numId w:val="20"/>
        </w:numPr>
        <w:rPr>
          <w:rFonts w:ascii="Garamond" w:hAnsi="Garamond"/>
          <w:sz w:val="24"/>
          <w:szCs w:val="24"/>
          <w:lang w:val="es-ES"/>
        </w:rPr>
      </w:pPr>
      <w:r w:rsidRPr="00B078ED">
        <w:rPr>
          <w:rFonts w:ascii="Garamond" w:hAnsi="Garamond"/>
          <w:sz w:val="24"/>
          <w:szCs w:val="24"/>
          <w:lang w:val="es-ES"/>
        </w:rPr>
        <w:t>Software educativo.</w:t>
      </w:r>
    </w:p>
    <w:p w14:paraId="2E68A2DB" w14:textId="026AF95C" w:rsidR="001026C2" w:rsidRPr="00B078ED" w:rsidRDefault="001026C2" w:rsidP="001026C2">
      <w:pPr>
        <w:pStyle w:val="Prrafodelista"/>
        <w:numPr>
          <w:ilvl w:val="1"/>
          <w:numId w:val="20"/>
        </w:numPr>
        <w:rPr>
          <w:rFonts w:ascii="Garamond" w:hAnsi="Garamond"/>
          <w:sz w:val="24"/>
          <w:szCs w:val="24"/>
          <w:lang w:val="es-ES"/>
        </w:rPr>
      </w:pPr>
      <w:r w:rsidRPr="00B078ED">
        <w:rPr>
          <w:rFonts w:ascii="Garamond" w:hAnsi="Garamond"/>
          <w:sz w:val="24"/>
          <w:szCs w:val="24"/>
          <w:lang w:val="es-ES"/>
        </w:rPr>
        <w:t>Es un software de tutoría inteligente.</w:t>
      </w:r>
    </w:p>
    <w:p w14:paraId="01840CED" w14:textId="0ED0C430" w:rsidR="001026C2" w:rsidRPr="00B078ED" w:rsidRDefault="001026C2" w:rsidP="001026C2">
      <w:pPr>
        <w:pStyle w:val="Prrafodelista"/>
        <w:numPr>
          <w:ilvl w:val="1"/>
          <w:numId w:val="20"/>
        </w:numPr>
        <w:rPr>
          <w:rFonts w:ascii="Garamond" w:hAnsi="Garamond"/>
          <w:sz w:val="24"/>
          <w:szCs w:val="24"/>
          <w:lang w:val="es-ES"/>
        </w:rPr>
      </w:pPr>
      <w:r w:rsidRPr="00B078ED">
        <w:rPr>
          <w:rFonts w:ascii="Garamond" w:hAnsi="Garamond"/>
          <w:sz w:val="24"/>
          <w:szCs w:val="24"/>
          <w:lang w:val="es-ES"/>
        </w:rPr>
        <w:t>Los usuarios serán estudiantes universitarios, 18+ años de edad.</w:t>
      </w:r>
    </w:p>
    <w:p w14:paraId="7A032187" w14:textId="4ADE7732" w:rsidR="001026C2" w:rsidRPr="00B078ED" w:rsidRDefault="001026C2" w:rsidP="001026C2">
      <w:pPr>
        <w:pStyle w:val="Prrafodelista"/>
        <w:numPr>
          <w:ilvl w:val="1"/>
          <w:numId w:val="20"/>
        </w:numPr>
        <w:rPr>
          <w:rFonts w:ascii="Garamond" w:hAnsi="Garamond"/>
          <w:sz w:val="24"/>
          <w:szCs w:val="24"/>
          <w:lang w:val="es-ES"/>
        </w:rPr>
      </w:pPr>
      <w:r w:rsidRPr="00B078ED">
        <w:rPr>
          <w:rFonts w:ascii="Garamond" w:hAnsi="Garamond"/>
          <w:sz w:val="24"/>
          <w:szCs w:val="24"/>
          <w:lang w:val="es-ES"/>
        </w:rPr>
        <w:t>Principalmente abarca carreras del área de la salud.</w:t>
      </w:r>
    </w:p>
    <w:p w14:paraId="33E320D8" w14:textId="66FFEF6E" w:rsidR="001026C2" w:rsidRPr="00B078ED" w:rsidRDefault="00E02A62" w:rsidP="001026C2">
      <w:pPr>
        <w:pStyle w:val="Prrafodelista"/>
        <w:numPr>
          <w:ilvl w:val="1"/>
          <w:numId w:val="20"/>
        </w:numPr>
        <w:rPr>
          <w:rFonts w:ascii="Garamond" w:hAnsi="Garamond"/>
          <w:sz w:val="24"/>
          <w:szCs w:val="24"/>
          <w:lang w:val="es-ES"/>
        </w:rPr>
      </w:pPr>
      <w:r w:rsidRPr="00B078ED">
        <w:rPr>
          <w:rFonts w:ascii="Garamond" w:hAnsi="Garamond"/>
          <w:sz w:val="24"/>
          <w:szCs w:val="24"/>
          <w:lang w:val="es-ES"/>
        </w:rPr>
        <w:t xml:space="preserve">Los estudiantes buscan softwares fáciles de usar, </w:t>
      </w:r>
      <w:r w:rsidR="00D6095A" w:rsidRPr="00B078ED">
        <w:rPr>
          <w:rFonts w:ascii="Garamond" w:hAnsi="Garamond"/>
          <w:sz w:val="24"/>
          <w:szCs w:val="24"/>
          <w:lang w:val="es-ES"/>
        </w:rPr>
        <w:t>eficientes, intuitivos</w:t>
      </w:r>
      <w:r w:rsidRPr="00B078ED">
        <w:rPr>
          <w:rFonts w:ascii="Garamond" w:hAnsi="Garamond"/>
          <w:sz w:val="24"/>
          <w:szCs w:val="24"/>
          <w:lang w:val="es-ES"/>
        </w:rPr>
        <w:t xml:space="preserve"> y que despierten sus intereses saliendo de lo común.</w:t>
      </w:r>
      <w:r w:rsidR="001026C2" w:rsidRPr="00B078ED">
        <w:rPr>
          <w:rFonts w:ascii="Garamond" w:hAnsi="Garamond"/>
          <w:sz w:val="24"/>
          <w:szCs w:val="24"/>
          <w:lang w:val="es-ES"/>
        </w:rPr>
        <w:t xml:space="preserve"> </w:t>
      </w:r>
    </w:p>
    <w:p w14:paraId="09481363" w14:textId="53AA7F00" w:rsidR="001026C2" w:rsidRPr="00B078ED" w:rsidRDefault="00E02A62" w:rsidP="001026C2">
      <w:pPr>
        <w:pStyle w:val="Prrafodelista"/>
        <w:numPr>
          <w:ilvl w:val="1"/>
          <w:numId w:val="20"/>
        </w:numPr>
        <w:rPr>
          <w:rFonts w:ascii="Garamond" w:hAnsi="Garamond"/>
          <w:sz w:val="24"/>
          <w:szCs w:val="24"/>
          <w:lang w:val="es-ES"/>
        </w:rPr>
      </w:pPr>
      <w:r w:rsidRPr="00B078ED">
        <w:rPr>
          <w:rFonts w:ascii="Garamond" w:hAnsi="Garamond"/>
          <w:sz w:val="24"/>
          <w:szCs w:val="24"/>
          <w:lang w:val="es-ES"/>
        </w:rPr>
        <w:t>Los estudiantes buscan que software tengan buen</w:t>
      </w:r>
      <w:r w:rsidR="001026C2" w:rsidRPr="00B078ED">
        <w:rPr>
          <w:rFonts w:ascii="Garamond" w:hAnsi="Garamond"/>
          <w:sz w:val="24"/>
          <w:szCs w:val="24"/>
          <w:lang w:val="es-ES"/>
        </w:rPr>
        <w:t xml:space="preserve"> aspecto visual</w:t>
      </w:r>
      <w:r w:rsidRPr="00B078ED">
        <w:rPr>
          <w:rFonts w:ascii="Garamond" w:hAnsi="Garamond"/>
          <w:sz w:val="24"/>
          <w:szCs w:val="24"/>
          <w:lang w:val="es-ES"/>
        </w:rPr>
        <w:t>,</w:t>
      </w:r>
      <w:r w:rsidR="001026C2" w:rsidRPr="00B078ED">
        <w:rPr>
          <w:rFonts w:ascii="Garamond" w:hAnsi="Garamond"/>
          <w:sz w:val="24"/>
          <w:szCs w:val="24"/>
          <w:lang w:val="es-ES"/>
        </w:rPr>
        <w:t xml:space="preserve"> </w:t>
      </w:r>
      <w:r w:rsidRPr="00B078ED">
        <w:rPr>
          <w:rFonts w:ascii="Garamond" w:hAnsi="Garamond"/>
          <w:sz w:val="24"/>
          <w:szCs w:val="24"/>
          <w:lang w:val="es-ES"/>
        </w:rPr>
        <w:t>que sean</w:t>
      </w:r>
      <w:r w:rsidR="001026C2" w:rsidRPr="00B078ED">
        <w:rPr>
          <w:rFonts w:ascii="Garamond" w:hAnsi="Garamond"/>
          <w:sz w:val="24"/>
          <w:szCs w:val="24"/>
          <w:lang w:val="es-ES"/>
        </w:rPr>
        <w:t xml:space="preserve"> llamativo</w:t>
      </w:r>
      <w:r w:rsidRPr="00B078ED">
        <w:rPr>
          <w:rFonts w:ascii="Garamond" w:hAnsi="Garamond"/>
          <w:sz w:val="24"/>
          <w:szCs w:val="24"/>
          <w:lang w:val="es-ES"/>
        </w:rPr>
        <w:t>s</w:t>
      </w:r>
      <w:r w:rsidR="001026C2" w:rsidRPr="00B078ED">
        <w:rPr>
          <w:rFonts w:ascii="Garamond" w:hAnsi="Garamond"/>
          <w:sz w:val="24"/>
          <w:szCs w:val="24"/>
          <w:lang w:val="es-ES"/>
        </w:rPr>
        <w:t xml:space="preserve"> y estructurado.</w:t>
      </w:r>
    </w:p>
    <w:p w14:paraId="7B5D98E8" w14:textId="393D4077" w:rsidR="001026C2" w:rsidRPr="00B078ED" w:rsidRDefault="00E02A62" w:rsidP="001026C2">
      <w:pPr>
        <w:pStyle w:val="Prrafodelista"/>
        <w:numPr>
          <w:ilvl w:val="1"/>
          <w:numId w:val="20"/>
        </w:numPr>
        <w:rPr>
          <w:rFonts w:ascii="Garamond" w:hAnsi="Garamond"/>
          <w:sz w:val="24"/>
          <w:szCs w:val="24"/>
          <w:lang w:val="es-ES"/>
        </w:rPr>
      </w:pPr>
      <w:r w:rsidRPr="00B078ED">
        <w:rPr>
          <w:rFonts w:ascii="Garamond" w:hAnsi="Garamond"/>
          <w:sz w:val="24"/>
          <w:szCs w:val="24"/>
          <w:lang w:val="es-ES"/>
        </w:rPr>
        <w:t>El software d</w:t>
      </w:r>
      <w:r w:rsidR="001026C2" w:rsidRPr="00B078ED">
        <w:rPr>
          <w:rFonts w:ascii="Garamond" w:hAnsi="Garamond"/>
          <w:sz w:val="24"/>
          <w:szCs w:val="24"/>
          <w:lang w:val="es-ES"/>
        </w:rPr>
        <w:t xml:space="preserve">ebe ser capaz de ir guardando el progreso de los sujetos que </w:t>
      </w:r>
      <w:r w:rsidRPr="00B078ED">
        <w:rPr>
          <w:rFonts w:ascii="Garamond" w:hAnsi="Garamond"/>
          <w:sz w:val="24"/>
          <w:szCs w:val="24"/>
          <w:lang w:val="es-ES"/>
        </w:rPr>
        <w:t>lo utilicen, ya que el no hacerlo generaría rechazo</w:t>
      </w:r>
      <w:r w:rsidR="001026C2" w:rsidRPr="00B078ED">
        <w:rPr>
          <w:rFonts w:ascii="Garamond" w:hAnsi="Garamond"/>
          <w:sz w:val="24"/>
          <w:szCs w:val="24"/>
          <w:lang w:val="es-ES"/>
        </w:rPr>
        <w:t>.</w:t>
      </w:r>
    </w:p>
    <w:p w14:paraId="5E2E8AF4" w14:textId="19C33995" w:rsidR="001026C2" w:rsidRPr="00B078ED" w:rsidRDefault="00E02A62" w:rsidP="00D6095A">
      <w:pPr>
        <w:pStyle w:val="Prrafodelista"/>
        <w:numPr>
          <w:ilvl w:val="1"/>
          <w:numId w:val="20"/>
        </w:numPr>
        <w:rPr>
          <w:rFonts w:ascii="Garamond" w:hAnsi="Garamond"/>
          <w:sz w:val="24"/>
          <w:szCs w:val="24"/>
          <w:lang w:val="es-ES"/>
        </w:rPr>
      </w:pPr>
      <w:r w:rsidRPr="00B078ED">
        <w:rPr>
          <w:rFonts w:ascii="Garamond" w:hAnsi="Garamond"/>
          <w:sz w:val="24"/>
          <w:szCs w:val="24"/>
          <w:lang w:val="es-ES"/>
        </w:rPr>
        <w:t>Los usuarios buscan que el software este siempre disponible para cuando sientan motivación de estudio.</w:t>
      </w:r>
    </w:p>
    <w:p w14:paraId="46976652" w14:textId="77777777" w:rsidR="00E02A62" w:rsidRPr="00B078ED" w:rsidRDefault="00E02A62" w:rsidP="00E02A62">
      <w:pPr>
        <w:pStyle w:val="Prrafodelista"/>
        <w:ind w:left="1440"/>
        <w:rPr>
          <w:rFonts w:ascii="Garamond" w:hAnsi="Garamond"/>
          <w:sz w:val="24"/>
          <w:szCs w:val="24"/>
          <w:lang w:val="es-ES"/>
        </w:rPr>
      </w:pPr>
    </w:p>
    <w:p w14:paraId="3ED56B52" w14:textId="1E9D9771" w:rsidR="008F3C35" w:rsidRDefault="008F3C35" w:rsidP="008F3C35">
      <w:pPr>
        <w:pStyle w:val="Prrafodelista"/>
        <w:rPr>
          <w:rFonts w:ascii="Garamond" w:hAnsi="Garamond"/>
          <w:sz w:val="24"/>
          <w:szCs w:val="24"/>
          <w:lang w:val="es-ES"/>
        </w:rPr>
      </w:pPr>
    </w:p>
    <w:p w14:paraId="1EC77A3B" w14:textId="034B5E52" w:rsidR="00D404F3" w:rsidRDefault="00D404F3" w:rsidP="008F3C35">
      <w:pPr>
        <w:pStyle w:val="Prrafodelista"/>
        <w:rPr>
          <w:rFonts w:ascii="Garamond" w:hAnsi="Garamond"/>
          <w:sz w:val="24"/>
          <w:szCs w:val="24"/>
          <w:lang w:val="es-ES"/>
        </w:rPr>
      </w:pPr>
    </w:p>
    <w:p w14:paraId="7D6E16AC" w14:textId="0368CF1C" w:rsidR="00D404F3" w:rsidRDefault="00D404F3" w:rsidP="008F3C35">
      <w:pPr>
        <w:pStyle w:val="Prrafodelista"/>
        <w:rPr>
          <w:rFonts w:ascii="Garamond" w:hAnsi="Garamond"/>
          <w:sz w:val="24"/>
          <w:szCs w:val="24"/>
          <w:lang w:val="es-ES"/>
        </w:rPr>
      </w:pPr>
    </w:p>
    <w:p w14:paraId="66DE0AB5" w14:textId="6F4DC207" w:rsidR="00D404F3" w:rsidRDefault="00D404F3" w:rsidP="008F3C35">
      <w:pPr>
        <w:pStyle w:val="Prrafodelista"/>
        <w:rPr>
          <w:rFonts w:ascii="Garamond" w:hAnsi="Garamond"/>
          <w:sz w:val="24"/>
          <w:szCs w:val="24"/>
          <w:lang w:val="es-ES"/>
        </w:rPr>
      </w:pPr>
    </w:p>
    <w:p w14:paraId="1519858D" w14:textId="0F252135" w:rsidR="00D404F3" w:rsidRDefault="00D404F3" w:rsidP="008F3C35">
      <w:pPr>
        <w:pStyle w:val="Prrafodelista"/>
        <w:rPr>
          <w:rFonts w:ascii="Garamond" w:hAnsi="Garamond"/>
          <w:sz w:val="24"/>
          <w:szCs w:val="24"/>
          <w:lang w:val="es-ES"/>
        </w:rPr>
      </w:pPr>
    </w:p>
    <w:p w14:paraId="1E779D76" w14:textId="6DE07BF9" w:rsidR="00D404F3" w:rsidRDefault="00D404F3" w:rsidP="008F3C35">
      <w:pPr>
        <w:pStyle w:val="Prrafodelista"/>
        <w:rPr>
          <w:rFonts w:ascii="Garamond" w:hAnsi="Garamond"/>
          <w:sz w:val="24"/>
          <w:szCs w:val="24"/>
          <w:lang w:val="es-ES"/>
        </w:rPr>
      </w:pPr>
    </w:p>
    <w:p w14:paraId="580103EE" w14:textId="77777777" w:rsidR="00D404F3" w:rsidRPr="00B078ED" w:rsidRDefault="00D404F3" w:rsidP="008F3C35">
      <w:pPr>
        <w:pStyle w:val="Prrafodelista"/>
        <w:rPr>
          <w:rFonts w:ascii="Garamond" w:hAnsi="Garamond"/>
          <w:sz w:val="24"/>
          <w:szCs w:val="24"/>
          <w:lang w:val="es-ES"/>
        </w:rPr>
      </w:pPr>
    </w:p>
    <w:tbl>
      <w:tblPr>
        <w:tblStyle w:val="Tablaconcuadrcula"/>
        <w:tblW w:w="11058" w:type="dxa"/>
        <w:tblInd w:w="-431" w:type="dxa"/>
        <w:tblLayout w:type="fixed"/>
        <w:tblLook w:val="04A0" w:firstRow="1" w:lastRow="0" w:firstColumn="1" w:lastColumn="0" w:noHBand="0" w:noVBand="1"/>
      </w:tblPr>
      <w:tblGrid>
        <w:gridCol w:w="1844"/>
        <w:gridCol w:w="4819"/>
        <w:gridCol w:w="1134"/>
        <w:gridCol w:w="426"/>
        <w:gridCol w:w="2835"/>
      </w:tblGrid>
      <w:tr w:rsidR="001779C7" w:rsidRPr="00B078ED" w14:paraId="17AAA061" w14:textId="482A4063" w:rsidTr="001026C2">
        <w:tc>
          <w:tcPr>
            <w:tcW w:w="1844" w:type="dxa"/>
          </w:tcPr>
          <w:p w14:paraId="1F618607" w14:textId="4B16C916" w:rsidR="004D331E" w:rsidRPr="00B078ED" w:rsidRDefault="004D331E" w:rsidP="004D331E">
            <w:pPr>
              <w:rPr>
                <w:rFonts w:ascii="Garamond" w:hAnsi="Garamond"/>
                <w:sz w:val="24"/>
                <w:szCs w:val="24"/>
                <w:lang w:val="es-ES"/>
              </w:rPr>
            </w:pPr>
            <w:r w:rsidRPr="00B078ED">
              <w:rPr>
                <w:rFonts w:ascii="Garamond" w:hAnsi="Garamond"/>
                <w:sz w:val="24"/>
                <w:szCs w:val="24"/>
                <w:lang w:val="es-ES"/>
              </w:rPr>
              <w:lastRenderedPageBreak/>
              <w:t>Atributo</w:t>
            </w:r>
          </w:p>
        </w:tc>
        <w:tc>
          <w:tcPr>
            <w:tcW w:w="4819" w:type="dxa"/>
          </w:tcPr>
          <w:p w14:paraId="0A84AEF5" w14:textId="1C23A2A9" w:rsidR="004D331E" w:rsidRPr="00B078ED" w:rsidRDefault="004D331E" w:rsidP="004D331E">
            <w:pPr>
              <w:rPr>
                <w:rFonts w:ascii="Garamond" w:hAnsi="Garamond"/>
                <w:sz w:val="24"/>
                <w:szCs w:val="24"/>
                <w:lang w:val="es-ES"/>
              </w:rPr>
            </w:pPr>
            <w:r w:rsidRPr="00B078ED">
              <w:rPr>
                <w:rFonts w:ascii="Garamond" w:hAnsi="Garamond"/>
                <w:sz w:val="24"/>
                <w:szCs w:val="24"/>
                <w:lang w:val="es-ES"/>
              </w:rPr>
              <w:t>Descripción</w:t>
            </w:r>
          </w:p>
        </w:tc>
        <w:tc>
          <w:tcPr>
            <w:tcW w:w="1134" w:type="dxa"/>
          </w:tcPr>
          <w:p w14:paraId="2E803CE9" w14:textId="124209F5" w:rsidR="004D331E" w:rsidRPr="00B078ED" w:rsidRDefault="004D331E" w:rsidP="004D331E">
            <w:pPr>
              <w:rPr>
                <w:rFonts w:ascii="Garamond" w:hAnsi="Garamond"/>
                <w:sz w:val="24"/>
                <w:szCs w:val="24"/>
                <w:lang w:val="es-ES"/>
              </w:rPr>
            </w:pPr>
            <w:r w:rsidRPr="00B078ED">
              <w:rPr>
                <w:rFonts w:ascii="Garamond" w:hAnsi="Garamond"/>
                <w:sz w:val="24"/>
                <w:szCs w:val="24"/>
                <w:lang w:val="es-ES"/>
              </w:rPr>
              <w:t>Tipo</w:t>
            </w:r>
          </w:p>
        </w:tc>
        <w:tc>
          <w:tcPr>
            <w:tcW w:w="426" w:type="dxa"/>
          </w:tcPr>
          <w:p w14:paraId="1E062759" w14:textId="1D5CBE3D" w:rsidR="004D331E" w:rsidRPr="00B078ED" w:rsidRDefault="005C5851" w:rsidP="004D331E">
            <w:pPr>
              <w:rPr>
                <w:rFonts w:ascii="Garamond" w:hAnsi="Garamond"/>
                <w:sz w:val="24"/>
                <w:szCs w:val="24"/>
                <w:lang w:val="es-ES"/>
              </w:rPr>
            </w:pPr>
            <w:r>
              <w:rPr>
                <w:rFonts w:ascii="Garamond" w:hAnsi="Garamond"/>
                <w:sz w:val="24"/>
                <w:szCs w:val="24"/>
                <w:lang w:val="es-ES"/>
              </w:rPr>
              <w:t>r</w:t>
            </w:r>
          </w:p>
        </w:tc>
        <w:tc>
          <w:tcPr>
            <w:tcW w:w="2835" w:type="dxa"/>
          </w:tcPr>
          <w:p w14:paraId="17F4F2CE" w14:textId="706AF548" w:rsidR="004D331E" w:rsidRPr="00B078ED" w:rsidRDefault="004D331E" w:rsidP="004D331E">
            <w:pPr>
              <w:rPr>
                <w:rFonts w:ascii="Garamond" w:hAnsi="Garamond"/>
                <w:sz w:val="24"/>
                <w:szCs w:val="24"/>
                <w:lang w:val="es-ES"/>
              </w:rPr>
            </w:pPr>
            <w:r w:rsidRPr="00B078ED">
              <w:rPr>
                <w:rFonts w:ascii="Garamond" w:hAnsi="Garamond"/>
                <w:sz w:val="24"/>
                <w:szCs w:val="24"/>
                <w:lang w:val="es-ES"/>
              </w:rPr>
              <w:t>Argumento</w:t>
            </w:r>
          </w:p>
        </w:tc>
      </w:tr>
      <w:tr w:rsidR="001779C7" w:rsidRPr="00B078ED" w14:paraId="5475D2F7" w14:textId="2B137E56" w:rsidTr="001026C2">
        <w:tc>
          <w:tcPr>
            <w:tcW w:w="1844" w:type="dxa"/>
          </w:tcPr>
          <w:p w14:paraId="07D75FDD" w14:textId="001FC31B" w:rsidR="004D331E" w:rsidRPr="00B078ED" w:rsidRDefault="004D331E" w:rsidP="004D331E">
            <w:pPr>
              <w:rPr>
                <w:rFonts w:ascii="Garamond" w:hAnsi="Garamond"/>
                <w:sz w:val="24"/>
                <w:szCs w:val="24"/>
                <w:lang w:val="es-ES"/>
              </w:rPr>
            </w:pPr>
            <w:r w:rsidRPr="00B078ED">
              <w:rPr>
                <w:rFonts w:ascii="Garamond" w:hAnsi="Garamond"/>
                <w:sz w:val="24"/>
                <w:szCs w:val="24"/>
                <w:lang w:val="es-ES"/>
              </w:rPr>
              <w:t>Disponibilidad</w:t>
            </w:r>
          </w:p>
        </w:tc>
        <w:tc>
          <w:tcPr>
            <w:tcW w:w="4819" w:type="dxa"/>
          </w:tcPr>
          <w:p w14:paraId="5D683E36" w14:textId="53F9D1ED" w:rsidR="004D331E" w:rsidRPr="00B078ED" w:rsidRDefault="00DA52CD" w:rsidP="002920FF">
            <w:pPr>
              <w:rPr>
                <w:rFonts w:ascii="Garamond" w:hAnsi="Garamond"/>
                <w:sz w:val="24"/>
                <w:szCs w:val="24"/>
                <w:lang w:val="es-ES"/>
              </w:rPr>
            </w:pPr>
            <w:r w:rsidRPr="00B078ED">
              <w:rPr>
                <w:rFonts w:ascii="Garamond" w:hAnsi="Garamond"/>
                <w:color w:val="000000"/>
                <w:sz w:val="24"/>
                <w:szCs w:val="24"/>
              </w:rPr>
              <w:t>Hace referencia al porcentaje de tiempo durante el cual se puede acceder y utilizar el sistema.</w:t>
            </w:r>
          </w:p>
        </w:tc>
        <w:tc>
          <w:tcPr>
            <w:tcW w:w="1134" w:type="dxa"/>
          </w:tcPr>
          <w:p w14:paraId="017F0569" w14:textId="6D9777D6" w:rsidR="004D331E" w:rsidRPr="00B078ED" w:rsidRDefault="00273B51" w:rsidP="004D331E">
            <w:pPr>
              <w:rPr>
                <w:rFonts w:ascii="Garamond" w:hAnsi="Garamond"/>
                <w:sz w:val="24"/>
                <w:szCs w:val="24"/>
                <w:lang w:val="es-ES"/>
              </w:rPr>
            </w:pPr>
            <w:r w:rsidRPr="00B078ED">
              <w:rPr>
                <w:rFonts w:ascii="Garamond" w:hAnsi="Garamond"/>
                <w:sz w:val="24"/>
                <w:szCs w:val="24"/>
                <w:lang w:val="es-ES"/>
              </w:rPr>
              <w:t>Externo</w:t>
            </w:r>
          </w:p>
        </w:tc>
        <w:tc>
          <w:tcPr>
            <w:tcW w:w="426" w:type="dxa"/>
          </w:tcPr>
          <w:p w14:paraId="0A067ED0" w14:textId="19C23891" w:rsidR="004D331E" w:rsidRPr="00B078ED" w:rsidRDefault="004B4126" w:rsidP="004D331E">
            <w:pPr>
              <w:rPr>
                <w:rFonts w:ascii="Garamond" w:hAnsi="Garamond"/>
                <w:sz w:val="24"/>
                <w:szCs w:val="24"/>
                <w:lang w:val="es-ES"/>
              </w:rPr>
            </w:pPr>
            <w:r>
              <w:rPr>
                <w:rFonts w:ascii="Garamond" w:hAnsi="Garamond"/>
                <w:sz w:val="24"/>
                <w:szCs w:val="24"/>
                <w:lang w:val="es-ES"/>
              </w:rPr>
              <w:t>4</w:t>
            </w:r>
          </w:p>
        </w:tc>
        <w:tc>
          <w:tcPr>
            <w:tcW w:w="2835" w:type="dxa"/>
          </w:tcPr>
          <w:p w14:paraId="25E2773F" w14:textId="31F7641D" w:rsidR="00D076F9" w:rsidRPr="00B078ED" w:rsidRDefault="00E02A62" w:rsidP="00DA52CD">
            <w:pPr>
              <w:rPr>
                <w:rFonts w:ascii="Garamond" w:hAnsi="Garamond"/>
                <w:sz w:val="24"/>
                <w:szCs w:val="24"/>
                <w:lang w:val="es-ES"/>
              </w:rPr>
            </w:pPr>
            <w:r w:rsidRPr="00B078ED">
              <w:rPr>
                <w:rFonts w:ascii="Garamond" w:hAnsi="Garamond"/>
                <w:sz w:val="24"/>
                <w:szCs w:val="24"/>
                <w:lang w:val="es-ES"/>
              </w:rPr>
              <w:t>Este atributo es muy importante ya que los usuarios tienen motivación de estudio de forma aleatoria, por lo que el software debe estar disponible cuando ello ocurra, en cualquier espacio de tiempo.</w:t>
            </w:r>
          </w:p>
        </w:tc>
      </w:tr>
      <w:tr w:rsidR="001779C7" w:rsidRPr="00B078ED" w14:paraId="12429263" w14:textId="7C0562BB" w:rsidTr="001026C2">
        <w:tc>
          <w:tcPr>
            <w:tcW w:w="1844" w:type="dxa"/>
          </w:tcPr>
          <w:p w14:paraId="472B2BC4" w14:textId="630C2FC3" w:rsidR="004D331E" w:rsidRPr="00B078ED" w:rsidRDefault="004D331E" w:rsidP="004D331E">
            <w:pPr>
              <w:rPr>
                <w:rFonts w:ascii="Garamond" w:hAnsi="Garamond"/>
                <w:sz w:val="24"/>
                <w:szCs w:val="24"/>
                <w:lang w:val="es-ES"/>
              </w:rPr>
            </w:pPr>
            <w:r w:rsidRPr="00B078ED">
              <w:rPr>
                <w:rFonts w:ascii="Garamond" w:hAnsi="Garamond"/>
                <w:sz w:val="24"/>
                <w:szCs w:val="24"/>
                <w:lang w:val="es-ES"/>
              </w:rPr>
              <w:t>Confidencialidad</w:t>
            </w:r>
          </w:p>
        </w:tc>
        <w:tc>
          <w:tcPr>
            <w:tcW w:w="4819" w:type="dxa"/>
          </w:tcPr>
          <w:p w14:paraId="1FBC2B89" w14:textId="4B4CD12E" w:rsidR="004D331E" w:rsidRPr="00B078ED" w:rsidRDefault="00E275ED" w:rsidP="004D331E">
            <w:pPr>
              <w:rPr>
                <w:rFonts w:ascii="Garamond" w:hAnsi="Garamond"/>
                <w:sz w:val="24"/>
                <w:szCs w:val="24"/>
                <w:lang w:val="es-ES"/>
              </w:rPr>
            </w:pPr>
            <w:r w:rsidRPr="00B078ED">
              <w:rPr>
                <w:rFonts w:ascii="Garamond" w:hAnsi="Garamond" w:cs="Helvetica"/>
                <w:sz w:val="24"/>
                <w:szCs w:val="24"/>
                <w:shd w:val="clear" w:color="auto" w:fill="FFFFFF"/>
              </w:rPr>
              <w:t>Grado en el que los datos tienen atributos que aseguran que los datos son sólo accedidos e interpretados por usuarios autorizados en un contexto de uso específico.</w:t>
            </w:r>
          </w:p>
        </w:tc>
        <w:tc>
          <w:tcPr>
            <w:tcW w:w="1134" w:type="dxa"/>
          </w:tcPr>
          <w:p w14:paraId="5A08D4D3" w14:textId="657A4A98" w:rsidR="004D331E" w:rsidRPr="00B078ED" w:rsidRDefault="00273B51" w:rsidP="004D331E">
            <w:pPr>
              <w:rPr>
                <w:rFonts w:ascii="Garamond" w:hAnsi="Garamond"/>
                <w:sz w:val="24"/>
                <w:szCs w:val="24"/>
                <w:lang w:val="es-ES"/>
              </w:rPr>
            </w:pPr>
            <w:r w:rsidRPr="00B078ED">
              <w:rPr>
                <w:rFonts w:ascii="Garamond" w:hAnsi="Garamond"/>
                <w:sz w:val="24"/>
                <w:szCs w:val="24"/>
                <w:lang w:val="es-ES"/>
              </w:rPr>
              <w:t>Externo</w:t>
            </w:r>
          </w:p>
        </w:tc>
        <w:tc>
          <w:tcPr>
            <w:tcW w:w="426" w:type="dxa"/>
          </w:tcPr>
          <w:p w14:paraId="275FD784" w14:textId="7ABE154E" w:rsidR="004D331E" w:rsidRPr="00B078ED" w:rsidRDefault="004B4126" w:rsidP="004D331E">
            <w:pPr>
              <w:rPr>
                <w:rFonts w:ascii="Garamond" w:hAnsi="Garamond"/>
                <w:sz w:val="24"/>
                <w:szCs w:val="24"/>
                <w:lang w:val="es-ES"/>
              </w:rPr>
            </w:pPr>
            <w:r>
              <w:rPr>
                <w:rFonts w:ascii="Garamond" w:hAnsi="Garamond"/>
                <w:sz w:val="24"/>
                <w:szCs w:val="24"/>
                <w:lang w:val="es-ES"/>
              </w:rPr>
              <w:t>4</w:t>
            </w:r>
          </w:p>
        </w:tc>
        <w:tc>
          <w:tcPr>
            <w:tcW w:w="2835" w:type="dxa"/>
          </w:tcPr>
          <w:p w14:paraId="75A99EA2" w14:textId="2C2D5C17" w:rsidR="004D331E" w:rsidRPr="00B078ED" w:rsidRDefault="00E02A62" w:rsidP="004D331E">
            <w:pPr>
              <w:rPr>
                <w:rFonts w:ascii="Garamond" w:hAnsi="Garamond"/>
                <w:sz w:val="24"/>
                <w:szCs w:val="24"/>
                <w:lang w:val="es-ES"/>
              </w:rPr>
            </w:pPr>
            <w:r w:rsidRPr="00B078ED">
              <w:rPr>
                <w:rFonts w:ascii="Garamond" w:hAnsi="Garamond"/>
                <w:sz w:val="24"/>
                <w:szCs w:val="24"/>
                <w:lang w:val="es-ES"/>
              </w:rPr>
              <w:t xml:space="preserve">El usuario debe tener plena confianza en que sus datos personales </w:t>
            </w:r>
            <w:r w:rsidR="00E123CA" w:rsidRPr="00B078ED">
              <w:rPr>
                <w:rFonts w:ascii="Garamond" w:hAnsi="Garamond"/>
                <w:sz w:val="24"/>
                <w:szCs w:val="24"/>
                <w:lang w:val="es-ES"/>
              </w:rPr>
              <w:t xml:space="preserve">NO </w:t>
            </w:r>
            <w:r w:rsidRPr="00B078ED">
              <w:rPr>
                <w:rFonts w:ascii="Garamond" w:hAnsi="Garamond"/>
                <w:sz w:val="24"/>
                <w:szCs w:val="24"/>
                <w:lang w:val="es-ES"/>
              </w:rPr>
              <w:t>son inaccesibles por personas no autorizadas, resguardando su privacidad.</w:t>
            </w:r>
          </w:p>
        </w:tc>
      </w:tr>
      <w:tr w:rsidR="001779C7" w:rsidRPr="00B078ED" w14:paraId="6E0E0A42" w14:textId="77777777" w:rsidTr="001026C2">
        <w:tc>
          <w:tcPr>
            <w:tcW w:w="1844" w:type="dxa"/>
          </w:tcPr>
          <w:p w14:paraId="5243F93F" w14:textId="2E23EE97" w:rsidR="004D331E" w:rsidRPr="00B078ED" w:rsidRDefault="004D331E" w:rsidP="004D331E">
            <w:pPr>
              <w:rPr>
                <w:rFonts w:ascii="Garamond" w:hAnsi="Garamond"/>
                <w:sz w:val="24"/>
                <w:szCs w:val="24"/>
                <w:lang w:val="es-ES"/>
              </w:rPr>
            </w:pPr>
            <w:r w:rsidRPr="00B078ED">
              <w:rPr>
                <w:rFonts w:ascii="Garamond" w:hAnsi="Garamond"/>
                <w:color w:val="C00000"/>
                <w:sz w:val="24"/>
                <w:szCs w:val="24"/>
                <w:lang w:val="es-ES"/>
              </w:rPr>
              <w:t>Funcionalidad</w:t>
            </w:r>
          </w:p>
        </w:tc>
        <w:tc>
          <w:tcPr>
            <w:tcW w:w="4819" w:type="dxa"/>
          </w:tcPr>
          <w:p w14:paraId="14BDD7A1" w14:textId="4329D5CB" w:rsidR="004D331E" w:rsidRPr="00B078ED" w:rsidRDefault="005A0D70" w:rsidP="004D331E">
            <w:pPr>
              <w:rPr>
                <w:rFonts w:ascii="Garamond" w:hAnsi="Garamond"/>
                <w:sz w:val="24"/>
                <w:szCs w:val="24"/>
                <w:lang w:val="es-ES"/>
              </w:rPr>
            </w:pPr>
            <w:r w:rsidRPr="00B078ED">
              <w:rPr>
                <w:rFonts w:ascii="Garamond" w:hAnsi="Garamond"/>
                <w:sz w:val="24"/>
                <w:szCs w:val="24"/>
                <w:lang w:val="es-ES"/>
              </w:rPr>
              <w:t>Habilidad del sistema para realizar el trabajo para el cual fue concebido</w:t>
            </w:r>
          </w:p>
        </w:tc>
        <w:tc>
          <w:tcPr>
            <w:tcW w:w="1134" w:type="dxa"/>
          </w:tcPr>
          <w:p w14:paraId="52060AFD" w14:textId="1F8C8D66" w:rsidR="004D331E" w:rsidRPr="00B078ED" w:rsidRDefault="00273B51" w:rsidP="004D331E">
            <w:pPr>
              <w:rPr>
                <w:rFonts w:ascii="Garamond" w:hAnsi="Garamond"/>
                <w:sz w:val="24"/>
                <w:szCs w:val="24"/>
                <w:lang w:val="es-ES"/>
              </w:rPr>
            </w:pPr>
            <w:r w:rsidRPr="00B078ED">
              <w:rPr>
                <w:rFonts w:ascii="Garamond" w:hAnsi="Garamond"/>
                <w:sz w:val="24"/>
                <w:szCs w:val="24"/>
                <w:lang w:val="es-ES"/>
              </w:rPr>
              <w:t>Externo</w:t>
            </w:r>
          </w:p>
        </w:tc>
        <w:tc>
          <w:tcPr>
            <w:tcW w:w="426" w:type="dxa"/>
          </w:tcPr>
          <w:p w14:paraId="4CE05B09" w14:textId="7EBC387F" w:rsidR="004D331E" w:rsidRPr="00B078ED" w:rsidRDefault="004B4126" w:rsidP="004D331E">
            <w:pPr>
              <w:rPr>
                <w:rFonts w:ascii="Garamond" w:hAnsi="Garamond"/>
                <w:sz w:val="24"/>
                <w:szCs w:val="24"/>
                <w:lang w:val="es-ES"/>
              </w:rPr>
            </w:pPr>
            <w:r>
              <w:rPr>
                <w:rFonts w:ascii="Garamond" w:hAnsi="Garamond"/>
                <w:sz w:val="24"/>
                <w:szCs w:val="24"/>
                <w:lang w:val="es-ES"/>
              </w:rPr>
              <w:t>4</w:t>
            </w:r>
          </w:p>
        </w:tc>
        <w:tc>
          <w:tcPr>
            <w:tcW w:w="2835" w:type="dxa"/>
          </w:tcPr>
          <w:p w14:paraId="45FE9367" w14:textId="77777777" w:rsidR="004D331E" w:rsidRPr="00B078ED" w:rsidRDefault="00E02A62" w:rsidP="004D331E">
            <w:pPr>
              <w:rPr>
                <w:rFonts w:ascii="Garamond" w:hAnsi="Garamond"/>
                <w:sz w:val="24"/>
                <w:szCs w:val="24"/>
                <w:lang w:val="es-ES"/>
              </w:rPr>
            </w:pPr>
            <w:r w:rsidRPr="00B078ED">
              <w:rPr>
                <w:rFonts w:ascii="Garamond" w:hAnsi="Garamond"/>
                <w:sz w:val="24"/>
                <w:szCs w:val="24"/>
                <w:lang w:val="es-ES"/>
              </w:rPr>
              <w:t>El sistema debe cumplir con el modelo y con la meta propuesta</w:t>
            </w:r>
            <w:r w:rsidR="00D076F9" w:rsidRPr="00B078ED">
              <w:rPr>
                <w:rFonts w:ascii="Garamond" w:hAnsi="Garamond"/>
                <w:sz w:val="24"/>
                <w:szCs w:val="24"/>
                <w:lang w:val="es-ES"/>
              </w:rPr>
              <w:t>, ya que esto es la razón de su existencia.</w:t>
            </w:r>
          </w:p>
          <w:p w14:paraId="56113AEA" w14:textId="533E43AB" w:rsidR="00D076F9" w:rsidRPr="00B078ED" w:rsidRDefault="00D076F9" w:rsidP="004D331E">
            <w:pPr>
              <w:rPr>
                <w:rFonts w:ascii="Garamond" w:hAnsi="Garamond"/>
                <w:sz w:val="24"/>
                <w:szCs w:val="24"/>
                <w:lang w:val="es-ES"/>
              </w:rPr>
            </w:pPr>
            <w:r w:rsidRPr="00B078ED">
              <w:rPr>
                <w:rFonts w:ascii="Garamond" w:hAnsi="Garamond"/>
                <w:sz w:val="24"/>
                <w:szCs w:val="24"/>
                <w:lang w:val="es-ES"/>
              </w:rPr>
              <w:t>El no cumplimiento de sus funciones supone el fracaso del software.</w:t>
            </w:r>
          </w:p>
        </w:tc>
      </w:tr>
      <w:tr w:rsidR="001779C7" w:rsidRPr="00B078ED" w14:paraId="5AE27673" w14:textId="77777777" w:rsidTr="001026C2">
        <w:tc>
          <w:tcPr>
            <w:tcW w:w="1844" w:type="dxa"/>
          </w:tcPr>
          <w:p w14:paraId="2E6F5F62" w14:textId="591AB714" w:rsidR="004D331E" w:rsidRPr="00B078ED" w:rsidRDefault="00E54641" w:rsidP="004D331E">
            <w:pPr>
              <w:rPr>
                <w:rFonts w:ascii="Garamond" w:hAnsi="Garamond"/>
                <w:sz w:val="24"/>
                <w:szCs w:val="24"/>
                <w:lang w:val="es-ES"/>
              </w:rPr>
            </w:pPr>
            <w:r w:rsidRPr="00B078ED">
              <w:rPr>
                <w:rFonts w:ascii="Garamond" w:hAnsi="Garamond"/>
                <w:color w:val="C00000"/>
                <w:sz w:val="24"/>
                <w:szCs w:val="24"/>
                <w:lang w:val="es-ES"/>
              </w:rPr>
              <w:t>Eficiencia</w:t>
            </w:r>
          </w:p>
        </w:tc>
        <w:tc>
          <w:tcPr>
            <w:tcW w:w="4819" w:type="dxa"/>
          </w:tcPr>
          <w:p w14:paraId="01AB0B78" w14:textId="453BB5E0" w:rsidR="001D3D9E" w:rsidRPr="00B078ED" w:rsidRDefault="00882A01" w:rsidP="001779C7">
            <w:pPr>
              <w:pStyle w:val="NormalWeb"/>
              <w:shd w:val="clear" w:color="auto" w:fill="FFFFFF"/>
              <w:spacing w:before="0" w:beforeAutospacing="0" w:after="0" w:afterAutospacing="0"/>
              <w:textAlignment w:val="baseline"/>
              <w:rPr>
                <w:rFonts w:ascii="Garamond" w:hAnsi="Garamond"/>
                <w:lang w:val="es-ES"/>
              </w:rPr>
            </w:pPr>
            <w:r w:rsidRPr="00B078ED">
              <w:rPr>
                <w:rFonts w:ascii="Garamond" w:hAnsi="Garamond"/>
                <w:color w:val="333333"/>
              </w:rPr>
              <w:t xml:space="preserve">Es un indicador de la capacidad de respuesta del sistema </w:t>
            </w:r>
            <w:r w:rsidR="001D3D9E" w:rsidRPr="00B078ED">
              <w:rPr>
                <w:rFonts w:ascii="Garamond" w:hAnsi="Garamond"/>
                <w:color w:val="333333"/>
              </w:rPr>
              <w:t>responde a un evento o estímulo en</w:t>
            </w:r>
            <w:r w:rsidRPr="00B078ED">
              <w:rPr>
                <w:rFonts w:ascii="Garamond" w:hAnsi="Garamond"/>
                <w:color w:val="333333"/>
              </w:rPr>
              <w:t xml:space="preserve"> un intervalo de tiempo dado. </w:t>
            </w:r>
          </w:p>
        </w:tc>
        <w:tc>
          <w:tcPr>
            <w:tcW w:w="1134" w:type="dxa"/>
          </w:tcPr>
          <w:p w14:paraId="19E3BE68" w14:textId="59488635" w:rsidR="004D331E" w:rsidRPr="00B078ED" w:rsidRDefault="00882A01" w:rsidP="004D331E">
            <w:pPr>
              <w:rPr>
                <w:rFonts w:ascii="Garamond" w:hAnsi="Garamond"/>
                <w:sz w:val="24"/>
                <w:szCs w:val="24"/>
                <w:lang w:val="es-ES"/>
              </w:rPr>
            </w:pPr>
            <w:r w:rsidRPr="00B078ED">
              <w:rPr>
                <w:rFonts w:ascii="Garamond" w:hAnsi="Garamond"/>
                <w:sz w:val="24"/>
                <w:szCs w:val="24"/>
                <w:lang w:val="es-ES"/>
              </w:rPr>
              <w:t>Interno/Externo</w:t>
            </w:r>
          </w:p>
        </w:tc>
        <w:tc>
          <w:tcPr>
            <w:tcW w:w="426" w:type="dxa"/>
          </w:tcPr>
          <w:p w14:paraId="510C5E05" w14:textId="76C1D347" w:rsidR="004D331E" w:rsidRPr="00B078ED" w:rsidRDefault="004B4126" w:rsidP="004D331E">
            <w:pPr>
              <w:rPr>
                <w:rFonts w:ascii="Garamond" w:hAnsi="Garamond"/>
                <w:sz w:val="24"/>
                <w:szCs w:val="24"/>
                <w:lang w:val="es-ES"/>
              </w:rPr>
            </w:pPr>
            <w:r>
              <w:rPr>
                <w:rFonts w:ascii="Garamond" w:hAnsi="Garamond"/>
                <w:sz w:val="24"/>
                <w:szCs w:val="24"/>
                <w:lang w:val="es-ES"/>
              </w:rPr>
              <w:t>4</w:t>
            </w:r>
          </w:p>
        </w:tc>
        <w:tc>
          <w:tcPr>
            <w:tcW w:w="2835" w:type="dxa"/>
          </w:tcPr>
          <w:p w14:paraId="67832E55" w14:textId="77777777" w:rsidR="004D331E" w:rsidRPr="00B078ED" w:rsidRDefault="00D076F9" w:rsidP="004D331E">
            <w:pPr>
              <w:rPr>
                <w:rFonts w:ascii="Garamond" w:hAnsi="Garamond"/>
                <w:sz w:val="24"/>
                <w:szCs w:val="24"/>
                <w:lang w:val="es-ES"/>
              </w:rPr>
            </w:pPr>
            <w:r w:rsidRPr="00B078ED">
              <w:rPr>
                <w:rFonts w:ascii="Garamond" w:hAnsi="Garamond"/>
                <w:sz w:val="24"/>
                <w:szCs w:val="24"/>
                <w:lang w:val="es-ES"/>
              </w:rPr>
              <w:t>Los usuarios buscan software que sean rápidos de usar con pocas transiciones, pantallas de carga, respuestas lentas, etc.</w:t>
            </w:r>
          </w:p>
          <w:p w14:paraId="627FC62C" w14:textId="29FAD7C7" w:rsidR="00D076F9" w:rsidRPr="00B078ED" w:rsidRDefault="00D076F9" w:rsidP="004D331E">
            <w:pPr>
              <w:rPr>
                <w:rFonts w:ascii="Garamond" w:hAnsi="Garamond"/>
                <w:sz w:val="24"/>
                <w:szCs w:val="24"/>
                <w:lang w:val="es-ES"/>
              </w:rPr>
            </w:pPr>
            <w:r w:rsidRPr="00B078ED">
              <w:rPr>
                <w:rFonts w:ascii="Garamond" w:hAnsi="Garamond"/>
                <w:sz w:val="24"/>
                <w:szCs w:val="24"/>
                <w:lang w:val="es-ES"/>
              </w:rPr>
              <w:t>Si el software responde lento el usuario pierde interés. Por otra parte, del punto de vista del desarrollador una eficiencia lenta también reduce su velocidad de desarrollo y realización de pruebas.</w:t>
            </w:r>
          </w:p>
        </w:tc>
      </w:tr>
      <w:tr w:rsidR="001779C7" w:rsidRPr="00B078ED" w14:paraId="692151FA" w14:textId="77777777" w:rsidTr="001026C2">
        <w:tc>
          <w:tcPr>
            <w:tcW w:w="1844" w:type="dxa"/>
          </w:tcPr>
          <w:p w14:paraId="27813C75" w14:textId="052BAA81" w:rsidR="004D331E" w:rsidRPr="00B078ED" w:rsidRDefault="00E54641" w:rsidP="004D331E">
            <w:pPr>
              <w:rPr>
                <w:rFonts w:ascii="Garamond" w:hAnsi="Garamond"/>
                <w:sz w:val="24"/>
                <w:szCs w:val="24"/>
                <w:lang w:val="es-ES"/>
              </w:rPr>
            </w:pPr>
            <w:r w:rsidRPr="00B078ED">
              <w:rPr>
                <w:rFonts w:ascii="Garamond" w:hAnsi="Garamond"/>
                <w:color w:val="C00000"/>
                <w:sz w:val="24"/>
                <w:szCs w:val="24"/>
                <w:lang w:val="es-ES"/>
              </w:rPr>
              <w:t>Fiabilidad</w:t>
            </w:r>
          </w:p>
        </w:tc>
        <w:tc>
          <w:tcPr>
            <w:tcW w:w="4819" w:type="dxa"/>
          </w:tcPr>
          <w:p w14:paraId="23F90E5A" w14:textId="76411632" w:rsidR="004D331E" w:rsidRPr="00B078ED" w:rsidRDefault="00DA52CD" w:rsidP="004D331E">
            <w:pPr>
              <w:rPr>
                <w:rFonts w:ascii="Garamond" w:hAnsi="Garamond"/>
                <w:sz w:val="24"/>
                <w:szCs w:val="24"/>
                <w:lang w:val="es-ES"/>
              </w:rPr>
            </w:pPr>
            <w:r w:rsidRPr="00B078ED">
              <w:rPr>
                <w:rFonts w:ascii="Garamond" w:hAnsi="Garamond"/>
                <w:color w:val="000000"/>
                <w:sz w:val="24"/>
                <w:szCs w:val="24"/>
              </w:rPr>
              <w:t>Se refiere a la capacidad del sistema de funcionar permanentemente sin fallos</w:t>
            </w:r>
            <w:r w:rsidR="009C6F4F" w:rsidRPr="00B078ED">
              <w:rPr>
                <w:rFonts w:ascii="Garamond" w:hAnsi="Garamond"/>
                <w:color w:val="000000"/>
                <w:sz w:val="24"/>
                <w:szCs w:val="24"/>
              </w:rPr>
              <w:t>.</w:t>
            </w:r>
          </w:p>
        </w:tc>
        <w:tc>
          <w:tcPr>
            <w:tcW w:w="1134" w:type="dxa"/>
          </w:tcPr>
          <w:p w14:paraId="24A84EDD" w14:textId="5D0F9B90" w:rsidR="004D331E" w:rsidRPr="00B078ED" w:rsidRDefault="00273B51" w:rsidP="004D331E">
            <w:pPr>
              <w:rPr>
                <w:rFonts w:ascii="Garamond" w:hAnsi="Garamond"/>
                <w:sz w:val="24"/>
                <w:szCs w:val="24"/>
                <w:lang w:val="es-ES"/>
              </w:rPr>
            </w:pPr>
            <w:r w:rsidRPr="00B078ED">
              <w:rPr>
                <w:rFonts w:ascii="Garamond" w:hAnsi="Garamond"/>
                <w:sz w:val="24"/>
                <w:szCs w:val="24"/>
                <w:lang w:val="es-ES"/>
              </w:rPr>
              <w:t>Externo</w:t>
            </w:r>
          </w:p>
        </w:tc>
        <w:tc>
          <w:tcPr>
            <w:tcW w:w="426" w:type="dxa"/>
          </w:tcPr>
          <w:p w14:paraId="67E648A7" w14:textId="368CA601" w:rsidR="004D331E" w:rsidRPr="00B078ED" w:rsidRDefault="004B4126" w:rsidP="004D331E">
            <w:pPr>
              <w:rPr>
                <w:rFonts w:ascii="Garamond" w:hAnsi="Garamond"/>
                <w:sz w:val="24"/>
                <w:szCs w:val="24"/>
                <w:lang w:val="es-ES"/>
              </w:rPr>
            </w:pPr>
            <w:r>
              <w:rPr>
                <w:rFonts w:ascii="Garamond" w:hAnsi="Garamond"/>
                <w:sz w:val="24"/>
                <w:szCs w:val="24"/>
                <w:lang w:val="es-ES"/>
              </w:rPr>
              <w:t>4</w:t>
            </w:r>
          </w:p>
        </w:tc>
        <w:tc>
          <w:tcPr>
            <w:tcW w:w="2835" w:type="dxa"/>
          </w:tcPr>
          <w:p w14:paraId="6A344569" w14:textId="77777777" w:rsidR="004D331E" w:rsidRPr="00B078ED" w:rsidRDefault="00DA52CD" w:rsidP="009C6F4F">
            <w:pPr>
              <w:rPr>
                <w:rFonts w:ascii="Garamond" w:hAnsi="Garamond"/>
                <w:sz w:val="24"/>
                <w:szCs w:val="24"/>
                <w:lang w:val="es-ES"/>
              </w:rPr>
            </w:pPr>
            <w:r w:rsidRPr="00B078ED">
              <w:rPr>
                <w:rFonts w:ascii="Garamond" w:hAnsi="Garamond"/>
                <w:sz w:val="24"/>
                <w:szCs w:val="24"/>
                <w:lang w:val="es-ES"/>
              </w:rPr>
              <w:t>Resulta relevante para el usuario que el sistema funcione sin fallos, para no generar interrupciones</w:t>
            </w:r>
            <w:r w:rsidR="009C6F4F" w:rsidRPr="00B078ED">
              <w:rPr>
                <w:rFonts w:ascii="Garamond" w:hAnsi="Garamond"/>
                <w:sz w:val="24"/>
                <w:szCs w:val="24"/>
                <w:lang w:val="es-ES"/>
              </w:rPr>
              <w:t>, además a nivel lógico debe ser preciso.</w:t>
            </w:r>
          </w:p>
          <w:p w14:paraId="087E1CBE" w14:textId="1920C87D" w:rsidR="009C6F4F" w:rsidRPr="00B078ED" w:rsidRDefault="009C6F4F" w:rsidP="009C6F4F">
            <w:pPr>
              <w:rPr>
                <w:rFonts w:ascii="Garamond" w:hAnsi="Garamond"/>
                <w:sz w:val="24"/>
                <w:szCs w:val="24"/>
                <w:lang w:val="es-ES"/>
              </w:rPr>
            </w:pPr>
            <w:r w:rsidRPr="00B078ED">
              <w:rPr>
                <w:rFonts w:ascii="Garamond" w:hAnsi="Garamond"/>
                <w:sz w:val="24"/>
                <w:szCs w:val="24"/>
                <w:lang w:val="es-ES"/>
              </w:rPr>
              <w:t>Cabe resaltar que en caso de un fallo debe permitir continuar con el funcionamiento y conservar la integridad de los datos.</w:t>
            </w:r>
          </w:p>
        </w:tc>
      </w:tr>
      <w:tr w:rsidR="001779C7" w:rsidRPr="00B078ED" w14:paraId="693104AA" w14:textId="77777777" w:rsidTr="001026C2">
        <w:tc>
          <w:tcPr>
            <w:tcW w:w="1844" w:type="dxa"/>
          </w:tcPr>
          <w:p w14:paraId="20FADB08" w14:textId="1442B781" w:rsidR="00273B51" w:rsidRPr="00B078ED" w:rsidRDefault="00273B51" w:rsidP="004D331E">
            <w:pPr>
              <w:rPr>
                <w:rFonts w:ascii="Garamond" w:hAnsi="Garamond"/>
                <w:sz w:val="24"/>
                <w:szCs w:val="24"/>
                <w:lang w:val="es-ES"/>
              </w:rPr>
            </w:pPr>
            <w:r w:rsidRPr="00B078ED">
              <w:rPr>
                <w:rFonts w:ascii="Garamond" w:hAnsi="Garamond"/>
                <w:sz w:val="24"/>
                <w:szCs w:val="24"/>
                <w:lang w:val="es-ES"/>
              </w:rPr>
              <w:lastRenderedPageBreak/>
              <w:t>Interoperabilidad</w:t>
            </w:r>
          </w:p>
        </w:tc>
        <w:tc>
          <w:tcPr>
            <w:tcW w:w="4819" w:type="dxa"/>
          </w:tcPr>
          <w:p w14:paraId="52B17D8C" w14:textId="7951207D" w:rsidR="00273B51" w:rsidRPr="00B078ED" w:rsidRDefault="005A0D70" w:rsidP="004D331E">
            <w:pPr>
              <w:rPr>
                <w:rFonts w:ascii="Garamond" w:hAnsi="Garamond"/>
                <w:sz w:val="24"/>
                <w:szCs w:val="24"/>
                <w:lang w:val="es-ES"/>
              </w:rPr>
            </w:pPr>
            <w:r w:rsidRPr="00B078ED">
              <w:rPr>
                <w:rFonts w:ascii="Garamond" w:hAnsi="Garamond"/>
                <w:sz w:val="24"/>
                <w:szCs w:val="24"/>
                <w:lang w:val="es-ES"/>
              </w:rPr>
              <w:t xml:space="preserve">Que tan bien puede el sistema intercambiar datos con otros </w:t>
            </w:r>
            <w:r w:rsidR="001D3D9E" w:rsidRPr="00B078ED">
              <w:rPr>
                <w:rFonts w:ascii="Garamond" w:hAnsi="Garamond"/>
                <w:sz w:val="24"/>
                <w:szCs w:val="24"/>
                <w:lang w:val="es-ES"/>
              </w:rPr>
              <w:t>sistemas</w:t>
            </w:r>
            <w:r w:rsidR="007564EA" w:rsidRPr="00B078ED">
              <w:rPr>
                <w:rFonts w:ascii="Garamond" w:hAnsi="Garamond"/>
                <w:sz w:val="24"/>
                <w:szCs w:val="24"/>
                <w:lang w:val="es-ES"/>
              </w:rPr>
              <w:t>.</w:t>
            </w:r>
          </w:p>
        </w:tc>
        <w:tc>
          <w:tcPr>
            <w:tcW w:w="1134" w:type="dxa"/>
          </w:tcPr>
          <w:p w14:paraId="7E2A542C" w14:textId="42DC4E4B" w:rsidR="00273B51" w:rsidRPr="00B078ED" w:rsidRDefault="00273B51" w:rsidP="004D331E">
            <w:pPr>
              <w:rPr>
                <w:rFonts w:ascii="Garamond" w:hAnsi="Garamond"/>
                <w:sz w:val="24"/>
                <w:szCs w:val="24"/>
                <w:lang w:val="es-ES"/>
              </w:rPr>
            </w:pPr>
            <w:r w:rsidRPr="00B078ED">
              <w:rPr>
                <w:rFonts w:ascii="Garamond" w:hAnsi="Garamond"/>
                <w:sz w:val="24"/>
                <w:szCs w:val="24"/>
                <w:lang w:val="es-ES"/>
              </w:rPr>
              <w:t>Interno</w:t>
            </w:r>
          </w:p>
        </w:tc>
        <w:tc>
          <w:tcPr>
            <w:tcW w:w="426" w:type="dxa"/>
          </w:tcPr>
          <w:p w14:paraId="38EC26E7" w14:textId="6320032C" w:rsidR="00273B51" w:rsidRPr="00B078ED" w:rsidRDefault="004B4126" w:rsidP="004D331E">
            <w:pPr>
              <w:rPr>
                <w:rFonts w:ascii="Garamond" w:hAnsi="Garamond"/>
                <w:sz w:val="24"/>
                <w:szCs w:val="24"/>
                <w:lang w:val="es-ES"/>
              </w:rPr>
            </w:pPr>
            <w:r>
              <w:rPr>
                <w:rFonts w:ascii="Garamond" w:hAnsi="Garamond"/>
                <w:sz w:val="24"/>
                <w:szCs w:val="24"/>
                <w:lang w:val="es-ES"/>
              </w:rPr>
              <w:t>1</w:t>
            </w:r>
          </w:p>
        </w:tc>
        <w:tc>
          <w:tcPr>
            <w:tcW w:w="2835" w:type="dxa"/>
          </w:tcPr>
          <w:p w14:paraId="569D3CC4" w14:textId="7A9CF9F5" w:rsidR="00273B51" w:rsidRPr="00B078ED" w:rsidRDefault="007564EA" w:rsidP="004D331E">
            <w:pPr>
              <w:rPr>
                <w:rFonts w:ascii="Garamond" w:hAnsi="Garamond"/>
                <w:sz w:val="24"/>
                <w:szCs w:val="24"/>
                <w:lang w:val="es-ES"/>
              </w:rPr>
            </w:pPr>
            <w:r w:rsidRPr="00B078ED">
              <w:rPr>
                <w:rFonts w:ascii="Garamond" w:hAnsi="Garamond"/>
                <w:sz w:val="24"/>
                <w:szCs w:val="24"/>
                <w:lang w:val="es-ES"/>
              </w:rPr>
              <w:t xml:space="preserve">El software únicamente intercambiara datos con la </w:t>
            </w:r>
            <w:r w:rsidR="009C6F4F" w:rsidRPr="00B078ED">
              <w:rPr>
                <w:rFonts w:ascii="Garamond" w:hAnsi="Garamond"/>
                <w:sz w:val="24"/>
                <w:szCs w:val="24"/>
                <w:lang w:val="es-ES"/>
              </w:rPr>
              <w:t>BD</w:t>
            </w:r>
            <w:r w:rsidRPr="00B078ED">
              <w:rPr>
                <w:rFonts w:ascii="Garamond" w:hAnsi="Garamond"/>
                <w:sz w:val="24"/>
                <w:szCs w:val="24"/>
                <w:lang w:val="es-ES"/>
              </w:rPr>
              <w:t>.</w:t>
            </w:r>
          </w:p>
        </w:tc>
      </w:tr>
      <w:tr w:rsidR="001779C7" w:rsidRPr="00B078ED" w14:paraId="1347EF2C" w14:textId="77777777" w:rsidTr="001026C2">
        <w:tc>
          <w:tcPr>
            <w:tcW w:w="1844" w:type="dxa"/>
          </w:tcPr>
          <w:p w14:paraId="2F4B1F71" w14:textId="77E6E46B" w:rsidR="00273B51" w:rsidRPr="00B078ED" w:rsidRDefault="00273B51" w:rsidP="004D331E">
            <w:pPr>
              <w:rPr>
                <w:rFonts w:ascii="Garamond" w:hAnsi="Garamond"/>
                <w:sz w:val="24"/>
                <w:szCs w:val="24"/>
                <w:lang w:val="es-ES"/>
              </w:rPr>
            </w:pPr>
            <w:r w:rsidRPr="00B078ED">
              <w:rPr>
                <w:rFonts w:ascii="Garamond" w:hAnsi="Garamond"/>
                <w:sz w:val="24"/>
                <w:szCs w:val="24"/>
                <w:lang w:val="es-ES"/>
              </w:rPr>
              <w:t>Integridad</w:t>
            </w:r>
          </w:p>
        </w:tc>
        <w:tc>
          <w:tcPr>
            <w:tcW w:w="4819" w:type="dxa"/>
          </w:tcPr>
          <w:p w14:paraId="241C4AF5" w14:textId="77777777" w:rsidR="003971CE" w:rsidRPr="00B078ED" w:rsidRDefault="002920FF" w:rsidP="004D331E">
            <w:pPr>
              <w:rPr>
                <w:rFonts w:ascii="Garamond" w:hAnsi="Garamond"/>
                <w:color w:val="333333"/>
                <w:sz w:val="24"/>
                <w:szCs w:val="24"/>
                <w:shd w:val="clear" w:color="auto" w:fill="FFFFFF"/>
              </w:rPr>
            </w:pPr>
            <w:r w:rsidRPr="00B078ED">
              <w:rPr>
                <w:rFonts w:ascii="Garamond" w:hAnsi="Garamond"/>
                <w:color w:val="333333"/>
                <w:sz w:val="24"/>
                <w:szCs w:val="24"/>
                <w:shd w:val="clear" w:color="auto" w:fill="FFFFFF"/>
              </w:rPr>
              <w:t xml:space="preserve">Define la consistencia y coherencia del diseño total. </w:t>
            </w:r>
          </w:p>
          <w:p w14:paraId="25750706" w14:textId="77777777" w:rsidR="003971CE" w:rsidRPr="00B078ED" w:rsidRDefault="003971CE" w:rsidP="004D331E">
            <w:pPr>
              <w:rPr>
                <w:rFonts w:ascii="Garamond" w:hAnsi="Garamond"/>
                <w:color w:val="333333"/>
                <w:sz w:val="24"/>
                <w:szCs w:val="24"/>
                <w:shd w:val="clear" w:color="auto" w:fill="FFFFFF"/>
              </w:rPr>
            </w:pPr>
            <w:r w:rsidRPr="00B078ED">
              <w:rPr>
                <w:rFonts w:ascii="Garamond" w:hAnsi="Garamond"/>
                <w:color w:val="333333"/>
                <w:sz w:val="24"/>
                <w:szCs w:val="24"/>
                <w:shd w:val="clear" w:color="auto" w:fill="FFFFFF"/>
              </w:rPr>
              <w:t xml:space="preserve">A nivel conceptual: </w:t>
            </w:r>
            <w:r w:rsidR="002920FF" w:rsidRPr="00B078ED">
              <w:rPr>
                <w:rFonts w:ascii="Garamond" w:hAnsi="Garamond"/>
                <w:color w:val="333333"/>
                <w:sz w:val="24"/>
                <w:szCs w:val="24"/>
                <w:shd w:val="clear" w:color="auto" w:fill="FFFFFF"/>
              </w:rPr>
              <w:t>Esto incluye la forma en que los componentes o módulos han sido diseñados, así como factores como el estilo de codificación y la nomenclatura de las variables.</w:t>
            </w:r>
            <w:r w:rsidR="00E54641" w:rsidRPr="00B078ED">
              <w:rPr>
                <w:rFonts w:ascii="Garamond" w:hAnsi="Garamond"/>
                <w:color w:val="333333"/>
                <w:sz w:val="24"/>
                <w:szCs w:val="24"/>
                <w:shd w:val="clear" w:color="auto" w:fill="FFFFFF"/>
              </w:rPr>
              <w:t xml:space="preserve"> </w:t>
            </w:r>
          </w:p>
          <w:p w14:paraId="7001EBE5" w14:textId="62E7B6F6" w:rsidR="00273B51" w:rsidRPr="00B078ED" w:rsidRDefault="003971CE" w:rsidP="004D331E">
            <w:pPr>
              <w:rPr>
                <w:rFonts w:ascii="Garamond" w:hAnsi="Garamond"/>
                <w:sz w:val="24"/>
                <w:szCs w:val="24"/>
                <w:lang w:val="es-ES"/>
              </w:rPr>
            </w:pPr>
            <w:r w:rsidRPr="00B078ED">
              <w:rPr>
                <w:rFonts w:ascii="Garamond" w:hAnsi="Garamond"/>
                <w:color w:val="333333"/>
                <w:sz w:val="24"/>
                <w:szCs w:val="24"/>
                <w:shd w:val="clear" w:color="auto" w:fill="FFFFFF"/>
              </w:rPr>
              <w:t xml:space="preserve">A nivel de datos: Los datos se deben mantener íntegros y sin alteraciones. </w:t>
            </w:r>
          </w:p>
        </w:tc>
        <w:tc>
          <w:tcPr>
            <w:tcW w:w="1134" w:type="dxa"/>
          </w:tcPr>
          <w:p w14:paraId="14C392BA" w14:textId="6326A77D" w:rsidR="00273B51" w:rsidRPr="00B078ED" w:rsidRDefault="00273B51" w:rsidP="004D331E">
            <w:pPr>
              <w:rPr>
                <w:rFonts w:ascii="Garamond" w:hAnsi="Garamond"/>
                <w:sz w:val="24"/>
                <w:szCs w:val="24"/>
                <w:lang w:val="es-ES"/>
              </w:rPr>
            </w:pPr>
            <w:r w:rsidRPr="00B078ED">
              <w:rPr>
                <w:rFonts w:ascii="Garamond" w:hAnsi="Garamond"/>
                <w:sz w:val="24"/>
                <w:szCs w:val="24"/>
                <w:lang w:val="es-ES"/>
              </w:rPr>
              <w:t>Interno</w:t>
            </w:r>
          </w:p>
        </w:tc>
        <w:tc>
          <w:tcPr>
            <w:tcW w:w="426" w:type="dxa"/>
          </w:tcPr>
          <w:p w14:paraId="2DE097A7" w14:textId="0889AAC0" w:rsidR="00273B51" w:rsidRPr="00B078ED" w:rsidRDefault="004B4126" w:rsidP="004D331E">
            <w:pPr>
              <w:rPr>
                <w:rFonts w:ascii="Garamond" w:hAnsi="Garamond"/>
                <w:sz w:val="24"/>
                <w:szCs w:val="24"/>
                <w:lang w:val="es-ES"/>
              </w:rPr>
            </w:pPr>
            <w:r>
              <w:rPr>
                <w:rFonts w:ascii="Garamond" w:hAnsi="Garamond"/>
                <w:sz w:val="24"/>
                <w:szCs w:val="24"/>
                <w:lang w:val="es-ES"/>
              </w:rPr>
              <w:t>4</w:t>
            </w:r>
          </w:p>
        </w:tc>
        <w:tc>
          <w:tcPr>
            <w:tcW w:w="2835" w:type="dxa"/>
          </w:tcPr>
          <w:p w14:paraId="4A263CFD" w14:textId="6E62F1FA" w:rsidR="00273B51" w:rsidRPr="00B078ED" w:rsidRDefault="007564EA" w:rsidP="004D331E">
            <w:pPr>
              <w:rPr>
                <w:rFonts w:ascii="Garamond" w:hAnsi="Garamond"/>
                <w:sz w:val="24"/>
                <w:szCs w:val="24"/>
                <w:lang w:val="es-ES"/>
              </w:rPr>
            </w:pPr>
            <w:r w:rsidRPr="00B078ED">
              <w:rPr>
                <w:rFonts w:ascii="Garamond" w:hAnsi="Garamond"/>
                <w:sz w:val="24"/>
                <w:szCs w:val="24"/>
                <w:lang w:val="es-ES"/>
              </w:rPr>
              <w:t>Atributo de alta relevancia por parte del desarrollador ya que trabajar bajo patrones de arquitectura, codificación y nomenclaturas</w:t>
            </w:r>
            <w:r w:rsidR="003971CE" w:rsidRPr="00B078ED">
              <w:rPr>
                <w:rFonts w:ascii="Garamond" w:hAnsi="Garamond"/>
                <w:sz w:val="24"/>
                <w:szCs w:val="24"/>
                <w:lang w:val="es-ES"/>
              </w:rPr>
              <w:t xml:space="preserve"> definidas</w:t>
            </w:r>
            <w:r w:rsidRPr="00B078ED">
              <w:rPr>
                <w:rFonts w:ascii="Garamond" w:hAnsi="Garamond"/>
                <w:sz w:val="24"/>
                <w:szCs w:val="24"/>
                <w:lang w:val="es-ES"/>
              </w:rPr>
              <w:t xml:space="preserve"> implica agilizar </w:t>
            </w:r>
            <w:r w:rsidR="003971CE" w:rsidRPr="00B078ED">
              <w:rPr>
                <w:rFonts w:ascii="Garamond" w:hAnsi="Garamond"/>
                <w:sz w:val="24"/>
                <w:szCs w:val="24"/>
                <w:lang w:val="es-ES"/>
              </w:rPr>
              <w:t>el proceso de programación</w:t>
            </w:r>
            <w:r w:rsidRPr="00B078ED">
              <w:rPr>
                <w:rFonts w:ascii="Garamond" w:hAnsi="Garamond"/>
                <w:sz w:val="24"/>
                <w:szCs w:val="24"/>
                <w:lang w:val="es-ES"/>
              </w:rPr>
              <w:t xml:space="preserve"> y mitigar los errores, además permite que la lógica del software sea mas comprensible a nivel lógico.</w:t>
            </w:r>
            <w:r w:rsidR="003971CE" w:rsidRPr="00B078ED">
              <w:rPr>
                <w:rFonts w:ascii="Garamond" w:hAnsi="Garamond"/>
                <w:sz w:val="24"/>
                <w:szCs w:val="24"/>
                <w:lang w:val="es-ES"/>
              </w:rPr>
              <w:t xml:space="preserve"> </w:t>
            </w:r>
          </w:p>
          <w:p w14:paraId="64E9F243" w14:textId="77777777" w:rsidR="003971CE" w:rsidRPr="00B078ED" w:rsidRDefault="003971CE" w:rsidP="004D331E">
            <w:pPr>
              <w:rPr>
                <w:rFonts w:ascii="Garamond" w:hAnsi="Garamond"/>
                <w:sz w:val="24"/>
                <w:szCs w:val="24"/>
                <w:lang w:val="es-ES"/>
              </w:rPr>
            </w:pPr>
          </w:p>
          <w:p w14:paraId="1C26B058" w14:textId="3A34B289" w:rsidR="003971CE" w:rsidRPr="00B078ED" w:rsidRDefault="003971CE" w:rsidP="004D331E">
            <w:pPr>
              <w:rPr>
                <w:rFonts w:ascii="Garamond" w:hAnsi="Garamond"/>
                <w:sz w:val="24"/>
                <w:szCs w:val="24"/>
                <w:lang w:val="es-ES"/>
              </w:rPr>
            </w:pPr>
            <w:r w:rsidRPr="00B078ED">
              <w:rPr>
                <w:rFonts w:ascii="Garamond" w:hAnsi="Garamond"/>
                <w:sz w:val="24"/>
                <w:szCs w:val="24"/>
                <w:lang w:val="es-ES"/>
              </w:rPr>
              <w:t>A nivel de datos se debe considerar que estos no puedan perderse o modificarse de forma no intencionada ya que afectaría al progreso del usuario.</w:t>
            </w:r>
          </w:p>
        </w:tc>
      </w:tr>
      <w:tr w:rsidR="001779C7" w:rsidRPr="00B078ED" w14:paraId="454F5C1D" w14:textId="77777777" w:rsidTr="001026C2">
        <w:tc>
          <w:tcPr>
            <w:tcW w:w="1844" w:type="dxa"/>
          </w:tcPr>
          <w:p w14:paraId="452923D6" w14:textId="518B0277" w:rsidR="00273B51" w:rsidRPr="00B078ED" w:rsidRDefault="00273B51" w:rsidP="004D331E">
            <w:pPr>
              <w:rPr>
                <w:rFonts w:ascii="Garamond" w:hAnsi="Garamond"/>
                <w:sz w:val="24"/>
                <w:szCs w:val="24"/>
                <w:lang w:val="es-ES"/>
              </w:rPr>
            </w:pPr>
            <w:r w:rsidRPr="00B078ED">
              <w:rPr>
                <w:rFonts w:ascii="Garamond" w:hAnsi="Garamond"/>
                <w:color w:val="C00000"/>
                <w:sz w:val="24"/>
                <w:szCs w:val="24"/>
                <w:lang w:val="es-ES"/>
              </w:rPr>
              <w:t>Mantenibilidad</w:t>
            </w:r>
          </w:p>
        </w:tc>
        <w:tc>
          <w:tcPr>
            <w:tcW w:w="4819" w:type="dxa"/>
          </w:tcPr>
          <w:p w14:paraId="5650AD25" w14:textId="20AA7B14" w:rsidR="00273B51" w:rsidRPr="00B078ED" w:rsidRDefault="00882A01" w:rsidP="001779C7">
            <w:pPr>
              <w:pStyle w:val="NormalWeb"/>
              <w:shd w:val="clear" w:color="auto" w:fill="FFFFFF"/>
              <w:spacing w:before="0" w:beforeAutospacing="0" w:after="0" w:afterAutospacing="0"/>
              <w:textAlignment w:val="baseline"/>
              <w:rPr>
                <w:rFonts w:ascii="Garamond" w:hAnsi="Garamond"/>
                <w:lang w:val="es-ES"/>
              </w:rPr>
            </w:pPr>
            <w:r w:rsidRPr="00B078ED">
              <w:rPr>
                <w:rFonts w:ascii="Garamond" w:hAnsi="Garamond"/>
                <w:color w:val="333333"/>
              </w:rPr>
              <w:t>Habilidad de un sistema para permitir cambios en sus componentes, servicios, características e interfaces en la medida en que dichos cambios son requeridos cuando se adiciona o cambia la funcionalidad, se corrigen errores o se suplen nuevos requerimientos de negocios.</w:t>
            </w:r>
          </w:p>
        </w:tc>
        <w:tc>
          <w:tcPr>
            <w:tcW w:w="1134" w:type="dxa"/>
          </w:tcPr>
          <w:p w14:paraId="700F4D90" w14:textId="0EA43954" w:rsidR="00273B51" w:rsidRPr="00B078ED" w:rsidRDefault="00273B51" w:rsidP="004D331E">
            <w:pPr>
              <w:rPr>
                <w:rFonts w:ascii="Garamond" w:hAnsi="Garamond"/>
                <w:sz w:val="24"/>
                <w:szCs w:val="24"/>
                <w:lang w:val="es-ES"/>
              </w:rPr>
            </w:pPr>
            <w:r w:rsidRPr="00B078ED">
              <w:rPr>
                <w:rFonts w:ascii="Garamond" w:hAnsi="Garamond"/>
                <w:sz w:val="24"/>
                <w:szCs w:val="24"/>
                <w:lang w:val="es-ES"/>
              </w:rPr>
              <w:t>Interno</w:t>
            </w:r>
          </w:p>
        </w:tc>
        <w:tc>
          <w:tcPr>
            <w:tcW w:w="426" w:type="dxa"/>
          </w:tcPr>
          <w:p w14:paraId="161F8773" w14:textId="4C08A503" w:rsidR="00273B51" w:rsidRPr="00B078ED" w:rsidRDefault="004B4126" w:rsidP="004D331E">
            <w:pPr>
              <w:rPr>
                <w:rFonts w:ascii="Garamond" w:hAnsi="Garamond"/>
                <w:sz w:val="24"/>
                <w:szCs w:val="24"/>
                <w:lang w:val="es-ES"/>
              </w:rPr>
            </w:pPr>
            <w:r>
              <w:rPr>
                <w:rFonts w:ascii="Garamond" w:hAnsi="Garamond"/>
                <w:sz w:val="24"/>
                <w:szCs w:val="24"/>
                <w:lang w:val="es-ES"/>
              </w:rPr>
              <w:t>4</w:t>
            </w:r>
          </w:p>
        </w:tc>
        <w:tc>
          <w:tcPr>
            <w:tcW w:w="2835" w:type="dxa"/>
          </w:tcPr>
          <w:p w14:paraId="529BFD40" w14:textId="5F89A20A" w:rsidR="00273B51" w:rsidRPr="00B078ED" w:rsidRDefault="00712F9A" w:rsidP="004D331E">
            <w:pPr>
              <w:rPr>
                <w:rFonts w:ascii="Garamond" w:hAnsi="Garamond"/>
                <w:sz w:val="24"/>
                <w:szCs w:val="24"/>
                <w:lang w:val="es-ES"/>
              </w:rPr>
            </w:pPr>
            <w:r w:rsidRPr="00B078ED">
              <w:rPr>
                <w:rFonts w:ascii="Garamond" w:hAnsi="Garamond"/>
                <w:sz w:val="24"/>
                <w:szCs w:val="24"/>
                <w:lang w:val="es-ES"/>
              </w:rPr>
              <w:t>Muy importante ya que este es el medio por el cual se realizan pruebas y cambios permitiendo mayor flexibilidad.</w:t>
            </w:r>
          </w:p>
        </w:tc>
      </w:tr>
      <w:tr w:rsidR="001779C7" w:rsidRPr="00B078ED" w14:paraId="3C30E58F" w14:textId="77777777" w:rsidTr="001026C2">
        <w:tc>
          <w:tcPr>
            <w:tcW w:w="1844" w:type="dxa"/>
          </w:tcPr>
          <w:p w14:paraId="51D7C7B8" w14:textId="4F6CF1CB" w:rsidR="00273B51" w:rsidRPr="00B078ED" w:rsidRDefault="00273B51" w:rsidP="004D331E">
            <w:pPr>
              <w:rPr>
                <w:rFonts w:ascii="Garamond" w:hAnsi="Garamond"/>
                <w:sz w:val="24"/>
                <w:szCs w:val="24"/>
                <w:lang w:val="es-ES"/>
              </w:rPr>
            </w:pPr>
            <w:r w:rsidRPr="00B078ED">
              <w:rPr>
                <w:rFonts w:ascii="Garamond" w:hAnsi="Garamond"/>
                <w:sz w:val="24"/>
                <w:szCs w:val="24"/>
                <w:lang w:val="es-ES"/>
              </w:rPr>
              <w:t>Portabilidad</w:t>
            </w:r>
          </w:p>
        </w:tc>
        <w:tc>
          <w:tcPr>
            <w:tcW w:w="4819" w:type="dxa"/>
          </w:tcPr>
          <w:p w14:paraId="5E15B176" w14:textId="5DE53221" w:rsidR="00273B51" w:rsidRPr="00B078ED" w:rsidRDefault="00E54641" w:rsidP="004D331E">
            <w:pPr>
              <w:rPr>
                <w:rFonts w:ascii="Garamond" w:hAnsi="Garamond"/>
                <w:sz w:val="24"/>
                <w:szCs w:val="24"/>
                <w:lang w:val="es-ES"/>
              </w:rPr>
            </w:pPr>
            <w:r w:rsidRPr="00B078ED">
              <w:rPr>
                <w:rFonts w:ascii="Garamond" w:hAnsi="Garamond"/>
                <w:sz w:val="24"/>
                <w:szCs w:val="24"/>
              </w:rPr>
              <w:t>Habilidad de un sistema para ejecutar en diferentes ambientes (hardware, software, o una combinación de ambos).</w:t>
            </w:r>
          </w:p>
        </w:tc>
        <w:tc>
          <w:tcPr>
            <w:tcW w:w="1134" w:type="dxa"/>
          </w:tcPr>
          <w:p w14:paraId="0145F0FC" w14:textId="2BFCC97A" w:rsidR="00273B51" w:rsidRPr="00B078ED" w:rsidRDefault="00273B51" w:rsidP="004D331E">
            <w:pPr>
              <w:rPr>
                <w:rFonts w:ascii="Garamond" w:hAnsi="Garamond"/>
                <w:sz w:val="24"/>
                <w:szCs w:val="24"/>
                <w:lang w:val="es-ES"/>
              </w:rPr>
            </w:pPr>
            <w:r w:rsidRPr="00B078ED">
              <w:rPr>
                <w:rFonts w:ascii="Garamond" w:hAnsi="Garamond"/>
                <w:sz w:val="24"/>
                <w:szCs w:val="24"/>
                <w:lang w:val="es-ES"/>
              </w:rPr>
              <w:t>Interno/Externo</w:t>
            </w:r>
          </w:p>
        </w:tc>
        <w:tc>
          <w:tcPr>
            <w:tcW w:w="426" w:type="dxa"/>
          </w:tcPr>
          <w:p w14:paraId="733AA359" w14:textId="17DF0586" w:rsidR="00273B51" w:rsidRPr="00B078ED" w:rsidRDefault="004B4126" w:rsidP="004D331E">
            <w:pPr>
              <w:rPr>
                <w:rFonts w:ascii="Garamond" w:hAnsi="Garamond"/>
                <w:sz w:val="24"/>
                <w:szCs w:val="24"/>
                <w:lang w:val="es-ES"/>
              </w:rPr>
            </w:pPr>
            <w:r>
              <w:rPr>
                <w:rFonts w:ascii="Garamond" w:hAnsi="Garamond"/>
                <w:sz w:val="24"/>
                <w:szCs w:val="24"/>
                <w:lang w:val="es-ES"/>
              </w:rPr>
              <w:t>0</w:t>
            </w:r>
          </w:p>
        </w:tc>
        <w:tc>
          <w:tcPr>
            <w:tcW w:w="2835" w:type="dxa"/>
          </w:tcPr>
          <w:p w14:paraId="218204F2" w14:textId="398400EB" w:rsidR="00E275ED" w:rsidRPr="00B078ED" w:rsidRDefault="00E275ED" w:rsidP="004D331E">
            <w:pPr>
              <w:rPr>
                <w:rFonts w:ascii="Garamond" w:hAnsi="Garamond"/>
                <w:sz w:val="24"/>
                <w:szCs w:val="24"/>
                <w:lang w:val="es-ES"/>
              </w:rPr>
            </w:pPr>
            <w:r w:rsidRPr="00B078ED">
              <w:rPr>
                <w:rFonts w:ascii="Garamond" w:hAnsi="Garamond"/>
                <w:sz w:val="24"/>
                <w:szCs w:val="24"/>
                <w:lang w:val="es-ES"/>
              </w:rPr>
              <w:t xml:space="preserve">El producto es un software es de escritorio que se desenvolverá concretamente en el S.O Windows. </w:t>
            </w:r>
          </w:p>
          <w:p w14:paraId="2B998931" w14:textId="64F75304" w:rsidR="00273B51" w:rsidRPr="00B078ED" w:rsidRDefault="00E275ED" w:rsidP="004D331E">
            <w:pPr>
              <w:rPr>
                <w:rFonts w:ascii="Garamond" w:hAnsi="Garamond"/>
                <w:sz w:val="24"/>
                <w:szCs w:val="24"/>
                <w:lang w:val="es-ES"/>
              </w:rPr>
            </w:pPr>
            <w:r w:rsidRPr="00B078ED">
              <w:rPr>
                <w:rFonts w:ascii="Garamond" w:hAnsi="Garamond"/>
                <w:sz w:val="24"/>
                <w:szCs w:val="24"/>
                <w:lang w:val="es-ES"/>
              </w:rPr>
              <w:t>Por otra parte, debe ser capaz de ejecutarse en hardware de bajo rendimiento.</w:t>
            </w:r>
          </w:p>
        </w:tc>
      </w:tr>
      <w:tr w:rsidR="001779C7" w:rsidRPr="00B078ED" w14:paraId="42CC5370" w14:textId="77777777" w:rsidTr="001026C2">
        <w:tc>
          <w:tcPr>
            <w:tcW w:w="1844" w:type="dxa"/>
          </w:tcPr>
          <w:p w14:paraId="3A34F8D8" w14:textId="2DCA56E9" w:rsidR="00273B51" w:rsidRPr="00B078ED" w:rsidRDefault="00273B51" w:rsidP="004D331E">
            <w:pPr>
              <w:rPr>
                <w:rFonts w:ascii="Garamond" w:hAnsi="Garamond"/>
                <w:sz w:val="24"/>
                <w:szCs w:val="24"/>
                <w:lang w:val="es-ES"/>
              </w:rPr>
            </w:pPr>
            <w:r w:rsidRPr="00B078ED">
              <w:rPr>
                <w:rFonts w:ascii="Garamond" w:hAnsi="Garamond"/>
                <w:sz w:val="24"/>
                <w:szCs w:val="24"/>
                <w:lang w:val="es-ES"/>
              </w:rPr>
              <w:t>Reusabilidad</w:t>
            </w:r>
          </w:p>
        </w:tc>
        <w:tc>
          <w:tcPr>
            <w:tcW w:w="4819" w:type="dxa"/>
          </w:tcPr>
          <w:p w14:paraId="1D3B5B53" w14:textId="2B1020B1" w:rsidR="00273B51" w:rsidRPr="00B078ED" w:rsidRDefault="00882A01" w:rsidP="004D331E">
            <w:pPr>
              <w:rPr>
                <w:rFonts w:ascii="Garamond" w:hAnsi="Garamond"/>
                <w:sz w:val="24"/>
                <w:szCs w:val="24"/>
                <w:lang w:val="es-ES"/>
              </w:rPr>
            </w:pPr>
            <w:r w:rsidRPr="00B078ED">
              <w:rPr>
                <w:rFonts w:ascii="Garamond" w:hAnsi="Garamond"/>
                <w:color w:val="333333"/>
                <w:sz w:val="24"/>
                <w:szCs w:val="24"/>
                <w:shd w:val="clear" w:color="auto" w:fill="FFFFFF"/>
              </w:rPr>
              <w:t>Define la capacidad de un componente y un subsistema para ser usado por otras aplicaciones en otros escenarios.</w:t>
            </w:r>
          </w:p>
        </w:tc>
        <w:tc>
          <w:tcPr>
            <w:tcW w:w="1134" w:type="dxa"/>
          </w:tcPr>
          <w:p w14:paraId="092B455D" w14:textId="713978DC" w:rsidR="00273B51" w:rsidRPr="00B078ED" w:rsidRDefault="00273B51" w:rsidP="004D331E">
            <w:pPr>
              <w:rPr>
                <w:rFonts w:ascii="Garamond" w:hAnsi="Garamond"/>
                <w:sz w:val="24"/>
                <w:szCs w:val="24"/>
                <w:lang w:val="es-ES"/>
              </w:rPr>
            </w:pPr>
            <w:r w:rsidRPr="00B078ED">
              <w:rPr>
                <w:rFonts w:ascii="Garamond" w:hAnsi="Garamond"/>
                <w:sz w:val="24"/>
                <w:szCs w:val="24"/>
                <w:lang w:val="es-ES"/>
              </w:rPr>
              <w:t>Interno</w:t>
            </w:r>
          </w:p>
        </w:tc>
        <w:tc>
          <w:tcPr>
            <w:tcW w:w="426" w:type="dxa"/>
          </w:tcPr>
          <w:p w14:paraId="5C10BBD4" w14:textId="754087A4" w:rsidR="00273B51" w:rsidRPr="00B078ED" w:rsidRDefault="004B4126" w:rsidP="004D331E">
            <w:pPr>
              <w:rPr>
                <w:rFonts w:ascii="Garamond" w:hAnsi="Garamond"/>
                <w:sz w:val="24"/>
                <w:szCs w:val="24"/>
                <w:lang w:val="es-ES"/>
              </w:rPr>
            </w:pPr>
            <w:r>
              <w:rPr>
                <w:rFonts w:ascii="Garamond" w:hAnsi="Garamond"/>
                <w:sz w:val="24"/>
                <w:szCs w:val="24"/>
                <w:lang w:val="es-ES"/>
              </w:rPr>
              <w:t>0</w:t>
            </w:r>
          </w:p>
        </w:tc>
        <w:tc>
          <w:tcPr>
            <w:tcW w:w="2835" w:type="dxa"/>
          </w:tcPr>
          <w:p w14:paraId="090292F4" w14:textId="762CCBBB" w:rsidR="00273B51" w:rsidRPr="00B078ED" w:rsidRDefault="00E275ED" w:rsidP="004D331E">
            <w:pPr>
              <w:rPr>
                <w:rFonts w:ascii="Garamond" w:hAnsi="Garamond"/>
                <w:sz w:val="24"/>
                <w:szCs w:val="24"/>
                <w:lang w:val="es-ES"/>
              </w:rPr>
            </w:pPr>
            <w:r w:rsidRPr="00B078ED">
              <w:rPr>
                <w:rFonts w:ascii="Garamond" w:hAnsi="Garamond"/>
                <w:sz w:val="24"/>
                <w:szCs w:val="24"/>
                <w:lang w:val="es-ES"/>
              </w:rPr>
              <w:t xml:space="preserve">Los componentes del software no se </w:t>
            </w:r>
            <w:r w:rsidR="00D6095A" w:rsidRPr="00B078ED">
              <w:rPr>
                <w:rFonts w:ascii="Garamond" w:hAnsi="Garamond"/>
                <w:sz w:val="24"/>
                <w:szCs w:val="24"/>
                <w:lang w:val="es-ES"/>
              </w:rPr>
              <w:t>reutilizarán</w:t>
            </w:r>
            <w:r w:rsidRPr="00B078ED">
              <w:rPr>
                <w:rFonts w:ascii="Garamond" w:hAnsi="Garamond"/>
                <w:sz w:val="24"/>
                <w:szCs w:val="24"/>
                <w:lang w:val="es-ES"/>
              </w:rPr>
              <w:t xml:space="preserve"> para otras aplicaciones o sistemas diferentes.</w:t>
            </w:r>
          </w:p>
        </w:tc>
      </w:tr>
      <w:tr w:rsidR="001779C7" w:rsidRPr="00B078ED" w14:paraId="08654586" w14:textId="77777777" w:rsidTr="001026C2">
        <w:tc>
          <w:tcPr>
            <w:tcW w:w="1844" w:type="dxa"/>
          </w:tcPr>
          <w:p w14:paraId="519C13E2" w14:textId="6132B57D" w:rsidR="00273B51" w:rsidRPr="00B078ED" w:rsidRDefault="00273B51" w:rsidP="004D331E">
            <w:pPr>
              <w:rPr>
                <w:rFonts w:ascii="Garamond" w:hAnsi="Garamond"/>
                <w:sz w:val="24"/>
                <w:szCs w:val="24"/>
                <w:lang w:val="es-ES"/>
              </w:rPr>
            </w:pPr>
            <w:r w:rsidRPr="00B078ED">
              <w:rPr>
                <w:rFonts w:ascii="Garamond" w:hAnsi="Garamond"/>
                <w:sz w:val="24"/>
                <w:szCs w:val="24"/>
                <w:lang w:val="es-ES"/>
              </w:rPr>
              <w:t>Escalabilidad</w:t>
            </w:r>
          </w:p>
        </w:tc>
        <w:tc>
          <w:tcPr>
            <w:tcW w:w="4819" w:type="dxa"/>
          </w:tcPr>
          <w:p w14:paraId="6BB3A130" w14:textId="54A91D43" w:rsidR="00273B51" w:rsidRPr="00B078ED" w:rsidRDefault="00E54641" w:rsidP="004D331E">
            <w:pPr>
              <w:rPr>
                <w:rFonts w:ascii="Garamond" w:hAnsi="Garamond"/>
                <w:sz w:val="24"/>
                <w:szCs w:val="24"/>
                <w:lang w:val="es-ES"/>
              </w:rPr>
            </w:pPr>
            <w:r w:rsidRPr="00B078ED">
              <w:rPr>
                <w:rFonts w:ascii="Garamond" w:hAnsi="Garamond"/>
                <w:sz w:val="24"/>
                <w:szCs w:val="24"/>
              </w:rPr>
              <w:t>Es la capacidad de la aplicación para funcionar correctamente si el tamaño de procesamiento se incrementa.</w:t>
            </w:r>
          </w:p>
        </w:tc>
        <w:tc>
          <w:tcPr>
            <w:tcW w:w="1134" w:type="dxa"/>
          </w:tcPr>
          <w:p w14:paraId="653B9157" w14:textId="07A48E18" w:rsidR="00273B51" w:rsidRPr="00B078ED" w:rsidRDefault="00273B51" w:rsidP="004D331E">
            <w:pPr>
              <w:rPr>
                <w:rFonts w:ascii="Garamond" w:hAnsi="Garamond"/>
                <w:sz w:val="24"/>
                <w:szCs w:val="24"/>
                <w:lang w:val="es-ES"/>
              </w:rPr>
            </w:pPr>
            <w:r w:rsidRPr="00B078ED">
              <w:rPr>
                <w:rFonts w:ascii="Garamond" w:hAnsi="Garamond"/>
                <w:sz w:val="24"/>
                <w:szCs w:val="24"/>
                <w:lang w:val="es-ES"/>
              </w:rPr>
              <w:t>Interno</w:t>
            </w:r>
            <w:r w:rsidR="00D6095A" w:rsidRPr="00B078ED">
              <w:rPr>
                <w:rFonts w:ascii="Garamond" w:hAnsi="Garamond"/>
                <w:sz w:val="24"/>
                <w:szCs w:val="24"/>
                <w:lang w:val="es-ES"/>
              </w:rPr>
              <w:t>/externo</w:t>
            </w:r>
          </w:p>
        </w:tc>
        <w:tc>
          <w:tcPr>
            <w:tcW w:w="426" w:type="dxa"/>
          </w:tcPr>
          <w:p w14:paraId="3943ADD1" w14:textId="76154620" w:rsidR="00273B51" w:rsidRPr="00B078ED" w:rsidRDefault="004B4126" w:rsidP="004D331E">
            <w:pPr>
              <w:rPr>
                <w:rFonts w:ascii="Garamond" w:hAnsi="Garamond"/>
                <w:sz w:val="24"/>
                <w:szCs w:val="24"/>
                <w:lang w:val="es-ES"/>
              </w:rPr>
            </w:pPr>
            <w:r>
              <w:rPr>
                <w:rFonts w:ascii="Garamond" w:hAnsi="Garamond"/>
                <w:sz w:val="24"/>
                <w:szCs w:val="24"/>
                <w:lang w:val="es-ES"/>
              </w:rPr>
              <w:t>2</w:t>
            </w:r>
          </w:p>
        </w:tc>
        <w:tc>
          <w:tcPr>
            <w:tcW w:w="2835" w:type="dxa"/>
          </w:tcPr>
          <w:p w14:paraId="74700463" w14:textId="27DB9DC6" w:rsidR="00273B51" w:rsidRPr="00B078ED" w:rsidRDefault="00D6095A" w:rsidP="004D331E">
            <w:pPr>
              <w:rPr>
                <w:rFonts w:ascii="Garamond" w:hAnsi="Garamond"/>
                <w:sz w:val="24"/>
                <w:szCs w:val="24"/>
                <w:lang w:val="es-ES"/>
              </w:rPr>
            </w:pPr>
            <w:r w:rsidRPr="00B078ED">
              <w:rPr>
                <w:rFonts w:ascii="Garamond" w:hAnsi="Garamond"/>
                <w:sz w:val="24"/>
                <w:szCs w:val="24"/>
                <w:lang w:val="es-ES"/>
              </w:rPr>
              <w:t xml:space="preserve">El software debe ser capaz de mantener su rendimiento en caso de incremento de procesamiento, ya que la fluidez es un aspecto </w:t>
            </w:r>
            <w:r w:rsidRPr="00B078ED">
              <w:rPr>
                <w:rFonts w:ascii="Garamond" w:hAnsi="Garamond"/>
                <w:sz w:val="24"/>
                <w:szCs w:val="24"/>
                <w:lang w:val="es-ES"/>
              </w:rPr>
              <w:lastRenderedPageBreak/>
              <w:t xml:space="preserve">relevante para el </w:t>
            </w:r>
            <w:r w:rsidR="009C6F4F" w:rsidRPr="00B078ED">
              <w:rPr>
                <w:rFonts w:ascii="Garamond" w:hAnsi="Garamond"/>
                <w:sz w:val="24"/>
                <w:szCs w:val="24"/>
                <w:lang w:val="es-ES"/>
              </w:rPr>
              <w:t>usuario,</w:t>
            </w:r>
            <w:r w:rsidRPr="00B078ED">
              <w:rPr>
                <w:rFonts w:ascii="Garamond" w:hAnsi="Garamond"/>
                <w:sz w:val="24"/>
                <w:szCs w:val="24"/>
                <w:lang w:val="es-ES"/>
              </w:rPr>
              <w:t xml:space="preserve"> así como también para el desarrollador.</w:t>
            </w:r>
          </w:p>
        </w:tc>
      </w:tr>
      <w:tr w:rsidR="001779C7" w:rsidRPr="00B078ED" w14:paraId="6625042E" w14:textId="77777777" w:rsidTr="001026C2">
        <w:tc>
          <w:tcPr>
            <w:tcW w:w="1844" w:type="dxa"/>
          </w:tcPr>
          <w:p w14:paraId="09B93B0C" w14:textId="0A32FA54" w:rsidR="00273B51" w:rsidRPr="00B078ED" w:rsidRDefault="00273B51" w:rsidP="004D331E">
            <w:pPr>
              <w:rPr>
                <w:rFonts w:ascii="Garamond" w:hAnsi="Garamond"/>
                <w:sz w:val="24"/>
                <w:szCs w:val="24"/>
                <w:lang w:val="es-ES"/>
              </w:rPr>
            </w:pPr>
            <w:r w:rsidRPr="00B078ED">
              <w:rPr>
                <w:rFonts w:ascii="Garamond" w:hAnsi="Garamond"/>
                <w:sz w:val="24"/>
                <w:szCs w:val="24"/>
                <w:lang w:val="es-ES"/>
              </w:rPr>
              <w:lastRenderedPageBreak/>
              <w:t>Capacidad de prueba</w:t>
            </w:r>
          </w:p>
        </w:tc>
        <w:tc>
          <w:tcPr>
            <w:tcW w:w="4819" w:type="dxa"/>
          </w:tcPr>
          <w:p w14:paraId="221B0265" w14:textId="3B8EB1B6" w:rsidR="00E54641" w:rsidRPr="00B078ED" w:rsidRDefault="001D3D9E" w:rsidP="00E54641">
            <w:pPr>
              <w:rPr>
                <w:rFonts w:ascii="Garamond" w:hAnsi="Garamond"/>
                <w:sz w:val="24"/>
                <w:szCs w:val="24"/>
                <w:lang w:val="es-ES"/>
              </w:rPr>
            </w:pPr>
            <w:r w:rsidRPr="00B078ED">
              <w:rPr>
                <w:rFonts w:ascii="Garamond" w:hAnsi="Garamond"/>
                <w:sz w:val="24"/>
                <w:szCs w:val="24"/>
                <w:lang w:val="es-ES"/>
              </w:rPr>
              <w:t>Que tan fácil es realizar una prueba en el sistema</w:t>
            </w:r>
            <w:r w:rsidR="00E54641" w:rsidRPr="00B078ED">
              <w:rPr>
                <w:rFonts w:ascii="Garamond" w:hAnsi="Garamond"/>
                <w:sz w:val="24"/>
                <w:szCs w:val="24"/>
                <w:lang w:val="es-ES"/>
              </w:rPr>
              <w:t>.</w:t>
            </w:r>
          </w:p>
        </w:tc>
        <w:tc>
          <w:tcPr>
            <w:tcW w:w="1134" w:type="dxa"/>
          </w:tcPr>
          <w:p w14:paraId="013797AA" w14:textId="10AD93CD" w:rsidR="00273B51" w:rsidRPr="00B078ED" w:rsidRDefault="00273B51" w:rsidP="004D331E">
            <w:pPr>
              <w:rPr>
                <w:rFonts w:ascii="Garamond" w:hAnsi="Garamond"/>
                <w:sz w:val="24"/>
                <w:szCs w:val="24"/>
                <w:lang w:val="es-ES"/>
              </w:rPr>
            </w:pPr>
            <w:r w:rsidRPr="00B078ED">
              <w:rPr>
                <w:rFonts w:ascii="Garamond" w:hAnsi="Garamond"/>
                <w:sz w:val="24"/>
                <w:szCs w:val="24"/>
                <w:lang w:val="es-ES"/>
              </w:rPr>
              <w:t>Interno</w:t>
            </w:r>
          </w:p>
        </w:tc>
        <w:tc>
          <w:tcPr>
            <w:tcW w:w="426" w:type="dxa"/>
          </w:tcPr>
          <w:p w14:paraId="4CC2065C" w14:textId="35AB9708" w:rsidR="00273B51" w:rsidRPr="00B078ED" w:rsidRDefault="004B4126" w:rsidP="004D331E">
            <w:pPr>
              <w:rPr>
                <w:rFonts w:ascii="Garamond" w:hAnsi="Garamond"/>
                <w:sz w:val="24"/>
                <w:szCs w:val="24"/>
                <w:lang w:val="es-ES"/>
              </w:rPr>
            </w:pPr>
            <w:r>
              <w:rPr>
                <w:rFonts w:ascii="Garamond" w:hAnsi="Garamond"/>
                <w:sz w:val="24"/>
                <w:szCs w:val="24"/>
                <w:lang w:val="es-ES"/>
              </w:rPr>
              <w:t>4</w:t>
            </w:r>
          </w:p>
        </w:tc>
        <w:tc>
          <w:tcPr>
            <w:tcW w:w="2835" w:type="dxa"/>
          </w:tcPr>
          <w:p w14:paraId="4A7ADAB4" w14:textId="09866FA3" w:rsidR="00273B51" w:rsidRPr="00B078ED" w:rsidRDefault="003971CE" w:rsidP="004D331E">
            <w:pPr>
              <w:rPr>
                <w:rFonts w:ascii="Garamond" w:hAnsi="Garamond"/>
                <w:sz w:val="24"/>
                <w:szCs w:val="24"/>
                <w:lang w:val="es-ES"/>
              </w:rPr>
            </w:pPr>
            <w:r w:rsidRPr="00B078ED">
              <w:rPr>
                <w:rFonts w:ascii="Garamond" w:hAnsi="Garamond"/>
                <w:sz w:val="24"/>
                <w:szCs w:val="24"/>
                <w:lang w:val="es-ES"/>
              </w:rPr>
              <w:t>Importante</w:t>
            </w:r>
            <w:r w:rsidR="00D6095A" w:rsidRPr="00B078ED">
              <w:rPr>
                <w:rFonts w:ascii="Garamond" w:hAnsi="Garamond"/>
                <w:sz w:val="24"/>
                <w:szCs w:val="24"/>
                <w:lang w:val="es-ES"/>
              </w:rPr>
              <w:t xml:space="preserve"> para el desarrollador ya que permite corroborar de forma rápida el aspecto lógico del software, mitigando y corrigiendo errores.</w:t>
            </w:r>
          </w:p>
        </w:tc>
      </w:tr>
      <w:tr w:rsidR="001779C7" w:rsidRPr="00B078ED" w14:paraId="40B7C9D2" w14:textId="77777777" w:rsidTr="001026C2">
        <w:tc>
          <w:tcPr>
            <w:tcW w:w="1844" w:type="dxa"/>
          </w:tcPr>
          <w:p w14:paraId="7A6A05FE" w14:textId="6D6C8229" w:rsidR="00F14E65" w:rsidRPr="00B078ED" w:rsidRDefault="00F14E65" w:rsidP="004D331E">
            <w:pPr>
              <w:rPr>
                <w:rFonts w:ascii="Garamond" w:hAnsi="Garamond"/>
                <w:sz w:val="24"/>
                <w:szCs w:val="24"/>
                <w:lang w:val="es-ES"/>
              </w:rPr>
            </w:pPr>
            <w:r w:rsidRPr="00B078ED">
              <w:rPr>
                <w:rFonts w:ascii="Garamond" w:hAnsi="Garamond"/>
                <w:sz w:val="24"/>
                <w:szCs w:val="24"/>
                <w:lang w:val="es-ES"/>
              </w:rPr>
              <w:t>Facilidad de uso</w:t>
            </w:r>
          </w:p>
        </w:tc>
        <w:tc>
          <w:tcPr>
            <w:tcW w:w="4819" w:type="dxa"/>
          </w:tcPr>
          <w:p w14:paraId="5074D32A" w14:textId="77F69C7F" w:rsidR="00F14E65" w:rsidRPr="00B078ED" w:rsidRDefault="005A0D70" w:rsidP="004D331E">
            <w:pPr>
              <w:rPr>
                <w:rFonts w:ascii="Garamond" w:hAnsi="Garamond"/>
                <w:sz w:val="24"/>
                <w:szCs w:val="24"/>
                <w:lang w:val="es-ES"/>
              </w:rPr>
            </w:pPr>
            <w:r w:rsidRPr="00B078ED">
              <w:rPr>
                <w:rFonts w:ascii="Garamond" w:hAnsi="Garamond"/>
                <w:sz w:val="24"/>
                <w:szCs w:val="24"/>
                <w:lang w:val="es-ES"/>
              </w:rPr>
              <w:t>Que tan fácil un usuario puede hacer las tareas en el sistema</w:t>
            </w:r>
            <w:r w:rsidR="00E54641" w:rsidRPr="00B078ED">
              <w:rPr>
                <w:rFonts w:ascii="Garamond" w:hAnsi="Garamond"/>
                <w:sz w:val="24"/>
                <w:szCs w:val="24"/>
                <w:lang w:val="es-ES"/>
              </w:rPr>
              <w:t>.</w:t>
            </w:r>
          </w:p>
        </w:tc>
        <w:tc>
          <w:tcPr>
            <w:tcW w:w="1134" w:type="dxa"/>
          </w:tcPr>
          <w:p w14:paraId="2CD5CFB2" w14:textId="7F6B078E" w:rsidR="00F14E65" w:rsidRPr="00B078ED" w:rsidRDefault="00F14E65" w:rsidP="004D331E">
            <w:pPr>
              <w:rPr>
                <w:rFonts w:ascii="Garamond" w:hAnsi="Garamond"/>
                <w:sz w:val="24"/>
                <w:szCs w:val="24"/>
                <w:lang w:val="es-ES"/>
              </w:rPr>
            </w:pPr>
            <w:r w:rsidRPr="00B078ED">
              <w:rPr>
                <w:rFonts w:ascii="Garamond" w:hAnsi="Garamond"/>
                <w:sz w:val="24"/>
                <w:szCs w:val="24"/>
                <w:lang w:val="es-ES"/>
              </w:rPr>
              <w:t>Externo</w:t>
            </w:r>
          </w:p>
        </w:tc>
        <w:tc>
          <w:tcPr>
            <w:tcW w:w="426" w:type="dxa"/>
          </w:tcPr>
          <w:p w14:paraId="218DA68C" w14:textId="7D29DF9F" w:rsidR="00F14E65" w:rsidRPr="00B078ED" w:rsidRDefault="004B4126" w:rsidP="004D331E">
            <w:pPr>
              <w:rPr>
                <w:rFonts w:ascii="Garamond" w:hAnsi="Garamond"/>
                <w:sz w:val="24"/>
                <w:szCs w:val="24"/>
                <w:lang w:val="es-ES"/>
              </w:rPr>
            </w:pPr>
            <w:r>
              <w:rPr>
                <w:rFonts w:ascii="Garamond" w:hAnsi="Garamond"/>
                <w:sz w:val="24"/>
                <w:szCs w:val="24"/>
                <w:lang w:val="es-ES"/>
              </w:rPr>
              <w:t>4</w:t>
            </w:r>
          </w:p>
        </w:tc>
        <w:tc>
          <w:tcPr>
            <w:tcW w:w="2835" w:type="dxa"/>
          </w:tcPr>
          <w:p w14:paraId="523B1C41" w14:textId="79990A55" w:rsidR="00F14E65" w:rsidRPr="00B078ED" w:rsidRDefault="00D6095A" w:rsidP="004D331E">
            <w:pPr>
              <w:rPr>
                <w:rFonts w:ascii="Garamond" w:hAnsi="Garamond"/>
                <w:sz w:val="24"/>
                <w:szCs w:val="24"/>
                <w:lang w:val="es-ES"/>
              </w:rPr>
            </w:pPr>
            <w:r w:rsidRPr="00B078ED">
              <w:rPr>
                <w:rFonts w:ascii="Garamond" w:hAnsi="Garamond"/>
                <w:sz w:val="24"/>
                <w:szCs w:val="24"/>
                <w:lang w:val="es-ES"/>
              </w:rPr>
              <w:t>De gran importancia ya que el usuario busca facilidad de aprender a usar una nueva herramienta, aprendiendo de forma intuitiva como usarlo. También este debe resultar atractivo para los usuarios.</w:t>
            </w:r>
          </w:p>
        </w:tc>
      </w:tr>
      <w:tr w:rsidR="001779C7" w:rsidRPr="00B078ED" w14:paraId="30142415" w14:textId="77777777" w:rsidTr="001026C2">
        <w:tc>
          <w:tcPr>
            <w:tcW w:w="1844" w:type="dxa"/>
          </w:tcPr>
          <w:p w14:paraId="29BB23D1" w14:textId="266CFFB6" w:rsidR="00882A01" w:rsidRPr="00B078ED" w:rsidRDefault="00882A01" w:rsidP="004D331E">
            <w:pPr>
              <w:rPr>
                <w:rFonts w:ascii="Garamond" w:hAnsi="Garamond"/>
                <w:sz w:val="24"/>
                <w:szCs w:val="24"/>
                <w:lang w:val="es-ES"/>
              </w:rPr>
            </w:pPr>
            <w:r w:rsidRPr="00B078ED">
              <w:rPr>
                <w:rFonts w:ascii="Garamond" w:hAnsi="Garamond"/>
                <w:sz w:val="24"/>
                <w:szCs w:val="24"/>
                <w:lang w:val="es-ES"/>
              </w:rPr>
              <w:t>Flexibilidad</w:t>
            </w:r>
          </w:p>
        </w:tc>
        <w:tc>
          <w:tcPr>
            <w:tcW w:w="4819" w:type="dxa"/>
          </w:tcPr>
          <w:p w14:paraId="0B59E2D8" w14:textId="4E7910D9" w:rsidR="00882A01" w:rsidRPr="00B078ED" w:rsidRDefault="00882A01" w:rsidP="004D331E">
            <w:pPr>
              <w:rPr>
                <w:rFonts w:ascii="Garamond" w:hAnsi="Garamond"/>
                <w:sz w:val="24"/>
                <w:szCs w:val="24"/>
                <w:lang w:val="es-ES"/>
              </w:rPr>
            </w:pPr>
            <w:r w:rsidRPr="00B078ED">
              <w:rPr>
                <w:rFonts w:ascii="Garamond" w:hAnsi="Garamond"/>
                <w:color w:val="333333"/>
                <w:sz w:val="24"/>
                <w:szCs w:val="24"/>
                <w:shd w:val="clear" w:color="auto" w:fill="FFFFFF"/>
              </w:rPr>
              <w:t>Es la habilidad del sistema para adaptarse a ambientes</w:t>
            </w:r>
            <w:r w:rsidR="007564EA" w:rsidRPr="00B078ED">
              <w:rPr>
                <w:rFonts w:ascii="Garamond" w:hAnsi="Garamond"/>
                <w:color w:val="333333"/>
                <w:sz w:val="24"/>
                <w:szCs w:val="24"/>
                <w:shd w:val="clear" w:color="auto" w:fill="FFFFFF"/>
              </w:rPr>
              <w:t>,</w:t>
            </w:r>
            <w:r w:rsidRPr="00B078ED">
              <w:rPr>
                <w:rFonts w:ascii="Garamond" w:hAnsi="Garamond"/>
                <w:color w:val="333333"/>
                <w:sz w:val="24"/>
                <w:szCs w:val="24"/>
                <w:shd w:val="clear" w:color="auto" w:fill="FFFFFF"/>
              </w:rPr>
              <w:t xml:space="preserve"> situaciones variables</w:t>
            </w:r>
            <w:r w:rsidR="007564EA" w:rsidRPr="00B078ED">
              <w:rPr>
                <w:rFonts w:ascii="Garamond" w:hAnsi="Garamond"/>
                <w:color w:val="333333"/>
                <w:sz w:val="24"/>
                <w:szCs w:val="24"/>
                <w:shd w:val="clear" w:color="auto" w:fill="FFFFFF"/>
              </w:rPr>
              <w:t>,</w:t>
            </w:r>
            <w:r w:rsidRPr="00B078ED">
              <w:rPr>
                <w:rFonts w:ascii="Garamond" w:hAnsi="Garamond"/>
                <w:color w:val="333333"/>
                <w:sz w:val="24"/>
                <w:szCs w:val="24"/>
                <w:shd w:val="clear" w:color="auto" w:fill="FFFFFF"/>
              </w:rPr>
              <w:t xml:space="preserve"> para soportar cambios en políticas de negocios y reglas de negocio.</w:t>
            </w:r>
          </w:p>
        </w:tc>
        <w:tc>
          <w:tcPr>
            <w:tcW w:w="1134" w:type="dxa"/>
          </w:tcPr>
          <w:p w14:paraId="12602AC0" w14:textId="09ADE23C" w:rsidR="00882A01" w:rsidRPr="00B078ED" w:rsidRDefault="001D3D9E" w:rsidP="004D331E">
            <w:pPr>
              <w:rPr>
                <w:rFonts w:ascii="Garamond" w:hAnsi="Garamond"/>
                <w:sz w:val="24"/>
                <w:szCs w:val="24"/>
                <w:lang w:val="es-ES"/>
              </w:rPr>
            </w:pPr>
            <w:r w:rsidRPr="00B078ED">
              <w:rPr>
                <w:rFonts w:ascii="Garamond" w:hAnsi="Garamond"/>
                <w:sz w:val="24"/>
                <w:szCs w:val="24"/>
                <w:lang w:val="es-ES"/>
              </w:rPr>
              <w:t>Interno</w:t>
            </w:r>
          </w:p>
        </w:tc>
        <w:tc>
          <w:tcPr>
            <w:tcW w:w="426" w:type="dxa"/>
          </w:tcPr>
          <w:p w14:paraId="0E54B6A9" w14:textId="7CB2D2B7" w:rsidR="00882A01" w:rsidRPr="00B078ED" w:rsidRDefault="004B4126" w:rsidP="004D331E">
            <w:pPr>
              <w:rPr>
                <w:rFonts w:ascii="Garamond" w:hAnsi="Garamond"/>
                <w:sz w:val="24"/>
                <w:szCs w:val="24"/>
                <w:lang w:val="es-ES"/>
              </w:rPr>
            </w:pPr>
            <w:r>
              <w:rPr>
                <w:rFonts w:ascii="Garamond" w:hAnsi="Garamond"/>
                <w:sz w:val="24"/>
                <w:szCs w:val="24"/>
                <w:lang w:val="es-ES"/>
              </w:rPr>
              <w:t>3</w:t>
            </w:r>
          </w:p>
        </w:tc>
        <w:tc>
          <w:tcPr>
            <w:tcW w:w="2835" w:type="dxa"/>
          </w:tcPr>
          <w:p w14:paraId="62F019A1" w14:textId="17E8D1AF" w:rsidR="00882A01" w:rsidRPr="00B078ED" w:rsidRDefault="00B97E94" w:rsidP="004D331E">
            <w:pPr>
              <w:rPr>
                <w:rFonts w:ascii="Garamond" w:hAnsi="Garamond"/>
                <w:sz w:val="24"/>
                <w:szCs w:val="24"/>
                <w:lang w:val="es-ES"/>
              </w:rPr>
            </w:pPr>
            <w:r w:rsidRPr="00B078ED">
              <w:rPr>
                <w:rFonts w:ascii="Garamond" w:hAnsi="Garamond"/>
                <w:sz w:val="24"/>
                <w:szCs w:val="24"/>
                <w:lang w:val="es-ES"/>
              </w:rPr>
              <w:t>Durante el desarrollo del software se realizan variados cambios producto de que la problemática en si puede abarcarse de distintas maneras, por lo que resulta beneficioso poder adaptar el sistema a nuevos requerimientos.</w:t>
            </w:r>
          </w:p>
        </w:tc>
      </w:tr>
    </w:tbl>
    <w:p w14:paraId="4FFCBF07" w14:textId="22D9842B" w:rsidR="00B078ED" w:rsidRDefault="00B078ED" w:rsidP="00B078ED">
      <w:pPr>
        <w:rPr>
          <w:rFonts w:ascii="Garamond" w:hAnsi="Garamond"/>
        </w:rPr>
      </w:pPr>
    </w:p>
    <w:p w14:paraId="4A8D74A8" w14:textId="49483B08" w:rsidR="00A563EE" w:rsidRPr="003601CC" w:rsidRDefault="00A563EE" w:rsidP="00B078ED">
      <w:pPr>
        <w:rPr>
          <w:rFonts w:ascii="Garamond" w:hAnsi="Garamond"/>
          <w:sz w:val="24"/>
          <w:szCs w:val="24"/>
        </w:rPr>
      </w:pPr>
      <w:r w:rsidRPr="003601CC">
        <w:rPr>
          <w:rFonts w:ascii="Garamond" w:hAnsi="Garamond"/>
          <w:sz w:val="24"/>
          <w:szCs w:val="24"/>
        </w:rPr>
        <w:t>Los atributos considerados relevantes para el software son los siguientes:</w:t>
      </w:r>
    </w:p>
    <w:p w14:paraId="5423CBDF" w14:textId="0944F0A2" w:rsidR="00A563EE" w:rsidRPr="003601CC" w:rsidRDefault="00A563EE" w:rsidP="00A563EE">
      <w:pPr>
        <w:pStyle w:val="Prrafodelista"/>
        <w:numPr>
          <w:ilvl w:val="0"/>
          <w:numId w:val="20"/>
        </w:numPr>
        <w:rPr>
          <w:rFonts w:ascii="Garamond" w:hAnsi="Garamond"/>
          <w:sz w:val="24"/>
          <w:szCs w:val="24"/>
        </w:rPr>
      </w:pPr>
      <w:r w:rsidRPr="003601CC">
        <w:rPr>
          <w:rFonts w:ascii="Garamond" w:hAnsi="Garamond"/>
          <w:sz w:val="24"/>
          <w:szCs w:val="24"/>
        </w:rPr>
        <w:t>Disponibilidad.</w:t>
      </w:r>
    </w:p>
    <w:p w14:paraId="7C511AA0" w14:textId="34D0205D" w:rsidR="00A563EE" w:rsidRPr="003601CC" w:rsidRDefault="00A563EE" w:rsidP="00A563EE">
      <w:pPr>
        <w:pStyle w:val="Prrafodelista"/>
        <w:numPr>
          <w:ilvl w:val="0"/>
          <w:numId w:val="20"/>
        </w:numPr>
        <w:rPr>
          <w:rFonts w:ascii="Garamond" w:hAnsi="Garamond"/>
          <w:sz w:val="24"/>
          <w:szCs w:val="24"/>
        </w:rPr>
      </w:pPr>
      <w:r w:rsidRPr="003601CC">
        <w:rPr>
          <w:rFonts w:ascii="Garamond" w:hAnsi="Garamond"/>
          <w:sz w:val="24"/>
          <w:szCs w:val="24"/>
        </w:rPr>
        <w:t>Confidencialidad.</w:t>
      </w:r>
    </w:p>
    <w:p w14:paraId="4E776C8D" w14:textId="2F765B64" w:rsidR="00A563EE" w:rsidRPr="003601CC" w:rsidRDefault="00A563EE" w:rsidP="00A563EE">
      <w:pPr>
        <w:pStyle w:val="Prrafodelista"/>
        <w:numPr>
          <w:ilvl w:val="0"/>
          <w:numId w:val="20"/>
        </w:numPr>
        <w:rPr>
          <w:rFonts w:ascii="Garamond" w:hAnsi="Garamond"/>
          <w:sz w:val="24"/>
          <w:szCs w:val="24"/>
        </w:rPr>
      </w:pPr>
      <w:r w:rsidRPr="003601CC">
        <w:rPr>
          <w:rFonts w:ascii="Garamond" w:hAnsi="Garamond"/>
          <w:sz w:val="24"/>
          <w:szCs w:val="24"/>
        </w:rPr>
        <w:t>Funcionalidad.</w:t>
      </w:r>
    </w:p>
    <w:p w14:paraId="568C43F3" w14:textId="6A9CC95E" w:rsidR="00A563EE" w:rsidRPr="003601CC" w:rsidRDefault="00A563EE" w:rsidP="00A563EE">
      <w:pPr>
        <w:pStyle w:val="Prrafodelista"/>
        <w:numPr>
          <w:ilvl w:val="0"/>
          <w:numId w:val="20"/>
        </w:numPr>
        <w:rPr>
          <w:rFonts w:ascii="Garamond" w:hAnsi="Garamond"/>
          <w:sz w:val="24"/>
          <w:szCs w:val="24"/>
        </w:rPr>
      </w:pPr>
      <w:r w:rsidRPr="003601CC">
        <w:rPr>
          <w:rFonts w:ascii="Garamond" w:hAnsi="Garamond"/>
          <w:sz w:val="24"/>
          <w:szCs w:val="24"/>
        </w:rPr>
        <w:t>Eficiencia.</w:t>
      </w:r>
    </w:p>
    <w:p w14:paraId="5E179C3D" w14:textId="1BE60446" w:rsidR="00A563EE" w:rsidRPr="003601CC" w:rsidRDefault="00A563EE" w:rsidP="00A563EE">
      <w:pPr>
        <w:pStyle w:val="Prrafodelista"/>
        <w:numPr>
          <w:ilvl w:val="0"/>
          <w:numId w:val="20"/>
        </w:numPr>
        <w:rPr>
          <w:rFonts w:ascii="Garamond" w:hAnsi="Garamond"/>
          <w:sz w:val="24"/>
          <w:szCs w:val="24"/>
        </w:rPr>
      </w:pPr>
      <w:r w:rsidRPr="003601CC">
        <w:rPr>
          <w:rFonts w:ascii="Garamond" w:hAnsi="Garamond"/>
          <w:sz w:val="24"/>
          <w:szCs w:val="24"/>
        </w:rPr>
        <w:t>Fiabilidad.</w:t>
      </w:r>
    </w:p>
    <w:p w14:paraId="4AD1BDA1" w14:textId="623EC533" w:rsidR="00A563EE" w:rsidRPr="003601CC" w:rsidRDefault="00A563EE" w:rsidP="00A563EE">
      <w:pPr>
        <w:pStyle w:val="Prrafodelista"/>
        <w:numPr>
          <w:ilvl w:val="0"/>
          <w:numId w:val="20"/>
        </w:numPr>
        <w:rPr>
          <w:rFonts w:ascii="Garamond" w:hAnsi="Garamond"/>
          <w:sz w:val="24"/>
          <w:szCs w:val="24"/>
        </w:rPr>
      </w:pPr>
      <w:r w:rsidRPr="003601CC">
        <w:rPr>
          <w:rFonts w:ascii="Garamond" w:hAnsi="Garamond"/>
          <w:sz w:val="24"/>
          <w:szCs w:val="24"/>
        </w:rPr>
        <w:t>Integridad.</w:t>
      </w:r>
    </w:p>
    <w:p w14:paraId="6B64B1C9" w14:textId="1D201237" w:rsidR="00A563EE" w:rsidRPr="003601CC" w:rsidRDefault="00A563EE" w:rsidP="00A563EE">
      <w:pPr>
        <w:pStyle w:val="Prrafodelista"/>
        <w:numPr>
          <w:ilvl w:val="0"/>
          <w:numId w:val="20"/>
        </w:numPr>
        <w:rPr>
          <w:rFonts w:ascii="Garamond" w:hAnsi="Garamond"/>
          <w:sz w:val="24"/>
          <w:szCs w:val="24"/>
        </w:rPr>
      </w:pPr>
      <w:r w:rsidRPr="003601CC">
        <w:rPr>
          <w:rFonts w:ascii="Garamond" w:hAnsi="Garamond"/>
          <w:sz w:val="24"/>
          <w:szCs w:val="24"/>
        </w:rPr>
        <w:t>Mantenibilidad.</w:t>
      </w:r>
    </w:p>
    <w:p w14:paraId="1105663B" w14:textId="726795E7" w:rsidR="00A563EE" w:rsidRPr="003601CC" w:rsidRDefault="00A563EE" w:rsidP="00A563EE">
      <w:pPr>
        <w:pStyle w:val="Prrafodelista"/>
        <w:numPr>
          <w:ilvl w:val="0"/>
          <w:numId w:val="20"/>
        </w:numPr>
        <w:rPr>
          <w:rFonts w:ascii="Garamond" w:hAnsi="Garamond"/>
          <w:sz w:val="24"/>
          <w:szCs w:val="24"/>
        </w:rPr>
      </w:pPr>
      <w:r w:rsidRPr="003601CC">
        <w:rPr>
          <w:rFonts w:ascii="Garamond" w:hAnsi="Garamond"/>
          <w:sz w:val="24"/>
          <w:szCs w:val="24"/>
        </w:rPr>
        <w:t>Capacidad de prueba.</w:t>
      </w:r>
    </w:p>
    <w:p w14:paraId="172FA2CD" w14:textId="77777777" w:rsidR="00A563EE" w:rsidRPr="003601CC" w:rsidRDefault="00A563EE" w:rsidP="00A563EE">
      <w:pPr>
        <w:pStyle w:val="Prrafodelista"/>
        <w:numPr>
          <w:ilvl w:val="0"/>
          <w:numId w:val="20"/>
        </w:numPr>
        <w:rPr>
          <w:rFonts w:ascii="Garamond" w:hAnsi="Garamond"/>
          <w:sz w:val="24"/>
          <w:szCs w:val="24"/>
        </w:rPr>
      </w:pPr>
      <w:r w:rsidRPr="003601CC">
        <w:rPr>
          <w:rFonts w:ascii="Garamond" w:hAnsi="Garamond"/>
          <w:sz w:val="24"/>
          <w:szCs w:val="24"/>
        </w:rPr>
        <w:t>Facilidad de uso.</w:t>
      </w:r>
    </w:p>
    <w:p w14:paraId="214E66AD" w14:textId="61516DF8" w:rsidR="00DA29AF" w:rsidRPr="00DA29AF" w:rsidRDefault="00A563EE" w:rsidP="00DA29AF">
      <w:pPr>
        <w:pStyle w:val="Prrafodelista"/>
        <w:numPr>
          <w:ilvl w:val="0"/>
          <w:numId w:val="20"/>
        </w:numPr>
        <w:rPr>
          <w:rFonts w:ascii="Garamond" w:hAnsi="Garamond"/>
          <w:sz w:val="24"/>
          <w:szCs w:val="24"/>
        </w:rPr>
      </w:pPr>
      <w:r w:rsidRPr="003601CC">
        <w:rPr>
          <w:rFonts w:ascii="Garamond" w:hAnsi="Garamond"/>
          <w:sz w:val="24"/>
          <w:szCs w:val="24"/>
        </w:rPr>
        <w:t>Flexibilidad.</w:t>
      </w:r>
    </w:p>
    <w:p w14:paraId="76886535" w14:textId="0BF4BE5B" w:rsidR="005C5851" w:rsidRDefault="005C5851" w:rsidP="00A563EE"/>
    <w:p w14:paraId="473754D1" w14:textId="30BDB2C3" w:rsidR="00DA29AF" w:rsidRDefault="00DA29AF" w:rsidP="00A563EE"/>
    <w:p w14:paraId="787FBEB3" w14:textId="57C3CD64" w:rsidR="00DA29AF" w:rsidRDefault="00DA29AF" w:rsidP="00A563EE"/>
    <w:p w14:paraId="683055C0" w14:textId="0B0E714B" w:rsidR="00A563EE" w:rsidRPr="00FC25FF" w:rsidRDefault="00A563EE" w:rsidP="00A563EE">
      <w:pPr>
        <w:pStyle w:val="Ttulo1"/>
        <w:rPr>
          <w:rFonts w:ascii="Garamond" w:hAnsi="Garamond"/>
        </w:rPr>
      </w:pPr>
      <w:bookmarkStart w:id="4" w:name="_Toc35189020"/>
      <w:r w:rsidRPr="00FC25FF">
        <w:rPr>
          <w:rFonts w:ascii="Garamond" w:hAnsi="Garamond"/>
        </w:rPr>
        <w:lastRenderedPageBreak/>
        <w:t>Enfoque ontológico</w:t>
      </w:r>
      <w:bookmarkEnd w:id="4"/>
    </w:p>
    <w:p w14:paraId="235F683D" w14:textId="4046A3CA" w:rsidR="004B4126" w:rsidRDefault="004B4126" w:rsidP="00A563EE"/>
    <w:p w14:paraId="5BFDB725" w14:textId="52544ABC" w:rsidR="00F82F0D" w:rsidRDefault="000B0F6D" w:rsidP="00A563EE">
      <w:pPr>
        <w:rPr>
          <w:rFonts w:ascii="Garamond" w:hAnsi="Garamond"/>
          <w:sz w:val="24"/>
          <w:szCs w:val="24"/>
        </w:rPr>
      </w:pPr>
      <w:proofErr w:type="spellStart"/>
      <w:r w:rsidRPr="003601CC">
        <w:rPr>
          <w:rFonts w:ascii="Garamond" w:hAnsi="Garamond"/>
          <w:sz w:val="24"/>
          <w:szCs w:val="24"/>
        </w:rPr>
        <w:t>Kesh</w:t>
      </w:r>
      <w:proofErr w:type="spellEnd"/>
      <w:r w:rsidRPr="003601CC">
        <w:rPr>
          <w:rFonts w:ascii="Garamond" w:hAnsi="Garamond"/>
          <w:sz w:val="24"/>
          <w:szCs w:val="24"/>
        </w:rPr>
        <w:t xml:space="preserve"> divide en dos secciones la calidad</w:t>
      </w:r>
      <w:r w:rsidR="00D404F3">
        <w:rPr>
          <w:rFonts w:ascii="Garamond" w:hAnsi="Garamond"/>
          <w:sz w:val="24"/>
          <w:szCs w:val="24"/>
        </w:rPr>
        <w:t>,</w:t>
      </w:r>
      <w:r w:rsidRPr="003601CC">
        <w:rPr>
          <w:rFonts w:ascii="Garamond" w:hAnsi="Garamond"/>
          <w:sz w:val="24"/>
          <w:szCs w:val="24"/>
        </w:rPr>
        <w:t xml:space="preserve"> por un </w:t>
      </w:r>
      <w:proofErr w:type="gramStart"/>
      <w:r w:rsidRPr="003601CC">
        <w:rPr>
          <w:rFonts w:ascii="Garamond" w:hAnsi="Garamond"/>
          <w:sz w:val="24"/>
          <w:szCs w:val="24"/>
        </w:rPr>
        <w:t>lado</w:t>
      </w:r>
      <w:proofErr w:type="gramEnd"/>
      <w:r w:rsidRPr="003601CC">
        <w:rPr>
          <w:rFonts w:ascii="Garamond" w:hAnsi="Garamond"/>
          <w:sz w:val="24"/>
          <w:szCs w:val="24"/>
        </w:rPr>
        <w:t xml:space="preserve"> tenemos el funcionamiento y por otro la ontología en donde </w:t>
      </w:r>
      <w:r w:rsidR="00D404F3">
        <w:rPr>
          <w:rFonts w:ascii="Garamond" w:hAnsi="Garamond"/>
          <w:sz w:val="24"/>
          <w:szCs w:val="24"/>
        </w:rPr>
        <w:t xml:space="preserve">sus </w:t>
      </w:r>
      <w:r w:rsidRPr="003601CC">
        <w:rPr>
          <w:rFonts w:ascii="Garamond" w:hAnsi="Garamond"/>
          <w:sz w:val="24"/>
          <w:szCs w:val="24"/>
        </w:rPr>
        <w:t>componentes ontológicos se describen de la siguiente forma:</w:t>
      </w:r>
    </w:p>
    <w:p w14:paraId="0543F127" w14:textId="77777777" w:rsidR="00F82F0D" w:rsidRDefault="00F82F0D" w:rsidP="00A563EE">
      <w:pPr>
        <w:rPr>
          <w:rFonts w:ascii="Garamond" w:hAnsi="Garamond"/>
          <w:sz w:val="24"/>
          <w:szCs w:val="24"/>
        </w:rPr>
      </w:pPr>
    </w:p>
    <w:tbl>
      <w:tblPr>
        <w:tblStyle w:val="Tablaconcuadrcula"/>
        <w:tblW w:w="0" w:type="auto"/>
        <w:tblLook w:val="04A0" w:firstRow="1" w:lastRow="0" w:firstColumn="1" w:lastColumn="0" w:noHBand="0" w:noVBand="1"/>
      </w:tblPr>
      <w:tblGrid>
        <w:gridCol w:w="1524"/>
        <w:gridCol w:w="8546"/>
      </w:tblGrid>
      <w:tr w:rsidR="00F82F0D" w14:paraId="6049895C" w14:textId="77777777" w:rsidTr="00F82F0D">
        <w:tc>
          <w:tcPr>
            <w:tcW w:w="1129" w:type="dxa"/>
            <w:shd w:val="clear" w:color="auto" w:fill="FFFF00"/>
          </w:tcPr>
          <w:p w14:paraId="44797150" w14:textId="28CCB8A3" w:rsidR="00F82F0D" w:rsidRDefault="00F82F0D" w:rsidP="00A563EE">
            <w:pPr>
              <w:rPr>
                <w:rFonts w:ascii="Garamond" w:hAnsi="Garamond"/>
                <w:sz w:val="24"/>
                <w:szCs w:val="24"/>
              </w:rPr>
            </w:pPr>
            <w:r>
              <w:rPr>
                <w:rFonts w:ascii="Garamond" w:hAnsi="Garamond"/>
                <w:sz w:val="24"/>
                <w:szCs w:val="24"/>
              </w:rPr>
              <w:t>Componentes</w:t>
            </w:r>
          </w:p>
        </w:tc>
        <w:tc>
          <w:tcPr>
            <w:tcW w:w="8941" w:type="dxa"/>
            <w:shd w:val="clear" w:color="auto" w:fill="92D050"/>
          </w:tcPr>
          <w:p w14:paraId="01FCF4D7" w14:textId="228FFD52" w:rsidR="00F82F0D" w:rsidRDefault="00F82F0D" w:rsidP="00A563EE">
            <w:pPr>
              <w:rPr>
                <w:rFonts w:ascii="Garamond" w:hAnsi="Garamond"/>
                <w:sz w:val="24"/>
                <w:szCs w:val="24"/>
              </w:rPr>
            </w:pPr>
            <w:r>
              <w:rPr>
                <w:rFonts w:ascii="Garamond" w:hAnsi="Garamond"/>
                <w:sz w:val="24"/>
                <w:szCs w:val="24"/>
              </w:rPr>
              <w:t>Descripción</w:t>
            </w:r>
          </w:p>
        </w:tc>
      </w:tr>
      <w:tr w:rsidR="00F82F0D" w14:paraId="754CE8FA" w14:textId="77777777" w:rsidTr="00F82F0D">
        <w:tc>
          <w:tcPr>
            <w:tcW w:w="1129" w:type="dxa"/>
          </w:tcPr>
          <w:p w14:paraId="0027838B" w14:textId="784CC19E" w:rsidR="00F82F0D" w:rsidRPr="00F82F0D" w:rsidRDefault="00F82F0D" w:rsidP="00F82F0D">
            <w:pPr>
              <w:rPr>
                <w:rFonts w:ascii="Garamond" w:hAnsi="Garamond"/>
                <w:sz w:val="24"/>
                <w:szCs w:val="24"/>
              </w:rPr>
            </w:pPr>
            <w:r w:rsidRPr="00F82F0D">
              <w:rPr>
                <w:rFonts w:ascii="Garamond" w:hAnsi="Garamond"/>
                <w:sz w:val="24"/>
                <w:szCs w:val="24"/>
              </w:rPr>
              <w:t>Adecuación</w:t>
            </w:r>
          </w:p>
        </w:tc>
        <w:tc>
          <w:tcPr>
            <w:tcW w:w="8941" w:type="dxa"/>
          </w:tcPr>
          <w:p w14:paraId="06EE0BF2" w14:textId="1046B23F" w:rsidR="00F82F0D" w:rsidRDefault="00F82F0D" w:rsidP="00F82F0D">
            <w:pPr>
              <w:rPr>
                <w:rFonts w:ascii="Garamond" w:hAnsi="Garamond"/>
                <w:sz w:val="24"/>
                <w:szCs w:val="24"/>
              </w:rPr>
            </w:pPr>
            <w:r w:rsidRPr="00F82F0D">
              <w:rPr>
                <w:rFonts w:ascii="Garamond" w:hAnsi="Garamond" w:cs="Helvetica"/>
                <w:color w:val="444444"/>
                <w:sz w:val="24"/>
                <w:szCs w:val="24"/>
                <w:shd w:val="clear" w:color="auto" w:fill="FFFFFF"/>
              </w:rPr>
              <w:t>Representa la capacidad para proporcionar funciones que satisfacen las necesidades declaradas e implícitas, cuando el producto se usa en las condiciones especificadas.</w:t>
            </w:r>
          </w:p>
        </w:tc>
      </w:tr>
      <w:tr w:rsidR="00F82F0D" w14:paraId="7F0AB480" w14:textId="77777777" w:rsidTr="00F82F0D">
        <w:tc>
          <w:tcPr>
            <w:tcW w:w="1129" w:type="dxa"/>
          </w:tcPr>
          <w:p w14:paraId="6A20FFDB" w14:textId="77777777" w:rsidR="00F82F0D" w:rsidRPr="00F82F0D" w:rsidRDefault="00F82F0D" w:rsidP="00F82F0D">
            <w:pPr>
              <w:rPr>
                <w:rFonts w:ascii="Garamond" w:hAnsi="Garamond"/>
                <w:sz w:val="24"/>
                <w:szCs w:val="24"/>
              </w:rPr>
            </w:pPr>
            <w:r w:rsidRPr="00F82F0D">
              <w:rPr>
                <w:rFonts w:ascii="Garamond" w:hAnsi="Garamond"/>
                <w:sz w:val="24"/>
                <w:szCs w:val="24"/>
              </w:rPr>
              <w:t>Solidez</w:t>
            </w:r>
          </w:p>
          <w:p w14:paraId="6EED852B" w14:textId="77777777" w:rsidR="00F82F0D" w:rsidRDefault="00F82F0D" w:rsidP="00A563EE">
            <w:pPr>
              <w:rPr>
                <w:rFonts w:ascii="Garamond" w:hAnsi="Garamond"/>
                <w:sz w:val="24"/>
                <w:szCs w:val="24"/>
              </w:rPr>
            </w:pPr>
          </w:p>
        </w:tc>
        <w:tc>
          <w:tcPr>
            <w:tcW w:w="8941" w:type="dxa"/>
          </w:tcPr>
          <w:p w14:paraId="291AAA79" w14:textId="499D5393" w:rsidR="00F82F0D" w:rsidRDefault="00F82F0D" w:rsidP="00A563EE">
            <w:pPr>
              <w:rPr>
                <w:rFonts w:ascii="Garamond" w:hAnsi="Garamond"/>
                <w:sz w:val="24"/>
                <w:szCs w:val="24"/>
              </w:rPr>
            </w:pPr>
            <w:r w:rsidRPr="00F82F0D">
              <w:rPr>
                <w:rFonts w:ascii="Garamond" w:hAnsi="Garamond"/>
                <w:color w:val="445555"/>
                <w:sz w:val="24"/>
                <w:szCs w:val="24"/>
                <w:shd w:val="clear" w:color="auto" w:fill="FFFFFF"/>
              </w:rPr>
              <w:t>Se refiere a la capacidad del software de defenderse de las </w:t>
            </w:r>
            <w:r w:rsidRPr="00F82F0D">
              <w:rPr>
                <w:rFonts w:ascii="Garamond" w:hAnsi="Garamond"/>
                <w:sz w:val="24"/>
                <w:szCs w:val="24"/>
              </w:rPr>
              <w:t>acciones</w:t>
            </w:r>
            <w:r w:rsidRPr="00F82F0D">
              <w:rPr>
                <w:rFonts w:ascii="Garamond" w:hAnsi="Garamond"/>
                <w:color w:val="445555"/>
                <w:sz w:val="24"/>
                <w:szCs w:val="24"/>
                <w:shd w:val="clear" w:color="auto" w:fill="FFFFFF"/>
              </w:rPr>
              <w:t> anormales (analizar, condicionar, limitar) que llevan al sistema a un </w:t>
            </w:r>
            <w:r w:rsidRPr="00F82F0D">
              <w:rPr>
                <w:rFonts w:ascii="Garamond" w:hAnsi="Garamond"/>
                <w:sz w:val="24"/>
                <w:szCs w:val="24"/>
              </w:rPr>
              <w:t>estado</w:t>
            </w:r>
            <w:r w:rsidRPr="00F82F0D">
              <w:rPr>
                <w:rFonts w:ascii="Garamond" w:hAnsi="Garamond"/>
                <w:color w:val="445555"/>
                <w:sz w:val="24"/>
                <w:szCs w:val="24"/>
                <w:shd w:val="clear" w:color="auto" w:fill="FFFFFF"/>
              </w:rPr>
              <w:t xml:space="preserve"> no previsto, causando un comportamiento inesperado, indeseado y posiblemente erróneo.</w:t>
            </w:r>
          </w:p>
        </w:tc>
      </w:tr>
      <w:tr w:rsidR="00F82F0D" w14:paraId="1F67B2E0" w14:textId="77777777" w:rsidTr="00F82F0D">
        <w:tc>
          <w:tcPr>
            <w:tcW w:w="1129" w:type="dxa"/>
          </w:tcPr>
          <w:p w14:paraId="52984CBF" w14:textId="77777777" w:rsidR="00F82F0D" w:rsidRDefault="00F82F0D" w:rsidP="00F82F0D">
            <w:pPr>
              <w:rPr>
                <w:rFonts w:ascii="Garamond" w:hAnsi="Garamond"/>
                <w:sz w:val="24"/>
                <w:szCs w:val="24"/>
              </w:rPr>
            </w:pPr>
            <w:r w:rsidRPr="00F82F0D">
              <w:rPr>
                <w:rFonts w:ascii="Garamond" w:hAnsi="Garamond"/>
                <w:sz w:val="24"/>
                <w:szCs w:val="24"/>
              </w:rPr>
              <w:t>Consistencia</w:t>
            </w:r>
          </w:p>
          <w:p w14:paraId="1BDD372F" w14:textId="77777777" w:rsidR="00F82F0D" w:rsidRDefault="00F82F0D" w:rsidP="00F82F0D">
            <w:pPr>
              <w:rPr>
                <w:rFonts w:ascii="Garamond" w:hAnsi="Garamond"/>
                <w:sz w:val="24"/>
                <w:szCs w:val="24"/>
              </w:rPr>
            </w:pPr>
          </w:p>
        </w:tc>
        <w:tc>
          <w:tcPr>
            <w:tcW w:w="8941" w:type="dxa"/>
          </w:tcPr>
          <w:p w14:paraId="109AD846" w14:textId="0E63AE18" w:rsidR="00F82F0D" w:rsidRDefault="00F82F0D" w:rsidP="00F82F0D">
            <w:pPr>
              <w:rPr>
                <w:rFonts w:ascii="Garamond" w:hAnsi="Garamond"/>
                <w:sz w:val="24"/>
                <w:szCs w:val="24"/>
              </w:rPr>
            </w:pPr>
            <w:r w:rsidRPr="00F82F0D">
              <w:rPr>
                <w:rFonts w:ascii="Garamond" w:hAnsi="Garamond"/>
                <w:sz w:val="24"/>
                <w:szCs w:val="24"/>
              </w:rPr>
              <w:t>Un software es consistente cuando los requerimientos no poseen definiciones contradictorias. Las especificaciones deben ser coherentes a través del diseño y las técnicas de documentación durante el desarrollo.</w:t>
            </w:r>
          </w:p>
        </w:tc>
      </w:tr>
      <w:tr w:rsidR="00F82F0D" w14:paraId="22E907D0" w14:textId="77777777" w:rsidTr="00F82F0D">
        <w:tc>
          <w:tcPr>
            <w:tcW w:w="1129" w:type="dxa"/>
          </w:tcPr>
          <w:p w14:paraId="5D701240" w14:textId="2EC9CA53" w:rsidR="00F82F0D" w:rsidRPr="00F82F0D" w:rsidRDefault="00F82F0D" w:rsidP="00F82F0D">
            <w:pPr>
              <w:rPr>
                <w:rFonts w:ascii="Garamond" w:hAnsi="Garamond"/>
                <w:sz w:val="24"/>
                <w:szCs w:val="24"/>
              </w:rPr>
            </w:pPr>
            <w:r w:rsidRPr="003601CC">
              <w:rPr>
                <w:rFonts w:ascii="Garamond" w:hAnsi="Garamond"/>
                <w:sz w:val="24"/>
                <w:szCs w:val="24"/>
              </w:rPr>
              <w:t>Concisión</w:t>
            </w:r>
          </w:p>
          <w:p w14:paraId="1DAB2172" w14:textId="77777777" w:rsidR="00F82F0D" w:rsidRDefault="00F82F0D" w:rsidP="00F82F0D">
            <w:pPr>
              <w:rPr>
                <w:rFonts w:ascii="Garamond" w:hAnsi="Garamond"/>
                <w:sz w:val="24"/>
                <w:szCs w:val="24"/>
              </w:rPr>
            </w:pPr>
          </w:p>
        </w:tc>
        <w:tc>
          <w:tcPr>
            <w:tcW w:w="8941" w:type="dxa"/>
          </w:tcPr>
          <w:p w14:paraId="492EC930" w14:textId="31976B36" w:rsidR="00F82F0D" w:rsidRDefault="00F82F0D" w:rsidP="00F82F0D">
            <w:pPr>
              <w:rPr>
                <w:rFonts w:ascii="Garamond" w:hAnsi="Garamond"/>
                <w:sz w:val="24"/>
                <w:szCs w:val="24"/>
              </w:rPr>
            </w:pPr>
            <w:r>
              <w:rPr>
                <w:rFonts w:ascii="Garamond" w:hAnsi="Garamond"/>
                <w:sz w:val="24"/>
                <w:szCs w:val="24"/>
              </w:rPr>
              <w:t>Compacto que resulta ser el programa en términos de líneas de código. Capacidad de ser conciso en el diseño.</w:t>
            </w:r>
          </w:p>
        </w:tc>
      </w:tr>
      <w:tr w:rsidR="00F82F0D" w14:paraId="632E7657" w14:textId="77777777" w:rsidTr="00F82F0D">
        <w:tc>
          <w:tcPr>
            <w:tcW w:w="1129" w:type="dxa"/>
          </w:tcPr>
          <w:p w14:paraId="3D06731A" w14:textId="4A63C759" w:rsidR="00F82F0D" w:rsidRPr="0094437C" w:rsidRDefault="00F82F0D" w:rsidP="00F82F0D">
            <w:pPr>
              <w:rPr>
                <w:rFonts w:ascii="Garamond" w:hAnsi="Garamond"/>
                <w:sz w:val="24"/>
                <w:szCs w:val="24"/>
              </w:rPr>
            </w:pPr>
            <w:r w:rsidRPr="0094437C">
              <w:rPr>
                <w:rFonts w:ascii="Garamond" w:hAnsi="Garamond"/>
                <w:sz w:val="24"/>
                <w:szCs w:val="24"/>
              </w:rPr>
              <w:t>Compleción</w:t>
            </w:r>
          </w:p>
        </w:tc>
        <w:tc>
          <w:tcPr>
            <w:tcW w:w="8941" w:type="dxa"/>
          </w:tcPr>
          <w:p w14:paraId="3B7A702E" w14:textId="48884F60" w:rsidR="00F82F0D" w:rsidRPr="0094437C" w:rsidRDefault="00F82F0D" w:rsidP="00F82F0D">
            <w:pPr>
              <w:rPr>
                <w:rFonts w:ascii="Garamond" w:hAnsi="Garamond"/>
                <w:sz w:val="24"/>
                <w:szCs w:val="24"/>
              </w:rPr>
            </w:pPr>
            <w:r w:rsidRPr="0094437C">
              <w:rPr>
                <w:rFonts w:ascii="Garamond" w:hAnsi="Garamond"/>
                <w:sz w:val="24"/>
                <w:szCs w:val="24"/>
              </w:rPr>
              <w:t>Significa que todos, los servicios solicitados por el usuario están definidos. El modelo contiene todas las sentencias acerca del dominio que son correctas y relevantes.</w:t>
            </w:r>
          </w:p>
        </w:tc>
      </w:tr>
      <w:tr w:rsidR="00F82F0D" w14:paraId="1E9C54AA" w14:textId="77777777" w:rsidTr="0019784D">
        <w:trPr>
          <w:trHeight w:val="864"/>
        </w:trPr>
        <w:tc>
          <w:tcPr>
            <w:tcW w:w="1129" w:type="dxa"/>
          </w:tcPr>
          <w:p w14:paraId="36FEB265" w14:textId="70BE2A25" w:rsidR="00F82F0D" w:rsidRPr="0094437C" w:rsidRDefault="00F82F0D" w:rsidP="00F82F0D">
            <w:pPr>
              <w:rPr>
                <w:rFonts w:ascii="Garamond" w:hAnsi="Garamond"/>
                <w:sz w:val="24"/>
                <w:szCs w:val="24"/>
              </w:rPr>
            </w:pPr>
            <w:r w:rsidRPr="0094437C">
              <w:rPr>
                <w:rFonts w:ascii="Garamond" w:hAnsi="Garamond"/>
                <w:sz w:val="24"/>
                <w:szCs w:val="24"/>
              </w:rPr>
              <w:t>Cohesión</w:t>
            </w:r>
          </w:p>
        </w:tc>
        <w:tc>
          <w:tcPr>
            <w:tcW w:w="8941" w:type="dxa"/>
          </w:tcPr>
          <w:p w14:paraId="640E95F9" w14:textId="021F8A30" w:rsidR="00F82F0D" w:rsidRPr="0094437C" w:rsidRDefault="00DA29AF" w:rsidP="00F82F0D">
            <w:pPr>
              <w:rPr>
                <w:rFonts w:ascii="Garamond" w:hAnsi="Garamond"/>
                <w:sz w:val="24"/>
                <w:szCs w:val="24"/>
              </w:rPr>
            </w:pPr>
            <w:r w:rsidRPr="0094437C">
              <w:rPr>
                <w:rFonts w:ascii="Garamond" w:hAnsi="Garamond"/>
                <w:sz w:val="24"/>
                <w:szCs w:val="24"/>
              </w:rPr>
              <w:t xml:space="preserve">Se refiere al </w:t>
            </w:r>
            <w:r w:rsidR="0019784D" w:rsidRPr="0094437C">
              <w:rPr>
                <w:rFonts w:ascii="Garamond" w:hAnsi="Garamond"/>
                <w:sz w:val="24"/>
                <w:szCs w:val="24"/>
              </w:rPr>
              <w:t>grado en el que los elementos de un modulo permanecen juntos, la relación entre las piezas de funcionalidad dentro de un módulo dado. (A mayor cohesión menor acoplamiento</w:t>
            </w:r>
            <w:r w:rsidR="00B07E27" w:rsidRPr="0094437C">
              <w:rPr>
                <w:rStyle w:val="Refdenotaalpie"/>
                <w:rFonts w:ascii="Garamond" w:hAnsi="Garamond"/>
                <w:sz w:val="24"/>
                <w:szCs w:val="24"/>
              </w:rPr>
              <w:footnoteReference w:id="1"/>
            </w:r>
            <w:r w:rsidR="00B07E27" w:rsidRPr="0094437C">
              <w:rPr>
                <w:rFonts w:ascii="Garamond" w:hAnsi="Garamond"/>
                <w:sz w:val="24"/>
                <w:szCs w:val="24"/>
              </w:rPr>
              <w:t xml:space="preserve"> </w:t>
            </w:r>
            <w:r w:rsidR="0019784D" w:rsidRPr="0094437C">
              <w:rPr>
                <w:rFonts w:ascii="Garamond" w:hAnsi="Garamond"/>
                <w:sz w:val="24"/>
                <w:szCs w:val="24"/>
              </w:rPr>
              <w:t xml:space="preserve">- </w:t>
            </w:r>
            <w:r w:rsidR="0019784D" w:rsidRPr="0094437C">
              <w:rPr>
                <w:rFonts w:ascii="Garamond" w:hAnsi="Garamond"/>
                <w:color w:val="333333"/>
                <w:sz w:val="24"/>
                <w:szCs w:val="24"/>
              </w:rPr>
              <w:t>Una clase con alta cohesión suele cumplir el </w:t>
            </w:r>
            <w:r w:rsidR="0019784D" w:rsidRPr="0094437C">
              <w:rPr>
                <w:rFonts w:ascii="Garamond" w:hAnsi="Garamond"/>
                <w:sz w:val="24"/>
                <w:szCs w:val="24"/>
              </w:rPr>
              <w:t>principio de única responsabilidad</w:t>
            </w:r>
            <w:r w:rsidR="009C7BD5" w:rsidRPr="0094437C">
              <w:rPr>
                <w:rStyle w:val="Refdenotaalpie"/>
                <w:rFonts w:ascii="Garamond" w:hAnsi="Garamond"/>
                <w:color w:val="333333"/>
                <w:sz w:val="24"/>
                <w:szCs w:val="24"/>
              </w:rPr>
              <w:footnoteReference w:id="2"/>
            </w:r>
            <w:r w:rsidR="0019784D" w:rsidRPr="0094437C">
              <w:rPr>
                <w:rFonts w:ascii="Garamond" w:hAnsi="Garamond"/>
                <w:color w:val="333333"/>
                <w:sz w:val="24"/>
                <w:szCs w:val="24"/>
              </w:rPr>
              <w:t>.</w:t>
            </w:r>
            <w:r w:rsidR="0019784D" w:rsidRPr="0094437C">
              <w:rPr>
                <w:rFonts w:ascii="Garamond" w:hAnsi="Garamond"/>
                <w:sz w:val="24"/>
                <w:szCs w:val="24"/>
              </w:rPr>
              <w:t>)</w:t>
            </w:r>
          </w:p>
        </w:tc>
      </w:tr>
      <w:tr w:rsidR="00F82F0D" w14:paraId="2B7CF974" w14:textId="77777777" w:rsidTr="00F82F0D">
        <w:tc>
          <w:tcPr>
            <w:tcW w:w="1129" w:type="dxa"/>
          </w:tcPr>
          <w:p w14:paraId="45F53D95" w14:textId="368D95F2" w:rsidR="00F82F0D" w:rsidRPr="0094437C" w:rsidRDefault="00F82F0D" w:rsidP="00F82F0D">
            <w:pPr>
              <w:rPr>
                <w:rFonts w:ascii="Garamond" w:hAnsi="Garamond"/>
                <w:sz w:val="24"/>
                <w:szCs w:val="24"/>
              </w:rPr>
            </w:pPr>
            <w:r w:rsidRPr="0094437C">
              <w:rPr>
                <w:rFonts w:ascii="Garamond" w:hAnsi="Garamond"/>
                <w:sz w:val="24"/>
                <w:szCs w:val="24"/>
              </w:rPr>
              <w:t>Validez</w:t>
            </w:r>
          </w:p>
        </w:tc>
        <w:tc>
          <w:tcPr>
            <w:tcW w:w="8941" w:type="dxa"/>
          </w:tcPr>
          <w:p w14:paraId="6C48449C" w14:textId="279E6D8B" w:rsidR="00F82F0D" w:rsidRPr="0094437C" w:rsidRDefault="0094437C" w:rsidP="00F82F0D">
            <w:pPr>
              <w:rPr>
                <w:rFonts w:ascii="Garamond" w:hAnsi="Garamond"/>
                <w:sz w:val="24"/>
                <w:szCs w:val="24"/>
              </w:rPr>
            </w:pPr>
            <w:r>
              <w:rPr>
                <w:rFonts w:ascii="Garamond" w:hAnsi="Garamond"/>
                <w:color w:val="404040"/>
                <w:sz w:val="24"/>
                <w:szCs w:val="24"/>
                <w:shd w:val="clear" w:color="auto" w:fill="FFFFFF"/>
              </w:rPr>
              <w:t>E</w:t>
            </w:r>
            <w:r w:rsidRPr="0094437C">
              <w:rPr>
                <w:rFonts w:ascii="Garamond" w:hAnsi="Garamond"/>
                <w:color w:val="404040"/>
                <w:sz w:val="24"/>
                <w:szCs w:val="24"/>
                <w:shd w:val="clear" w:color="auto" w:fill="FFFFFF"/>
              </w:rPr>
              <w:t>s comprobar que el sistema software descrito por la </w:t>
            </w:r>
            <w:r>
              <w:rPr>
                <w:rFonts w:ascii="Garamond" w:hAnsi="Garamond"/>
                <w:sz w:val="24"/>
                <w:szCs w:val="24"/>
                <w:shd w:val="clear" w:color="auto" w:fill="FFFFFF"/>
              </w:rPr>
              <w:t xml:space="preserve">ERS </w:t>
            </w:r>
            <w:r w:rsidRPr="0094437C">
              <w:rPr>
                <w:rFonts w:ascii="Garamond" w:hAnsi="Garamond"/>
                <w:color w:val="404040"/>
                <w:sz w:val="24"/>
                <w:szCs w:val="24"/>
                <w:shd w:val="clear" w:color="auto" w:fill="FFFFFF"/>
              </w:rPr>
              <w:t>se corresponde con las necesidades de negocio de clientes y usuarios</w:t>
            </w:r>
            <w:r>
              <w:rPr>
                <w:rFonts w:ascii="Garamond" w:hAnsi="Garamond"/>
                <w:color w:val="404040"/>
                <w:sz w:val="24"/>
                <w:szCs w:val="24"/>
                <w:shd w:val="clear" w:color="auto" w:fill="FFFFFF"/>
              </w:rPr>
              <w:t>. Para ello n</w:t>
            </w:r>
            <w:r w:rsidRPr="0094437C">
              <w:rPr>
                <w:rFonts w:ascii="Garamond" w:hAnsi="Garamond"/>
                <w:color w:val="404040"/>
                <w:sz w:val="24"/>
                <w:szCs w:val="24"/>
                <w:shd w:val="clear" w:color="auto" w:fill="FFFFFF"/>
              </w:rPr>
              <w:t>o basta con preguntar a un único usuario,</w:t>
            </w:r>
            <w:r>
              <w:rPr>
                <w:rFonts w:ascii="Garamond" w:hAnsi="Garamond"/>
                <w:color w:val="404040"/>
                <w:sz w:val="24"/>
                <w:szCs w:val="24"/>
                <w:shd w:val="clear" w:color="auto" w:fill="FFFFFF"/>
              </w:rPr>
              <w:t xml:space="preserve"> ya que todos los potenciales usuarios pueden tener puntos de vista distintos y necesitar otros requisitos.</w:t>
            </w:r>
          </w:p>
        </w:tc>
      </w:tr>
    </w:tbl>
    <w:p w14:paraId="418F3F3F" w14:textId="389FAD16" w:rsidR="00F82F0D" w:rsidRDefault="00F82F0D" w:rsidP="00A563EE">
      <w:pPr>
        <w:rPr>
          <w:rFonts w:ascii="Garamond" w:hAnsi="Garamond"/>
          <w:sz w:val="24"/>
          <w:szCs w:val="24"/>
        </w:rPr>
      </w:pPr>
    </w:p>
    <w:p w14:paraId="33608E41" w14:textId="615B80BE" w:rsidR="00F82F0D" w:rsidRDefault="00F82F0D" w:rsidP="00A563EE">
      <w:pPr>
        <w:rPr>
          <w:rFonts w:ascii="Garamond" w:hAnsi="Garamond"/>
          <w:sz w:val="24"/>
          <w:szCs w:val="24"/>
        </w:rPr>
      </w:pPr>
      <w:r>
        <w:rPr>
          <w:rFonts w:ascii="Garamond" w:hAnsi="Garamond"/>
          <w:sz w:val="24"/>
          <w:szCs w:val="24"/>
        </w:rPr>
        <w:t>Una ves descritos podemos percatarnos que la ontología a diferencia de las “listas” de calidad va más allá de los atributos inherentes al software, sino que también implica el proceso de desarrollo y los factores internos como externos.</w:t>
      </w:r>
    </w:p>
    <w:p w14:paraId="0E66EF6A" w14:textId="6FAC42E5" w:rsidR="00F82F0D" w:rsidRDefault="00F82F0D" w:rsidP="00A563EE">
      <w:pPr>
        <w:rPr>
          <w:rFonts w:ascii="Garamond" w:hAnsi="Garamond"/>
          <w:sz w:val="24"/>
          <w:szCs w:val="24"/>
        </w:rPr>
      </w:pPr>
    </w:p>
    <w:p w14:paraId="3E8F33DE" w14:textId="77777777" w:rsidR="0094437C" w:rsidRDefault="0094437C" w:rsidP="00A563EE">
      <w:pPr>
        <w:rPr>
          <w:rFonts w:ascii="Garamond" w:hAnsi="Garamond"/>
          <w:sz w:val="24"/>
          <w:szCs w:val="24"/>
        </w:rPr>
      </w:pPr>
    </w:p>
    <w:p w14:paraId="17E06775" w14:textId="033376B3" w:rsidR="000B0F6D" w:rsidRPr="00FC25FF" w:rsidRDefault="00F82F0D" w:rsidP="00F82F0D">
      <w:pPr>
        <w:pStyle w:val="Ttulo1"/>
        <w:rPr>
          <w:rFonts w:ascii="Garamond" w:hAnsi="Garamond"/>
        </w:rPr>
      </w:pPr>
      <w:bookmarkStart w:id="5" w:name="_Toc35189021"/>
      <w:r w:rsidRPr="00FC25FF">
        <w:rPr>
          <w:rFonts w:ascii="Garamond" w:hAnsi="Garamond"/>
        </w:rPr>
        <w:lastRenderedPageBreak/>
        <w:t>Implicancia</w:t>
      </w:r>
      <w:bookmarkEnd w:id="5"/>
    </w:p>
    <w:p w14:paraId="685D60E8" w14:textId="77777777" w:rsidR="00F82F0D" w:rsidRPr="00F82F0D" w:rsidRDefault="00F82F0D" w:rsidP="00F82F0D"/>
    <w:p w14:paraId="19AEDB06" w14:textId="3F7F3020" w:rsidR="00C32115" w:rsidRDefault="00685A56" w:rsidP="00A563EE">
      <w:pPr>
        <w:rPr>
          <w:rFonts w:ascii="Garamond" w:hAnsi="Garamond"/>
          <w:sz w:val="24"/>
          <w:szCs w:val="24"/>
        </w:rPr>
      </w:pPr>
      <w:proofErr w:type="spellStart"/>
      <w:r>
        <w:rPr>
          <w:rFonts w:ascii="Garamond" w:hAnsi="Garamond"/>
          <w:sz w:val="24"/>
          <w:szCs w:val="24"/>
        </w:rPr>
        <w:t>Kesh</w:t>
      </w:r>
      <w:proofErr w:type="spellEnd"/>
      <w:r>
        <w:rPr>
          <w:rFonts w:ascii="Garamond" w:hAnsi="Garamond"/>
          <w:sz w:val="24"/>
          <w:szCs w:val="24"/>
        </w:rPr>
        <w:t xml:space="preserve"> además especifica que la ontología afecta a la funcionalidad, sin </w:t>
      </w:r>
      <w:r w:rsidR="0019784D">
        <w:rPr>
          <w:rFonts w:ascii="Garamond" w:hAnsi="Garamond"/>
          <w:sz w:val="24"/>
          <w:szCs w:val="24"/>
        </w:rPr>
        <w:t>embargo,</w:t>
      </w:r>
      <w:r>
        <w:rPr>
          <w:rFonts w:ascii="Garamond" w:hAnsi="Garamond"/>
          <w:sz w:val="24"/>
          <w:szCs w:val="24"/>
        </w:rPr>
        <w:t xml:space="preserve"> la implicancia no puede ser medida de forma binaria por ende utilizamos lógica difusa para representar est</w:t>
      </w:r>
      <w:r w:rsidR="00FC25FF">
        <w:rPr>
          <w:rFonts w:ascii="Garamond" w:hAnsi="Garamond"/>
          <w:sz w:val="24"/>
          <w:szCs w:val="24"/>
        </w:rPr>
        <w:t>a situación</w:t>
      </w:r>
      <w:r>
        <w:rPr>
          <w:rFonts w:ascii="Garamond" w:hAnsi="Garamond"/>
          <w:sz w:val="24"/>
          <w:szCs w:val="24"/>
        </w:rPr>
        <w:t>:</w:t>
      </w:r>
    </w:p>
    <w:p w14:paraId="7D6EF6E0" w14:textId="77777777" w:rsidR="00FC25FF" w:rsidRPr="003601CC" w:rsidRDefault="00FC25FF" w:rsidP="00A563EE">
      <w:pPr>
        <w:rPr>
          <w:rFonts w:ascii="Garamond" w:hAnsi="Garamond"/>
          <w:sz w:val="24"/>
          <w:szCs w:val="24"/>
        </w:rPr>
      </w:pPr>
    </w:p>
    <w:tbl>
      <w:tblPr>
        <w:tblStyle w:val="Tablaconcuadrcula"/>
        <w:tblW w:w="0" w:type="auto"/>
        <w:tblLook w:val="04A0" w:firstRow="1" w:lastRow="0" w:firstColumn="1" w:lastColumn="0" w:noHBand="0" w:noVBand="1"/>
      </w:tblPr>
      <w:tblGrid>
        <w:gridCol w:w="1790"/>
        <w:gridCol w:w="1813"/>
        <w:gridCol w:w="1800"/>
        <w:gridCol w:w="1765"/>
      </w:tblGrid>
      <w:tr w:rsidR="004B4126" w:rsidRPr="003601CC" w14:paraId="61A19100" w14:textId="77777777" w:rsidTr="00103EE3">
        <w:tc>
          <w:tcPr>
            <w:tcW w:w="1790" w:type="dxa"/>
          </w:tcPr>
          <w:p w14:paraId="2FA39A3F" w14:textId="77777777" w:rsidR="004B4126" w:rsidRPr="003601CC" w:rsidRDefault="004B4126" w:rsidP="00103EE3">
            <w:pPr>
              <w:rPr>
                <w:rFonts w:ascii="Garamond" w:hAnsi="Garamond"/>
                <w:sz w:val="24"/>
                <w:szCs w:val="24"/>
              </w:rPr>
            </w:pPr>
            <w:r w:rsidRPr="003601CC">
              <w:rPr>
                <w:rFonts w:ascii="Garamond" w:hAnsi="Garamond"/>
                <w:sz w:val="24"/>
                <w:szCs w:val="24"/>
              </w:rPr>
              <w:t>Concepto</w:t>
            </w:r>
          </w:p>
        </w:tc>
        <w:tc>
          <w:tcPr>
            <w:tcW w:w="1813" w:type="dxa"/>
          </w:tcPr>
          <w:p w14:paraId="32613815" w14:textId="77777777" w:rsidR="004B4126" w:rsidRPr="003601CC" w:rsidRDefault="004B4126" w:rsidP="00103EE3">
            <w:pPr>
              <w:rPr>
                <w:rFonts w:ascii="Garamond" w:hAnsi="Garamond"/>
                <w:sz w:val="24"/>
                <w:szCs w:val="24"/>
              </w:rPr>
            </w:pPr>
            <w:r w:rsidRPr="003601CC">
              <w:rPr>
                <w:rFonts w:ascii="Garamond" w:hAnsi="Garamond"/>
                <w:sz w:val="24"/>
                <w:szCs w:val="24"/>
              </w:rPr>
              <w:t>Variable lingüística</w:t>
            </w:r>
          </w:p>
        </w:tc>
        <w:tc>
          <w:tcPr>
            <w:tcW w:w="1800" w:type="dxa"/>
          </w:tcPr>
          <w:p w14:paraId="69BAE7B1" w14:textId="77777777" w:rsidR="004B4126" w:rsidRPr="003601CC" w:rsidRDefault="004B4126" w:rsidP="00103EE3">
            <w:pPr>
              <w:rPr>
                <w:rFonts w:ascii="Garamond" w:hAnsi="Garamond"/>
                <w:sz w:val="24"/>
                <w:szCs w:val="24"/>
              </w:rPr>
            </w:pPr>
            <w:r w:rsidRPr="003601CC">
              <w:rPr>
                <w:rFonts w:ascii="Garamond" w:hAnsi="Garamond"/>
                <w:sz w:val="24"/>
                <w:szCs w:val="24"/>
              </w:rPr>
              <w:t>Universo normalizado</w:t>
            </w:r>
          </w:p>
        </w:tc>
        <w:tc>
          <w:tcPr>
            <w:tcW w:w="1765" w:type="dxa"/>
          </w:tcPr>
          <w:p w14:paraId="42574EA9" w14:textId="77777777" w:rsidR="004B4126" w:rsidRPr="003601CC" w:rsidRDefault="004B4126" w:rsidP="00103EE3">
            <w:pPr>
              <w:rPr>
                <w:rFonts w:ascii="Garamond" w:hAnsi="Garamond"/>
                <w:sz w:val="24"/>
                <w:szCs w:val="24"/>
              </w:rPr>
            </w:pPr>
            <w:r w:rsidRPr="003601CC">
              <w:rPr>
                <w:rFonts w:ascii="Garamond" w:hAnsi="Garamond"/>
                <w:sz w:val="24"/>
                <w:szCs w:val="24"/>
              </w:rPr>
              <w:t>Función de membresía</w:t>
            </w:r>
          </w:p>
        </w:tc>
      </w:tr>
      <w:tr w:rsidR="004B4126" w:rsidRPr="003601CC" w14:paraId="7EDBE340" w14:textId="77777777" w:rsidTr="00103EE3">
        <w:tc>
          <w:tcPr>
            <w:tcW w:w="1790" w:type="dxa"/>
            <w:vMerge w:val="restart"/>
          </w:tcPr>
          <w:p w14:paraId="01327744" w14:textId="3A10DDB8" w:rsidR="004B4126" w:rsidRPr="003601CC" w:rsidRDefault="004B4126" w:rsidP="00103EE3">
            <w:pPr>
              <w:rPr>
                <w:rFonts w:ascii="Garamond" w:hAnsi="Garamond"/>
                <w:sz w:val="24"/>
                <w:szCs w:val="24"/>
              </w:rPr>
            </w:pPr>
            <w:r w:rsidRPr="003601CC">
              <w:rPr>
                <w:rFonts w:ascii="Garamond" w:hAnsi="Garamond"/>
                <w:sz w:val="24"/>
                <w:szCs w:val="24"/>
              </w:rPr>
              <w:t>Imp</w:t>
            </w:r>
            <w:r w:rsidR="000B0F6D" w:rsidRPr="003601CC">
              <w:rPr>
                <w:rFonts w:ascii="Garamond" w:hAnsi="Garamond"/>
                <w:sz w:val="24"/>
                <w:szCs w:val="24"/>
              </w:rPr>
              <w:t>licancia</w:t>
            </w:r>
          </w:p>
        </w:tc>
        <w:tc>
          <w:tcPr>
            <w:tcW w:w="1813" w:type="dxa"/>
          </w:tcPr>
          <w:p w14:paraId="08160C60" w14:textId="77777777" w:rsidR="004B4126" w:rsidRPr="003601CC" w:rsidRDefault="004B4126" w:rsidP="00103EE3">
            <w:pPr>
              <w:rPr>
                <w:rFonts w:ascii="Garamond" w:hAnsi="Garamond"/>
                <w:sz w:val="24"/>
                <w:szCs w:val="24"/>
              </w:rPr>
            </w:pPr>
            <w:r w:rsidRPr="003601CC">
              <w:rPr>
                <w:rFonts w:ascii="Garamond" w:hAnsi="Garamond"/>
                <w:sz w:val="24"/>
                <w:szCs w:val="24"/>
              </w:rPr>
              <w:t>Alta</w:t>
            </w:r>
          </w:p>
        </w:tc>
        <w:tc>
          <w:tcPr>
            <w:tcW w:w="1800" w:type="dxa"/>
          </w:tcPr>
          <w:p w14:paraId="0E8036F0" w14:textId="77777777" w:rsidR="004B4126" w:rsidRPr="003601CC" w:rsidRDefault="004B4126" w:rsidP="00103EE3">
            <w:pPr>
              <w:rPr>
                <w:rFonts w:ascii="Garamond" w:hAnsi="Garamond"/>
                <w:sz w:val="24"/>
                <w:szCs w:val="24"/>
              </w:rPr>
            </w:pPr>
            <w:r w:rsidRPr="003601CC">
              <w:rPr>
                <w:rFonts w:ascii="Garamond" w:hAnsi="Garamond"/>
                <w:sz w:val="24"/>
                <w:szCs w:val="24"/>
              </w:rPr>
              <w:t>0.75&lt;x&lt;1</w:t>
            </w:r>
          </w:p>
        </w:tc>
        <w:tc>
          <w:tcPr>
            <w:tcW w:w="1765" w:type="dxa"/>
          </w:tcPr>
          <w:p w14:paraId="67C860B7" w14:textId="77777777" w:rsidR="004B4126" w:rsidRPr="003601CC" w:rsidRDefault="004B4126" w:rsidP="00103EE3">
            <w:pPr>
              <w:rPr>
                <w:rFonts w:ascii="Garamond" w:hAnsi="Garamond"/>
                <w:sz w:val="24"/>
                <w:szCs w:val="24"/>
              </w:rPr>
            </w:pPr>
            <w:r w:rsidRPr="003601CC">
              <w:rPr>
                <w:rFonts w:ascii="Garamond" w:hAnsi="Garamond"/>
                <w:sz w:val="24"/>
                <w:szCs w:val="24"/>
              </w:rPr>
              <w:t>Triangular</w:t>
            </w:r>
          </w:p>
        </w:tc>
      </w:tr>
      <w:tr w:rsidR="004B4126" w:rsidRPr="003601CC" w14:paraId="7DDE6732" w14:textId="77777777" w:rsidTr="00103EE3">
        <w:tc>
          <w:tcPr>
            <w:tcW w:w="1790" w:type="dxa"/>
            <w:vMerge/>
          </w:tcPr>
          <w:p w14:paraId="54AA0802" w14:textId="77777777" w:rsidR="004B4126" w:rsidRPr="003601CC" w:rsidRDefault="004B4126" w:rsidP="00103EE3">
            <w:pPr>
              <w:rPr>
                <w:rFonts w:ascii="Garamond" w:hAnsi="Garamond"/>
                <w:sz w:val="24"/>
                <w:szCs w:val="24"/>
              </w:rPr>
            </w:pPr>
          </w:p>
        </w:tc>
        <w:tc>
          <w:tcPr>
            <w:tcW w:w="1813" w:type="dxa"/>
          </w:tcPr>
          <w:p w14:paraId="1A021503" w14:textId="77777777" w:rsidR="004B4126" w:rsidRPr="003601CC" w:rsidRDefault="004B4126" w:rsidP="00103EE3">
            <w:pPr>
              <w:rPr>
                <w:rFonts w:ascii="Garamond" w:hAnsi="Garamond"/>
                <w:sz w:val="24"/>
                <w:szCs w:val="24"/>
              </w:rPr>
            </w:pPr>
            <w:r w:rsidRPr="003601CC">
              <w:rPr>
                <w:rFonts w:ascii="Garamond" w:hAnsi="Garamond"/>
                <w:sz w:val="24"/>
                <w:szCs w:val="24"/>
              </w:rPr>
              <w:t>Media</w:t>
            </w:r>
          </w:p>
        </w:tc>
        <w:tc>
          <w:tcPr>
            <w:tcW w:w="1800" w:type="dxa"/>
          </w:tcPr>
          <w:p w14:paraId="05099C53" w14:textId="77777777" w:rsidR="004B4126" w:rsidRPr="003601CC" w:rsidRDefault="004B4126" w:rsidP="00103EE3">
            <w:pPr>
              <w:rPr>
                <w:rFonts w:ascii="Garamond" w:hAnsi="Garamond"/>
                <w:sz w:val="24"/>
                <w:szCs w:val="24"/>
              </w:rPr>
            </w:pPr>
            <w:r w:rsidRPr="003601CC">
              <w:rPr>
                <w:rFonts w:ascii="Garamond" w:hAnsi="Garamond"/>
                <w:sz w:val="24"/>
                <w:szCs w:val="24"/>
              </w:rPr>
              <w:t>0.25&lt;x&lt;0.75</w:t>
            </w:r>
          </w:p>
        </w:tc>
        <w:tc>
          <w:tcPr>
            <w:tcW w:w="1765" w:type="dxa"/>
          </w:tcPr>
          <w:p w14:paraId="5CBEBDDE" w14:textId="33BFBDFA" w:rsidR="004B4126" w:rsidRPr="003601CC" w:rsidRDefault="004B4126" w:rsidP="00103EE3">
            <w:pPr>
              <w:rPr>
                <w:rFonts w:ascii="Garamond" w:hAnsi="Garamond"/>
                <w:sz w:val="24"/>
                <w:szCs w:val="24"/>
              </w:rPr>
            </w:pPr>
            <w:r w:rsidRPr="003601CC">
              <w:rPr>
                <w:rFonts w:ascii="Garamond" w:hAnsi="Garamond"/>
                <w:sz w:val="24"/>
                <w:szCs w:val="24"/>
              </w:rPr>
              <w:t>Trapezoidal</w:t>
            </w:r>
          </w:p>
        </w:tc>
      </w:tr>
      <w:tr w:rsidR="004B4126" w:rsidRPr="003601CC" w14:paraId="56264499" w14:textId="77777777" w:rsidTr="00103EE3">
        <w:tc>
          <w:tcPr>
            <w:tcW w:w="1790" w:type="dxa"/>
            <w:vMerge/>
          </w:tcPr>
          <w:p w14:paraId="5829D1B0" w14:textId="77777777" w:rsidR="004B4126" w:rsidRPr="003601CC" w:rsidRDefault="004B4126" w:rsidP="00103EE3">
            <w:pPr>
              <w:rPr>
                <w:rFonts w:ascii="Garamond" w:hAnsi="Garamond"/>
                <w:sz w:val="24"/>
                <w:szCs w:val="24"/>
              </w:rPr>
            </w:pPr>
          </w:p>
        </w:tc>
        <w:tc>
          <w:tcPr>
            <w:tcW w:w="1813" w:type="dxa"/>
          </w:tcPr>
          <w:p w14:paraId="575E35C3" w14:textId="77777777" w:rsidR="004B4126" w:rsidRPr="003601CC" w:rsidRDefault="004B4126" w:rsidP="00103EE3">
            <w:pPr>
              <w:rPr>
                <w:rFonts w:ascii="Garamond" w:hAnsi="Garamond"/>
                <w:sz w:val="24"/>
                <w:szCs w:val="24"/>
              </w:rPr>
            </w:pPr>
            <w:r w:rsidRPr="003601CC">
              <w:rPr>
                <w:rFonts w:ascii="Garamond" w:hAnsi="Garamond"/>
                <w:sz w:val="24"/>
                <w:szCs w:val="24"/>
              </w:rPr>
              <w:t>Baja</w:t>
            </w:r>
          </w:p>
        </w:tc>
        <w:tc>
          <w:tcPr>
            <w:tcW w:w="1800" w:type="dxa"/>
          </w:tcPr>
          <w:p w14:paraId="69DDA440" w14:textId="77777777" w:rsidR="004B4126" w:rsidRPr="003601CC" w:rsidRDefault="004B4126" w:rsidP="00103EE3">
            <w:pPr>
              <w:rPr>
                <w:rFonts w:ascii="Garamond" w:hAnsi="Garamond"/>
                <w:sz w:val="24"/>
                <w:szCs w:val="24"/>
              </w:rPr>
            </w:pPr>
            <w:r w:rsidRPr="003601CC">
              <w:rPr>
                <w:rFonts w:ascii="Garamond" w:hAnsi="Garamond"/>
                <w:sz w:val="24"/>
                <w:szCs w:val="24"/>
              </w:rPr>
              <w:t>0&lt;x&lt;0.25</w:t>
            </w:r>
          </w:p>
        </w:tc>
        <w:tc>
          <w:tcPr>
            <w:tcW w:w="1765" w:type="dxa"/>
          </w:tcPr>
          <w:p w14:paraId="76F31E0A" w14:textId="77777777" w:rsidR="004B4126" w:rsidRPr="003601CC" w:rsidRDefault="004B4126" w:rsidP="00103EE3">
            <w:pPr>
              <w:rPr>
                <w:rFonts w:ascii="Garamond" w:hAnsi="Garamond"/>
                <w:sz w:val="24"/>
                <w:szCs w:val="24"/>
              </w:rPr>
            </w:pPr>
            <w:r w:rsidRPr="003601CC">
              <w:rPr>
                <w:rFonts w:ascii="Garamond" w:hAnsi="Garamond"/>
                <w:sz w:val="24"/>
                <w:szCs w:val="24"/>
              </w:rPr>
              <w:t>Triangular</w:t>
            </w:r>
          </w:p>
        </w:tc>
      </w:tr>
    </w:tbl>
    <w:p w14:paraId="3A743E0E" w14:textId="2501FB91" w:rsidR="00C32115" w:rsidRDefault="00C32115" w:rsidP="00A563EE">
      <w:pPr>
        <w:rPr>
          <w:rFonts w:ascii="Garamond" w:hAnsi="Garamond"/>
          <w:sz w:val="24"/>
          <w:szCs w:val="24"/>
        </w:rPr>
      </w:pPr>
    </w:p>
    <w:p w14:paraId="581CBDD2" w14:textId="77777777" w:rsidR="00FC25FF" w:rsidRPr="003601CC" w:rsidRDefault="00FC25FF" w:rsidP="00A563EE">
      <w:pPr>
        <w:rPr>
          <w:rFonts w:ascii="Garamond" w:hAnsi="Garamond"/>
          <w:sz w:val="24"/>
          <w:szCs w:val="24"/>
        </w:rPr>
      </w:pPr>
    </w:p>
    <w:tbl>
      <w:tblPr>
        <w:tblStyle w:val="Tablaconcuadrcula"/>
        <w:tblW w:w="10348" w:type="dxa"/>
        <w:tblInd w:w="-147" w:type="dxa"/>
        <w:tblLook w:val="04A0" w:firstRow="1" w:lastRow="0" w:firstColumn="1" w:lastColumn="0" w:noHBand="0" w:noVBand="1"/>
      </w:tblPr>
      <w:tblGrid>
        <w:gridCol w:w="1156"/>
        <w:gridCol w:w="1204"/>
        <w:gridCol w:w="636"/>
        <w:gridCol w:w="1389"/>
        <w:gridCol w:w="1196"/>
        <w:gridCol w:w="1261"/>
        <w:gridCol w:w="1609"/>
        <w:gridCol w:w="1074"/>
        <w:gridCol w:w="1419"/>
      </w:tblGrid>
      <w:tr w:rsidR="000B0F6D" w:rsidRPr="003601CC" w14:paraId="4CB13631" w14:textId="52C44C10" w:rsidTr="007230FA">
        <w:tc>
          <w:tcPr>
            <w:tcW w:w="10348" w:type="dxa"/>
            <w:gridSpan w:val="9"/>
            <w:shd w:val="clear" w:color="auto" w:fill="FFFF00"/>
          </w:tcPr>
          <w:p w14:paraId="4FA6D522" w14:textId="14143001" w:rsidR="000B0F6D" w:rsidRPr="003601CC" w:rsidRDefault="000B0F6D" w:rsidP="006240A0">
            <w:pPr>
              <w:jc w:val="center"/>
              <w:rPr>
                <w:rFonts w:ascii="Garamond" w:hAnsi="Garamond"/>
                <w:sz w:val="24"/>
                <w:szCs w:val="24"/>
              </w:rPr>
            </w:pPr>
            <w:r w:rsidRPr="003601CC">
              <w:rPr>
                <w:rFonts w:ascii="Garamond" w:hAnsi="Garamond"/>
                <w:sz w:val="24"/>
                <w:szCs w:val="24"/>
              </w:rPr>
              <w:t>Calidad</w:t>
            </w:r>
          </w:p>
        </w:tc>
      </w:tr>
      <w:tr w:rsidR="000B0F6D" w:rsidRPr="003601CC" w14:paraId="05AD7E29" w14:textId="4E4B5297" w:rsidTr="007230FA">
        <w:tc>
          <w:tcPr>
            <w:tcW w:w="4158" w:type="dxa"/>
            <w:gridSpan w:val="4"/>
            <w:vMerge w:val="restart"/>
          </w:tcPr>
          <w:p w14:paraId="2AA7090D" w14:textId="56654017" w:rsidR="000B0F6D" w:rsidRPr="003601CC" w:rsidRDefault="000B0F6D" w:rsidP="00A563EE">
            <w:pPr>
              <w:rPr>
                <w:rFonts w:ascii="Garamond" w:hAnsi="Garamond"/>
                <w:sz w:val="24"/>
                <w:szCs w:val="24"/>
              </w:rPr>
            </w:pPr>
          </w:p>
        </w:tc>
        <w:tc>
          <w:tcPr>
            <w:tcW w:w="6190" w:type="dxa"/>
            <w:gridSpan w:val="5"/>
            <w:shd w:val="clear" w:color="auto" w:fill="92D050"/>
          </w:tcPr>
          <w:p w14:paraId="3AAC5182" w14:textId="75A19F32" w:rsidR="000B0F6D" w:rsidRPr="003601CC" w:rsidRDefault="000B0F6D" w:rsidP="006240A0">
            <w:pPr>
              <w:jc w:val="center"/>
              <w:rPr>
                <w:rFonts w:ascii="Garamond" w:hAnsi="Garamond"/>
                <w:sz w:val="24"/>
                <w:szCs w:val="24"/>
              </w:rPr>
            </w:pPr>
            <w:r w:rsidRPr="003601CC">
              <w:rPr>
                <w:rFonts w:ascii="Garamond" w:hAnsi="Garamond"/>
                <w:sz w:val="24"/>
                <w:szCs w:val="24"/>
              </w:rPr>
              <w:t>Funcionamiento</w:t>
            </w:r>
          </w:p>
        </w:tc>
      </w:tr>
      <w:tr w:rsidR="003601CC" w:rsidRPr="003601CC" w14:paraId="74A42530" w14:textId="77777777" w:rsidTr="007230FA">
        <w:tc>
          <w:tcPr>
            <w:tcW w:w="4158" w:type="dxa"/>
            <w:gridSpan w:val="4"/>
            <w:vMerge/>
          </w:tcPr>
          <w:p w14:paraId="3BF03503" w14:textId="323ABE00" w:rsidR="000B0F6D" w:rsidRPr="003601CC" w:rsidRDefault="000B0F6D" w:rsidP="00A563EE">
            <w:pPr>
              <w:rPr>
                <w:rFonts w:ascii="Garamond" w:hAnsi="Garamond"/>
                <w:sz w:val="24"/>
                <w:szCs w:val="24"/>
              </w:rPr>
            </w:pPr>
          </w:p>
        </w:tc>
        <w:tc>
          <w:tcPr>
            <w:tcW w:w="1153" w:type="dxa"/>
          </w:tcPr>
          <w:p w14:paraId="092E8FA8" w14:textId="09D14E11" w:rsidR="000B0F6D" w:rsidRPr="003601CC" w:rsidRDefault="000B0F6D" w:rsidP="00A563EE">
            <w:pPr>
              <w:rPr>
                <w:rFonts w:ascii="Garamond" w:hAnsi="Garamond"/>
                <w:sz w:val="24"/>
                <w:szCs w:val="24"/>
              </w:rPr>
            </w:pPr>
            <w:r w:rsidRPr="003601CC">
              <w:rPr>
                <w:rFonts w:ascii="Garamond" w:hAnsi="Garamond"/>
                <w:sz w:val="24"/>
                <w:szCs w:val="24"/>
              </w:rPr>
              <w:t>S_1</w:t>
            </w:r>
          </w:p>
        </w:tc>
        <w:tc>
          <w:tcPr>
            <w:tcW w:w="1241" w:type="dxa"/>
          </w:tcPr>
          <w:p w14:paraId="5A49D228" w14:textId="3FC222FB" w:rsidR="000B0F6D" w:rsidRPr="003601CC" w:rsidRDefault="000B0F6D" w:rsidP="00A563EE">
            <w:pPr>
              <w:rPr>
                <w:rFonts w:ascii="Garamond" w:hAnsi="Garamond"/>
                <w:sz w:val="24"/>
                <w:szCs w:val="24"/>
              </w:rPr>
            </w:pPr>
            <w:r w:rsidRPr="003601CC">
              <w:rPr>
                <w:rFonts w:ascii="Garamond" w:hAnsi="Garamond"/>
                <w:sz w:val="24"/>
                <w:szCs w:val="24"/>
              </w:rPr>
              <w:t>S_2</w:t>
            </w:r>
          </w:p>
        </w:tc>
        <w:tc>
          <w:tcPr>
            <w:tcW w:w="1578" w:type="dxa"/>
          </w:tcPr>
          <w:p w14:paraId="5D10363A" w14:textId="1BF47E8B" w:rsidR="000B0F6D" w:rsidRPr="003601CC" w:rsidRDefault="000B0F6D" w:rsidP="00A563EE">
            <w:pPr>
              <w:rPr>
                <w:rFonts w:ascii="Garamond" w:hAnsi="Garamond"/>
                <w:sz w:val="24"/>
                <w:szCs w:val="24"/>
              </w:rPr>
            </w:pPr>
            <w:r w:rsidRPr="003601CC">
              <w:rPr>
                <w:rFonts w:ascii="Garamond" w:hAnsi="Garamond"/>
                <w:sz w:val="24"/>
                <w:szCs w:val="24"/>
              </w:rPr>
              <w:t>S_3</w:t>
            </w:r>
          </w:p>
        </w:tc>
        <w:tc>
          <w:tcPr>
            <w:tcW w:w="1028" w:type="dxa"/>
          </w:tcPr>
          <w:p w14:paraId="51FD25E9" w14:textId="3FBD8C62" w:rsidR="000B0F6D" w:rsidRPr="003601CC" w:rsidRDefault="000B0F6D" w:rsidP="00A563EE">
            <w:pPr>
              <w:rPr>
                <w:rFonts w:ascii="Garamond" w:hAnsi="Garamond"/>
                <w:sz w:val="24"/>
                <w:szCs w:val="24"/>
              </w:rPr>
            </w:pPr>
            <w:r w:rsidRPr="003601CC">
              <w:rPr>
                <w:rFonts w:ascii="Garamond" w:hAnsi="Garamond"/>
                <w:sz w:val="24"/>
                <w:szCs w:val="24"/>
              </w:rPr>
              <w:t>S_4</w:t>
            </w:r>
          </w:p>
        </w:tc>
        <w:tc>
          <w:tcPr>
            <w:tcW w:w="1190" w:type="dxa"/>
          </w:tcPr>
          <w:p w14:paraId="77A4497D" w14:textId="49E1748C" w:rsidR="000B0F6D" w:rsidRPr="003601CC" w:rsidRDefault="000B0F6D" w:rsidP="00A563EE">
            <w:pPr>
              <w:rPr>
                <w:rFonts w:ascii="Garamond" w:hAnsi="Garamond"/>
                <w:sz w:val="24"/>
                <w:szCs w:val="24"/>
              </w:rPr>
            </w:pPr>
            <w:r w:rsidRPr="003601CC">
              <w:rPr>
                <w:rFonts w:ascii="Garamond" w:hAnsi="Garamond"/>
                <w:sz w:val="24"/>
                <w:szCs w:val="24"/>
              </w:rPr>
              <w:t>S_5</w:t>
            </w:r>
          </w:p>
        </w:tc>
      </w:tr>
      <w:tr w:rsidR="003601CC" w:rsidRPr="003601CC" w14:paraId="2BBE0B8D" w14:textId="7FBFBC38" w:rsidTr="007230FA">
        <w:tc>
          <w:tcPr>
            <w:tcW w:w="4158" w:type="dxa"/>
            <w:gridSpan w:val="4"/>
            <w:vMerge/>
          </w:tcPr>
          <w:p w14:paraId="25F7A59C" w14:textId="648A8E45" w:rsidR="000B0F6D" w:rsidRPr="003601CC" w:rsidRDefault="000B0F6D" w:rsidP="00A563EE">
            <w:pPr>
              <w:rPr>
                <w:rFonts w:ascii="Garamond" w:hAnsi="Garamond"/>
                <w:sz w:val="24"/>
                <w:szCs w:val="24"/>
              </w:rPr>
            </w:pPr>
          </w:p>
        </w:tc>
        <w:tc>
          <w:tcPr>
            <w:tcW w:w="1153" w:type="dxa"/>
          </w:tcPr>
          <w:p w14:paraId="6BCD8E68" w14:textId="651306C5" w:rsidR="000B0F6D" w:rsidRPr="003601CC" w:rsidRDefault="000B0F6D" w:rsidP="00A563EE">
            <w:pPr>
              <w:rPr>
                <w:rFonts w:ascii="Garamond" w:hAnsi="Garamond"/>
                <w:sz w:val="24"/>
                <w:szCs w:val="24"/>
              </w:rPr>
            </w:pPr>
            <w:r w:rsidRPr="003601CC">
              <w:rPr>
                <w:rFonts w:ascii="Garamond" w:hAnsi="Garamond"/>
                <w:sz w:val="24"/>
                <w:szCs w:val="24"/>
              </w:rPr>
              <w:t>Usabilidad (usuario)</w:t>
            </w:r>
          </w:p>
        </w:tc>
        <w:tc>
          <w:tcPr>
            <w:tcW w:w="1241" w:type="dxa"/>
          </w:tcPr>
          <w:p w14:paraId="47DD2FBB" w14:textId="447B0A84" w:rsidR="000B0F6D" w:rsidRPr="003601CC" w:rsidRDefault="000B0F6D" w:rsidP="00A563EE">
            <w:pPr>
              <w:rPr>
                <w:rFonts w:ascii="Garamond" w:hAnsi="Garamond"/>
                <w:sz w:val="24"/>
                <w:szCs w:val="24"/>
              </w:rPr>
            </w:pPr>
            <w:r w:rsidRPr="003601CC">
              <w:rPr>
                <w:rFonts w:ascii="Garamond" w:hAnsi="Garamond"/>
                <w:sz w:val="24"/>
                <w:szCs w:val="24"/>
              </w:rPr>
              <w:t>Usabilidad (diseñador)</w:t>
            </w:r>
          </w:p>
        </w:tc>
        <w:tc>
          <w:tcPr>
            <w:tcW w:w="1578" w:type="dxa"/>
          </w:tcPr>
          <w:p w14:paraId="0B7CEDD5" w14:textId="27B5C2B3" w:rsidR="000B0F6D" w:rsidRPr="003601CC" w:rsidRDefault="000B0F6D" w:rsidP="00A563EE">
            <w:pPr>
              <w:rPr>
                <w:rFonts w:ascii="Garamond" w:hAnsi="Garamond"/>
                <w:sz w:val="24"/>
                <w:szCs w:val="24"/>
              </w:rPr>
            </w:pPr>
            <w:r w:rsidRPr="003601CC">
              <w:rPr>
                <w:rFonts w:ascii="Garamond" w:hAnsi="Garamond"/>
                <w:sz w:val="24"/>
                <w:szCs w:val="24"/>
              </w:rPr>
              <w:t>Mantenibilidad</w:t>
            </w:r>
          </w:p>
        </w:tc>
        <w:tc>
          <w:tcPr>
            <w:tcW w:w="1028" w:type="dxa"/>
          </w:tcPr>
          <w:p w14:paraId="52BCB023" w14:textId="3A18A724" w:rsidR="000B0F6D" w:rsidRPr="003601CC" w:rsidRDefault="000B0F6D" w:rsidP="00A563EE">
            <w:pPr>
              <w:rPr>
                <w:rFonts w:ascii="Garamond" w:hAnsi="Garamond"/>
                <w:sz w:val="24"/>
                <w:szCs w:val="24"/>
              </w:rPr>
            </w:pPr>
            <w:r w:rsidRPr="003601CC">
              <w:rPr>
                <w:rFonts w:ascii="Garamond" w:hAnsi="Garamond"/>
                <w:sz w:val="24"/>
                <w:szCs w:val="24"/>
              </w:rPr>
              <w:t>Precisión</w:t>
            </w:r>
          </w:p>
        </w:tc>
        <w:tc>
          <w:tcPr>
            <w:tcW w:w="1190" w:type="dxa"/>
          </w:tcPr>
          <w:p w14:paraId="79A4A1EF" w14:textId="7129278C" w:rsidR="000B0F6D" w:rsidRPr="003601CC" w:rsidRDefault="000B0F6D" w:rsidP="00A563EE">
            <w:pPr>
              <w:rPr>
                <w:rFonts w:ascii="Garamond" w:hAnsi="Garamond"/>
                <w:sz w:val="24"/>
                <w:szCs w:val="24"/>
              </w:rPr>
            </w:pPr>
            <w:r w:rsidRPr="003601CC">
              <w:rPr>
                <w:rFonts w:ascii="Garamond" w:hAnsi="Garamond"/>
                <w:sz w:val="24"/>
                <w:szCs w:val="24"/>
              </w:rPr>
              <w:t>Rendimiento</w:t>
            </w:r>
          </w:p>
        </w:tc>
      </w:tr>
      <w:tr w:rsidR="000B0F6D" w:rsidRPr="003601CC" w14:paraId="33A2363E" w14:textId="77777777" w:rsidTr="007230FA">
        <w:tc>
          <w:tcPr>
            <w:tcW w:w="1093" w:type="dxa"/>
            <w:vMerge w:val="restart"/>
            <w:shd w:val="clear" w:color="auto" w:fill="00B0F0"/>
          </w:tcPr>
          <w:p w14:paraId="4F50DAC0" w14:textId="77777777" w:rsidR="007230FA" w:rsidRPr="003601CC" w:rsidRDefault="007230FA" w:rsidP="006240A0">
            <w:pPr>
              <w:jc w:val="center"/>
              <w:rPr>
                <w:rFonts w:ascii="Garamond" w:hAnsi="Garamond"/>
                <w:sz w:val="24"/>
                <w:szCs w:val="24"/>
              </w:rPr>
            </w:pPr>
          </w:p>
          <w:p w14:paraId="42919350" w14:textId="77777777" w:rsidR="007230FA" w:rsidRPr="003601CC" w:rsidRDefault="007230FA" w:rsidP="006240A0">
            <w:pPr>
              <w:jc w:val="center"/>
              <w:rPr>
                <w:rFonts w:ascii="Garamond" w:hAnsi="Garamond"/>
                <w:sz w:val="24"/>
                <w:szCs w:val="24"/>
              </w:rPr>
            </w:pPr>
          </w:p>
          <w:p w14:paraId="103F3C66" w14:textId="77777777" w:rsidR="007230FA" w:rsidRPr="003601CC" w:rsidRDefault="007230FA" w:rsidP="006240A0">
            <w:pPr>
              <w:jc w:val="center"/>
              <w:rPr>
                <w:rFonts w:ascii="Garamond" w:hAnsi="Garamond"/>
                <w:sz w:val="24"/>
                <w:szCs w:val="24"/>
              </w:rPr>
            </w:pPr>
          </w:p>
          <w:p w14:paraId="53ED3550" w14:textId="77777777" w:rsidR="007230FA" w:rsidRPr="003601CC" w:rsidRDefault="007230FA" w:rsidP="006240A0">
            <w:pPr>
              <w:jc w:val="center"/>
              <w:rPr>
                <w:rFonts w:ascii="Garamond" w:hAnsi="Garamond"/>
                <w:sz w:val="24"/>
                <w:szCs w:val="24"/>
              </w:rPr>
            </w:pPr>
          </w:p>
          <w:p w14:paraId="4307A9A8" w14:textId="64FCDE68" w:rsidR="000B0F6D" w:rsidRPr="003601CC" w:rsidRDefault="000B0F6D" w:rsidP="006240A0">
            <w:pPr>
              <w:jc w:val="center"/>
              <w:rPr>
                <w:rFonts w:ascii="Garamond" w:hAnsi="Garamond"/>
                <w:sz w:val="24"/>
                <w:szCs w:val="24"/>
              </w:rPr>
            </w:pPr>
            <w:r w:rsidRPr="003601CC">
              <w:rPr>
                <w:rFonts w:ascii="Garamond" w:hAnsi="Garamond"/>
                <w:sz w:val="24"/>
                <w:szCs w:val="24"/>
              </w:rPr>
              <w:t>Ontología</w:t>
            </w:r>
          </w:p>
        </w:tc>
        <w:tc>
          <w:tcPr>
            <w:tcW w:w="1146" w:type="dxa"/>
            <w:vMerge w:val="restart"/>
            <w:shd w:val="clear" w:color="auto" w:fill="00B0F0"/>
          </w:tcPr>
          <w:p w14:paraId="7B130160" w14:textId="16046E49" w:rsidR="000B0F6D" w:rsidRPr="003601CC" w:rsidRDefault="000B0F6D" w:rsidP="006240A0">
            <w:pPr>
              <w:jc w:val="center"/>
              <w:rPr>
                <w:rFonts w:ascii="Garamond" w:hAnsi="Garamond"/>
                <w:sz w:val="24"/>
                <w:szCs w:val="24"/>
              </w:rPr>
            </w:pPr>
            <w:r w:rsidRPr="003601CC">
              <w:rPr>
                <w:rFonts w:ascii="Garamond" w:hAnsi="Garamond"/>
                <w:sz w:val="24"/>
                <w:szCs w:val="24"/>
              </w:rPr>
              <w:t>Estructura</w:t>
            </w:r>
          </w:p>
        </w:tc>
        <w:tc>
          <w:tcPr>
            <w:tcW w:w="583" w:type="dxa"/>
          </w:tcPr>
          <w:p w14:paraId="084437C6" w14:textId="1F69572F" w:rsidR="000B0F6D" w:rsidRPr="003601CC" w:rsidRDefault="000B0F6D" w:rsidP="00A563EE">
            <w:pPr>
              <w:rPr>
                <w:rFonts w:ascii="Garamond" w:hAnsi="Garamond"/>
                <w:sz w:val="24"/>
                <w:szCs w:val="24"/>
              </w:rPr>
            </w:pPr>
            <w:r w:rsidRPr="003601CC">
              <w:rPr>
                <w:rFonts w:ascii="Garamond" w:hAnsi="Garamond"/>
                <w:sz w:val="24"/>
                <w:szCs w:val="24"/>
              </w:rPr>
              <w:t>O_1</w:t>
            </w:r>
          </w:p>
        </w:tc>
        <w:tc>
          <w:tcPr>
            <w:tcW w:w="1336" w:type="dxa"/>
          </w:tcPr>
          <w:p w14:paraId="6CA90D19" w14:textId="62A8FECF" w:rsidR="000B0F6D" w:rsidRPr="003601CC" w:rsidRDefault="000B0F6D" w:rsidP="00A563EE">
            <w:pPr>
              <w:rPr>
                <w:rFonts w:ascii="Garamond" w:hAnsi="Garamond"/>
                <w:sz w:val="24"/>
                <w:szCs w:val="24"/>
              </w:rPr>
            </w:pPr>
            <w:r w:rsidRPr="003601CC">
              <w:rPr>
                <w:rFonts w:ascii="Garamond" w:hAnsi="Garamond"/>
                <w:sz w:val="24"/>
                <w:szCs w:val="24"/>
              </w:rPr>
              <w:t>Adecuación</w:t>
            </w:r>
          </w:p>
        </w:tc>
        <w:tc>
          <w:tcPr>
            <w:tcW w:w="1153" w:type="dxa"/>
          </w:tcPr>
          <w:p w14:paraId="2C686388" w14:textId="179B7B59" w:rsidR="000B0F6D" w:rsidRPr="003601CC" w:rsidRDefault="007230FA" w:rsidP="00A563EE">
            <w:pPr>
              <w:rPr>
                <w:rFonts w:ascii="Garamond" w:hAnsi="Garamond"/>
                <w:sz w:val="24"/>
                <w:szCs w:val="24"/>
              </w:rPr>
            </w:pPr>
            <w:r w:rsidRPr="003601CC">
              <w:rPr>
                <w:rFonts w:ascii="Garamond" w:hAnsi="Garamond"/>
                <w:sz w:val="24"/>
                <w:szCs w:val="24"/>
              </w:rPr>
              <w:t>1</w:t>
            </w:r>
          </w:p>
        </w:tc>
        <w:tc>
          <w:tcPr>
            <w:tcW w:w="1241" w:type="dxa"/>
          </w:tcPr>
          <w:p w14:paraId="3BBF1E2A" w14:textId="1A05B1C0" w:rsidR="000B0F6D" w:rsidRPr="003601CC" w:rsidRDefault="00F36D10" w:rsidP="00A563EE">
            <w:pPr>
              <w:rPr>
                <w:rFonts w:ascii="Garamond" w:hAnsi="Garamond"/>
                <w:sz w:val="24"/>
                <w:szCs w:val="24"/>
              </w:rPr>
            </w:pPr>
            <w:r>
              <w:rPr>
                <w:rFonts w:ascii="Garamond" w:hAnsi="Garamond"/>
                <w:sz w:val="24"/>
                <w:szCs w:val="24"/>
              </w:rPr>
              <w:t>0</w:t>
            </w:r>
          </w:p>
        </w:tc>
        <w:tc>
          <w:tcPr>
            <w:tcW w:w="1578" w:type="dxa"/>
          </w:tcPr>
          <w:p w14:paraId="2DF50F38" w14:textId="6780C70C" w:rsidR="000B0F6D" w:rsidRPr="003601CC" w:rsidRDefault="00F36D10" w:rsidP="00A563EE">
            <w:pPr>
              <w:rPr>
                <w:rFonts w:ascii="Garamond" w:hAnsi="Garamond"/>
                <w:sz w:val="24"/>
                <w:szCs w:val="24"/>
              </w:rPr>
            </w:pPr>
            <w:r>
              <w:rPr>
                <w:rFonts w:ascii="Garamond" w:hAnsi="Garamond"/>
                <w:sz w:val="24"/>
                <w:szCs w:val="24"/>
              </w:rPr>
              <w:t>0</w:t>
            </w:r>
          </w:p>
        </w:tc>
        <w:tc>
          <w:tcPr>
            <w:tcW w:w="1028" w:type="dxa"/>
          </w:tcPr>
          <w:p w14:paraId="2D55A8A4" w14:textId="70958F35" w:rsidR="000B0F6D" w:rsidRPr="003601CC" w:rsidRDefault="00F36D10" w:rsidP="00A563EE">
            <w:pPr>
              <w:rPr>
                <w:rFonts w:ascii="Garamond" w:hAnsi="Garamond"/>
                <w:sz w:val="24"/>
                <w:szCs w:val="24"/>
              </w:rPr>
            </w:pPr>
            <w:r>
              <w:rPr>
                <w:rFonts w:ascii="Garamond" w:hAnsi="Garamond"/>
                <w:sz w:val="24"/>
                <w:szCs w:val="24"/>
              </w:rPr>
              <w:t>0</w:t>
            </w:r>
          </w:p>
        </w:tc>
        <w:tc>
          <w:tcPr>
            <w:tcW w:w="1190" w:type="dxa"/>
          </w:tcPr>
          <w:p w14:paraId="4A33787D" w14:textId="34A3DCF7" w:rsidR="000B0F6D" w:rsidRPr="003601CC" w:rsidRDefault="00F36D10" w:rsidP="00A563EE">
            <w:pPr>
              <w:rPr>
                <w:rFonts w:ascii="Garamond" w:hAnsi="Garamond"/>
                <w:sz w:val="24"/>
                <w:szCs w:val="24"/>
              </w:rPr>
            </w:pPr>
            <w:r>
              <w:rPr>
                <w:rFonts w:ascii="Garamond" w:hAnsi="Garamond"/>
                <w:sz w:val="24"/>
                <w:szCs w:val="24"/>
              </w:rPr>
              <w:t>0</w:t>
            </w:r>
          </w:p>
        </w:tc>
      </w:tr>
      <w:tr w:rsidR="000B0F6D" w:rsidRPr="003601CC" w14:paraId="50D6B1B4" w14:textId="77777777" w:rsidTr="007230FA">
        <w:tc>
          <w:tcPr>
            <w:tcW w:w="1093" w:type="dxa"/>
            <w:vMerge/>
            <w:shd w:val="clear" w:color="auto" w:fill="00B0F0"/>
          </w:tcPr>
          <w:p w14:paraId="7B3B2C3C" w14:textId="77777777" w:rsidR="000B0F6D" w:rsidRPr="003601CC" w:rsidRDefault="000B0F6D" w:rsidP="00A563EE">
            <w:pPr>
              <w:rPr>
                <w:rFonts w:ascii="Garamond" w:hAnsi="Garamond"/>
                <w:sz w:val="24"/>
                <w:szCs w:val="24"/>
              </w:rPr>
            </w:pPr>
          </w:p>
        </w:tc>
        <w:tc>
          <w:tcPr>
            <w:tcW w:w="1146" w:type="dxa"/>
            <w:vMerge/>
            <w:shd w:val="clear" w:color="auto" w:fill="00B0F0"/>
          </w:tcPr>
          <w:p w14:paraId="6AA8D041" w14:textId="18046248" w:rsidR="000B0F6D" w:rsidRPr="003601CC" w:rsidRDefault="000B0F6D" w:rsidP="00A563EE">
            <w:pPr>
              <w:rPr>
                <w:rFonts w:ascii="Garamond" w:hAnsi="Garamond"/>
                <w:sz w:val="24"/>
                <w:szCs w:val="24"/>
              </w:rPr>
            </w:pPr>
          </w:p>
        </w:tc>
        <w:tc>
          <w:tcPr>
            <w:tcW w:w="583" w:type="dxa"/>
          </w:tcPr>
          <w:p w14:paraId="27E76C65" w14:textId="4CC99DA2" w:rsidR="000B0F6D" w:rsidRPr="003601CC" w:rsidRDefault="000B0F6D" w:rsidP="00A563EE">
            <w:pPr>
              <w:rPr>
                <w:rFonts w:ascii="Garamond" w:hAnsi="Garamond"/>
                <w:sz w:val="24"/>
                <w:szCs w:val="24"/>
              </w:rPr>
            </w:pPr>
            <w:r w:rsidRPr="003601CC">
              <w:rPr>
                <w:rFonts w:ascii="Garamond" w:hAnsi="Garamond"/>
                <w:sz w:val="24"/>
                <w:szCs w:val="24"/>
              </w:rPr>
              <w:t>O_2</w:t>
            </w:r>
          </w:p>
        </w:tc>
        <w:tc>
          <w:tcPr>
            <w:tcW w:w="1336" w:type="dxa"/>
          </w:tcPr>
          <w:p w14:paraId="2D3435E4" w14:textId="3C1C61F9" w:rsidR="000B0F6D" w:rsidRPr="003601CC" w:rsidRDefault="000B0F6D" w:rsidP="00A563EE">
            <w:pPr>
              <w:rPr>
                <w:rFonts w:ascii="Garamond" w:hAnsi="Garamond"/>
                <w:sz w:val="24"/>
                <w:szCs w:val="24"/>
              </w:rPr>
            </w:pPr>
            <w:r w:rsidRPr="003601CC">
              <w:rPr>
                <w:rFonts w:ascii="Garamond" w:hAnsi="Garamond"/>
                <w:sz w:val="24"/>
                <w:szCs w:val="24"/>
              </w:rPr>
              <w:t>Solidez</w:t>
            </w:r>
          </w:p>
        </w:tc>
        <w:tc>
          <w:tcPr>
            <w:tcW w:w="1153" w:type="dxa"/>
          </w:tcPr>
          <w:p w14:paraId="470432EF" w14:textId="4D1AD90D" w:rsidR="000B0F6D" w:rsidRPr="003601CC" w:rsidRDefault="00F36D10" w:rsidP="00A563EE">
            <w:pPr>
              <w:rPr>
                <w:rFonts w:ascii="Garamond" w:hAnsi="Garamond"/>
                <w:sz w:val="24"/>
                <w:szCs w:val="24"/>
              </w:rPr>
            </w:pPr>
            <w:r>
              <w:rPr>
                <w:rFonts w:ascii="Garamond" w:hAnsi="Garamond"/>
                <w:sz w:val="24"/>
                <w:szCs w:val="24"/>
              </w:rPr>
              <w:t>0</w:t>
            </w:r>
          </w:p>
        </w:tc>
        <w:tc>
          <w:tcPr>
            <w:tcW w:w="1241" w:type="dxa"/>
          </w:tcPr>
          <w:p w14:paraId="0722E321" w14:textId="32D20661" w:rsidR="000B0F6D" w:rsidRPr="003601CC" w:rsidRDefault="00F36D10" w:rsidP="00A563EE">
            <w:pPr>
              <w:rPr>
                <w:rFonts w:ascii="Garamond" w:hAnsi="Garamond"/>
                <w:sz w:val="24"/>
                <w:szCs w:val="24"/>
              </w:rPr>
            </w:pPr>
            <w:r>
              <w:rPr>
                <w:rFonts w:ascii="Garamond" w:hAnsi="Garamond"/>
                <w:sz w:val="24"/>
                <w:szCs w:val="24"/>
              </w:rPr>
              <w:t>1</w:t>
            </w:r>
          </w:p>
        </w:tc>
        <w:tc>
          <w:tcPr>
            <w:tcW w:w="1578" w:type="dxa"/>
          </w:tcPr>
          <w:p w14:paraId="60701678" w14:textId="716BBC11" w:rsidR="000B0F6D" w:rsidRPr="003601CC" w:rsidRDefault="00F36D10" w:rsidP="00A563EE">
            <w:pPr>
              <w:rPr>
                <w:rFonts w:ascii="Garamond" w:hAnsi="Garamond"/>
                <w:sz w:val="24"/>
                <w:szCs w:val="24"/>
              </w:rPr>
            </w:pPr>
            <w:r>
              <w:rPr>
                <w:rFonts w:ascii="Garamond" w:hAnsi="Garamond"/>
                <w:sz w:val="24"/>
                <w:szCs w:val="24"/>
              </w:rPr>
              <w:t>1</w:t>
            </w:r>
          </w:p>
        </w:tc>
        <w:tc>
          <w:tcPr>
            <w:tcW w:w="1028" w:type="dxa"/>
          </w:tcPr>
          <w:p w14:paraId="471ADD40" w14:textId="52610F52" w:rsidR="000B0F6D" w:rsidRPr="003601CC" w:rsidRDefault="00F36D10" w:rsidP="00A563EE">
            <w:pPr>
              <w:rPr>
                <w:rFonts w:ascii="Garamond" w:hAnsi="Garamond"/>
                <w:sz w:val="24"/>
                <w:szCs w:val="24"/>
              </w:rPr>
            </w:pPr>
            <w:r>
              <w:rPr>
                <w:rFonts w:ascii="Garamond" w:hAnsi="Garamond"/>
                <w:sz w:val="24"/>
                <w:szCs w:val="24"/>
              </w:rPr>
              <w:t>0</w:t>
            </w:r>
          </w:p>
        </w:tc>
        <w:tc>
          <w:tcPr>
            <w:tcW w:w="1190" w:type="dxa"/>
          </w:tcPr>
          <w:p w14:paraId="6CA6AA0D" w14:textId="0D60BB30" w:rsidR="000B0F6D" w:rsidRPr="003601CC" w:rsidRDefault="00F36D10" w:rsidP="00A563EE">
            <w:pPr>
              <w:rPr>
                <w:rFonts w:ascii="Garamond" w:hAnsi="Garamond"/>
                <w:sz w:val="24"/>
                <w:szCs w:val="24"/>
              </w:rPr>
            </w:pPr>
            <w:r>
              <w:rPr>
                <w:rFonts w:ascii="Garamond" w:hAnsi="Garamond"/>
                <w:sz w:val="24"/>
                <w:szCs w:val="24"/>
              </w:rPr>
              <w:t>0</w:t>
            </w:r>
          </w:p>
        </w:tc>
      </w:tr>
      <w:tr w:rsidR="000B0F6D" w:rsidRPr="003601CC" w14:paraId="25F1405E" w14:textId="77777777" w:rsidTr="007230FA">
        <w:tc>
          <w:tcPr>
            <w:tcW w:w="1093" w:type="dxa"/>
            <w:vMerge/>
            <w:shd w:val="clear" w:color="auto" w:fill="00B0F0"/>
          </w:tcPr>
          <w:p w14:paraId="792E7513" w14:textId="77777777" w:rsidR="000B0F6D" w:rsidRPr="003601CC" w:rsidRDefault="000B0F6D" w:rsidP="00A563EE">
            <w:pPr>
              <w:rPr>
                <w:rFonts w:ascii="Garamond" w:hAnsi="Garamond"/>
                <w:sz w:val="24"/>
                <w:szCs w:val="24"/>
              </w:rPr>
            </w:pPr>
          </w:p>
        </w:tc>
        <w:tc>
          <w:tcPr>
            <w:tcW w:w="1146" w:type="dxa"/>
            <w:vMerge/>
            <w:shd w:val="clear" w:color="auto" w:fill="00B0F0"/>
          </w:tcPr>
          <w:p w14:paraId="5E39EEE7" w14:textId="281CEFF6" w:rsidR="000B0F6D" w:rsidRPr="003601CC" w:rsidRDefault="000B0F6D" w:rsidP="00A563EE">
            <w:pPr>
              <w:rPr>
                <w:rFonts w:ascii="Garamond" w:hAnsi="Garamond"/>
                <w:sz w:val="24"/>
                <w:szCs w:val="24"/>
              </w:rPr>
            </w:pPr>
          </w:p>
        </w:tc>
        <w:tc>
          <w:tcPr>
            <w:tcW w:w="583" w:type="dxa"/>
          </w:tcPr>
          <w:p w14:paraId="5A2FE41C" w14:textId="6378656E" w:rsidR="000B0F6D" w:rsidRPr="003601CC" w:rsidRDefault="000B0F6D" w:rsidP="00A563EE">
            <w:pPr>
              <w:rPr>
                <w:rFonts w:ascii="Garamond" w:hAnsi="Garamond"/>
                <w:sz w:val="24"/>
                <w:szCs w:val="24"/>
              </w:rPr>
            </w:pPr>
            <w:r w:rsidRPr="003601CC">
              <w:rPr>
                <w:rFonts w:ascii="Garamond" w:hAnsi="Garamond"/>
                <w:sz w:val="24"/>
                <w:szCs w:val="24"/>
              </w:rPr>
              <w:t>O_3</w:t>
            </w:r>
          </w:p>
        </w:tc>
        <w:tc>
          <w:tcPr>
            <w:tcW w:w="1336" w:type="dxa"/>
          </w:tcPr>
          <w:p w14:paraId="3958B173" w14:textId="7436177C" w:rsidR="000B0F6D" w:rsidRPr="003601CC" w:rsidRDefault="000B0F6D" w:rsidP="00A563EE">
            <w:pPr>
              <w:rPr>
                <w:rFonts w:ascii="Garamond" w:hAnsi="Garamond"/>
                <w:sz w:val="24"/>
                <w:szCs w:val="24"/>
              </w:rPr>
            </w:pPr>
            <w:r w:rsidRPr="003601CC">
              <w:rPr>
                <w:rFonts w:ascii="Garamond" w:hAnsi="Garamond"/>
                <w:sz w:val="24"/>
                <w:szCs w:val="24"/>
              </w:rPr>
              <w:t>Consistencia</w:t>
            </w:r>
          </w:p>
        </w:tc>
        <w:tc>
          <w:tcPr>
            <w:tcW w:w="1153" w:type="dxa"/>
          </w:tcPr>
          <w:p w14:paraId="1A9C5E50" w14:textId="78E2AC47" w:rsidR="000B0F6D" w:rsidRPr="003601CC" w:rsidRDefault="00596741" w:rsidP="00A563EE">
            <w:pPr>
              <w:rPr>
                <w:rFonts w:ascii="Garamond" w:hAnsi="Garamond"/>
                <w:sz w:val="24"/>
                <w:szCs w:val="24"/>
              </w:rPr>
            </w:pPr>
            <w:r w:rsidRPr="003601CC">
              <w:rPr>
                <w:rFonts w:ascii="Garamond" w:hAnsi="Garamond"/>
                <w:sz w:val="24"/>
                <w:szCs w:val="24"/>
              </w:rPr>
              <w:t>0.7</w:t>
            </w:r>
          </w:p>
        </w:tc>
        <w:tc>
          <w:tcPr>
            <w:tcW w:w="1241" w:type="dxa"/>
          </w:tcPr>
          <w:p w14:paraId="7BDAD077" w14:textId="5E1ABC76" w:rsidR="000B0F6D" w:rsidRPr="003601CC" w:rsidRDefault="003601CC" w:rsidP="00A563EE">
            <w:pPr>
              <w:rPr>
                <w:rFonts w:ascii="Garamond" w:hAnsi="Garamond"/>
                <w:sz w:val="24"/>
                <w:szCs w:val="24"/>
              </w:rPr>
            </w:pPr>
            <w:r w:rsidRPr="003601CC">
              <w:rPr>
                <w:rFonts w:ascii="Garamond" w:hAnsi="Garamond"/>
                <w:sz w:val="24"/>
                <w:szCs w:val="24"/>
              </w:rPr>
              <w:t>0.9</w:t>
            </w:r>
          </w:p>
        </w:tc>
        <w:tc>
          <w:tcPr>
            <w:tcW w:w="1578" w:type="dxa"/>
          </w:tcPr>
          <w:p w14:paraId="147C6848" w14:textId="54C22F80" w:rsidR="000B0F6D" w:rsidRPr="003601CC" w:rsidRDefault="00F36D10" w:rsidP="00A563EE">
            <w:pPr>
              <w:rPr>
                <w:rFonts w:ascii="Garamond" w:hAnsi="Garamond"/>
                <w:sz w:val="24"/>
                <w:szCs w:val="24"/>
              </w:rPr>
            </w:pPr>
            <w:r>
              <w:rPr>
                <w:rFonts w:ascii="Garamond" w:hAnsi="Garamond"/>
                <w:sz w:val="24"/>
                <w:szCs w:val="24"/>
              </w:rPr>
              <w:t>0</w:t>
            </w:r>
          </w:p>
        </w:tc>
        <w:tc>
          <w:tcPr>
            <w:tcW w:w="1028" w:type="dxa"/>
          </w:tcPr>
          <w:p w14:paraId="03B96029" w14:textId="3D182699" w:rsidR="000B0F6D" w:rsidRPr="003601CC" w:rsidRDefault="003601CC" w:rsidP="00A563EE">
            <w:pPr>
              <w:rPr>
                <w:rFonts w:ascii="Garamond" w:hAnsi="Garamond"/>
                <w:sz w:val="24"/>
                <w:szCs w:val="24"/>
              </w:rPr>
            </w:pPr>
            <w:r w:rsidRPr="003601CC">
              <w:rPr>
                <w:rFonts w:ascii="Garamond" w:hAnsi="Garamond"/>
                <w:sz w:val="24"/>
                <w:szCs w:val="24"/>
              </w:rPr>
              <w:t>0.9</w:t>
            </w:r>
          </w:p>
        </w:tc>
        <w:tc>
          <w:tcPr>
            <w:tcW w:w="1190" w:type="dxa"/>
          </w:tcPr>
          <w:p w14:paraId="79AABBBD" w14:textId="52F9D08A" w:rsidR="000B0F6D" w:rsidRPr="003601CC" w:rsidRDefault="00F36D10" w:rsidP="00A563EE">
            <w:pPr>
              <w:rPr>
                <w:rFonts w:ascii="Garamond" w:hAnsi="Garamond"/>
                <w:sz w:val="24"/>
                <w:szCs w:val="24"/>
              </w:rPr>
            </w:pPr>
            <w:r>
              <w:rPr>
                <w:rFonts w:ascii="Garamond" w:hAnsi="Garamond"/>
                <w:sz w:val="24"/>
                <w:szCs w:val="24"/>
              </w:rPr>
              <w:t>0</w:t>
            </w:r>
          </w:p>
        </w:tc>
      </w:tr>
      <w:tr w:rsidR="000B0F6D" w:rsidRPr="003601CC" w14:paraId="77E429AE" w14:textId="77777777" w:rsidTr="007230FA">
        <w:tc>
          <w:tcPr>
            <w:tcW w:w="1093" w:type="dxa"/>
            <w:vMerge/>
            <w:shd w:val="clear" w:color="auto" w:fill="00B0F0"/>
          </w:tcPr>
          <w:p w14:paraId="04628C53" w14:textId="77777777" w:rsidR="000B0F6D" w:rsidRPr="003601CC" w:rsidRDefault="000B0F6D" w:rsidP="00A563EE">
            <w:pPr>
              <w:rPr>
                <w:rFonts w:ascii="Garamond" w:hAnsi="Garamond"/>
                <w:sz w:val="24"/>
                <w:szCs w:val="24"/>
              </w:rPr>
            </w:pPr>
          </w:p>
        </w:tc>
        <w:tc>
          <w:tcPr>
            <w:tcW w:w="1146" w:type="dxa"/>
            <w:vMerge/>
            <w:shd w:val="clear" w:color="auto" w:fill="00B0F0"/>
          </w:tcPr>
          <w:p w14:paraId="5DB929CE" w14:textId="064E4966" w:rsidR="000B0F6D" w:rsidRPr="003601CC" w:rsidRDefault="000B0F6D" w:rsidP="00A563EE">
            <w:pPr>
              <w:rPr>
                <w:rFonts w:ascii="Garamond" w:hAnsi="Garamond"/>
                <w:sz w:val="24"/>
                <w:szCs w:val="24"/>
              </w:rPr>
            </w:pPr>
          </w:p>
        </w:tc>
        <w:tc>
          <w:tcPr>
            <w:tcW w:w="583" w:type="dxa"/>
          </w:tcPr>
          <w:p w14:paraId="410B4CB5" w14:textId="28BD1ECC" w:rsidR="000B0F6D" w:rsidRPr="003601CC" w:rsidRDefault="000B0F6D" w:rsidP="00A563EE">
            <w:pPr>
              <w:rPr>
                <w:rFonts w:ascii="Garamond" w:hAnsi="Garamond"/>
                <w:sz w:val="24"/>
                <w:szCs w:val="24"/>
              </w:rPr>
            </w:pPr>
            <w:r w:rsidRPr="003601CC">
              <w:rPr>
                <w:rFonts w:ascii="Garamond" w:hAnsi="Garamond"/>
                <w:sz w:val="24"/>
                <w:szCs w:val="24"/>
              </w:rPr>
              <w:t>O_4</w:t>
            </w:r>
          </w:p>
        </w:tc>
        <w:tc>
          <w:tcPr>
            <w:tcW w:w="1336" w:type="dxa"/>
          </w:tcPr>
          <w:p w14:paraId="383169AB" w14:textId="7A4EEDF2" w:rsidR="000B0F6D" w:rsidRPr="003601CC" w:rsidRDefault="000B0F6D" w:rsidP="00A563EE">
            <w:pPr>
              <w:rPr>
                <w:rFonts w:ascii="Garamond" w:hAnsi="Garamond"/>
                <w:sz w:val="24"/>
                <w:szCs w:val="24"/>
              </w:rPr>
            </w:pPr>
            <w:r w:rsidRPr="003601CC">
              <w:rPr>
                <w:rFonts w:ascii="Garamond" w:hAnsi="Garamond"/>
                <w:sz w:val="24"/>
                <w:szCs w:val="24"/>
              </w:rPr>
              <w:t>Concisión</w:t>
            </w:r>
          </w:p>
        </w:tc>
        <w:tc>
          <w:tcPr>
            <w:tcW w:w="1153" w:type="dxa"/>
          </w:tcPr>
          <w:p w14:paraId="5AAF9E36" w14:textId="365E9BF3" w:rsidR="000B0F6D" w:rsidRPr="003601CC" w:rsidRDefault="003206EB" w:rsidP="00A563EE">
            <w:pPr>
              <w:rPr>
                <w:rFonts w:ascii="Garamond" w:hAnsi="Garamond"/>
                <w:sz w:val="24"/>
                <w:szCs w:val="24"/>
              </w:rPr>
            </w:pPr>
            <w:r>
              <w:rPr>
                <w:rFonts w:ascii="Garamond" w:hAnsi="Garamond"/>
                <w:sz w:val="24"/>
                <w:szCs w:val="24"/>
              </w:rPr>
              <w:t>0.5</w:t>
            </w:r>
          </w:p>
        </w:tc>
        <w:tc>
          <w:tcPr>
            <w:tcW w:w="1241" w:type="dxa"/>
          </w:tcPr>
          <w:p w14:paraId="1E555656" w14:textId="38A51485" w:rsidR="000B0F6D" w:rsidRPr="003601CC" w:rsidRDefault="00F36D10" w:rsidP="00A563EE">
            <w:pPr>
              <w:rPr>
                <w:rFonts w:ascii="Garamond" w:hAnsi="Garamond"/>
                <w:sz w:val="24"/>
                <w:szCs w:val="24"/>
              </w:rPr>
            </w:pPr>
            <w:r>
              <w:rPr>
                <w:rFonts w:ascii="Garamond" w:hAnsi="Garamond"/>
                <w:sz w:val="24"/>
                <w:szCs w:val="24"/>
              </w:rPr>
              <w:t>0</w:t>
            </w:r>
          </w:p>
        </w:tc>
        <w:tc>
          <w:tcPr>
            <w:tcW w:w="1578" w:type="dxa"/>
          </w:tcPr>
          <w:p w14:paraId="4ADDD71E" w14:textId="7F424B45" w:rsidR="000B0F6D" w:rsidRPr="003601CC" w:rsidRDefault="003206EB" w:rsidP="00A563EE">
            <w:pPr>
              <w:rPr>
                <w:rFonts w:ascii="Garamond" w:hAnsi="Garamond"/>
                <w:sz w:val="24"/>
                <w:szCs w:val="24"/>
              </w:rPr>
            </w:pPr>
            <w:r>
              <w:rPr>
                <w:rFonts w:ascii="Garamond" w:hAnsi="Garamond"/>
                <w:sz w:val="24"/>
                <w:szCs w:val="24"/>
              </w:rPr>
              <w:t>1</w:t>
            </w:r>
          </w:p>
        </w:tc>
        <w:tc>
          <w:tcPr>
            <w:tcW w:w="1028" w:type="dxa"/>
          </w:tcPr>
          <w:p w14:paraId="3B926461" w14:textId="3011160C" w:rsidR="000B0F6D" w:rsidRPr="003601CC" w:rsidRDefault="00F36D10" w:rsidP="00A563EE">
            <w:pPr>
              <w:rPr>
                <w:rFonts w:ascii="Garamond" w:hAnsi="Garamond"/>
                <w:sz w:val="24"/>
                <w:szCs w:val="24"/>
              </w:rPr>
            </w:pPr>
            <w:r>
              <w:rPr>
                <w:rFonts w:ascii="Garamond" w:hAnsi="Garamond"/>
                <w:sz w:val="24"/>
                <w:szCs w:val="24"/>
              </w:rPr>
              <w:t>0</w:t>
            </w:r>
          </w:p>
        </w:tc>
        <w:tc>
          <w:tcPr>
            <w:tcW w:w="1190" w:type="dxa"/>
          </w:tcPr>
          <w:p w14:paraId="7A21A5D7" w14:textId="3B6BE0DD" w:rsidR="000B0F6D" w:rsidRPr="003601CC" w:rsidRDefault="00F36D10" w:rsidP="00A563EE">
            <w:pPr>
              <w:rPr>
                <w:rFonts w:ascii="Garamond" w:hAnsi="Garamond"/>
                <w:sz w:val="24"/>
                <w:szCs w:val="24"/>
              </w:rPr>
            </w:pPr>
            <w:r>
              <w:rPr>
                <w:rFonts w:ascii="Garamond" w:hAnsi="Garamond"/>
                <w:sz w:val="24"/>
                <w:szCs w:val="24"/>
              </w:rPr>
              <w:t>0.</w:t>
            </w:r>
            <w:r w:rsidR="003206EB">
              <w:rPr>
                <w:rFonts w:ascii="Garamond" w:hAnsi="Garamond"/>
                <w:sz w:val="24"/>
                <w:szCs w:val="24"/>
              </w:rPr>
              <w:t>8</w:t>
            </w:r>
          </w:p>
        </w:tc>
      </w:tr>
      <w:tr w:rsidR="000B0F6D" w:rsidRPr="003601CC" w14:paraId="0C8EAA61" w14:textId="77777777" w:rsidTr="007230FA">
        <w:tc>
          <w:tcPr>
            <w:tcW w:w="1093" w:type="dxa"/>
            <w:vMerge/>
            <w:shd w:val="clear" w:color="auto" w:fill="FFC000"/>
          </w:tcPr>
          <w:p w14:paraId="54E138E9" w14:textId="77777777" w:rsidR="000B0F6D" w:rsidRPr="003601CC" w:rsidRDefault="000B0F6D" w:rsidP="006240A0">
            <w:pPr>
              <w:jc w:val="center"/>
              <w:rPr>
                <w:rFonts w:ascii="Garamond" w:hAnsi="Garamond"/>
                <w:sz w:val="24"/>
                <w:szCs w:val="24"/>
              </w:rPr>
            </w:pPr>
          </w:p>
        </w:tc>
        <w:tc>
          <w:tcPr>
            <w:tcW w:w="1146" w:type="dxa"/>
            <w:vMerge w:val="restart"/>
            <w:shd w:val="clear" w:color="auto" w:fill="FFC000"/>
          </w:tcPr>
          <w:p w14:paraId="59F8B0C2" w14:textId="53ADFD74" w:rsidR="000B0F6D" w:rsidRPr="003601CC" w:rsidRDefault="000B0F6D" w:rsidP="006240A0">
            <w:pPr>
              <w:jc w:val="center"/>
              <w:rPr>
                <w:rFonts w:ascii="Garamond" w:hAnsi="Garamond"/>
                <w:sz w:val="24"/>
                <w:szCs w:val="24"/>
              </w:rPr>
            </w:pPr>
            <w:r w:rsidRPr="003601CC">
              <w:rPr>
                <w:rFonts w:ascii="Garamond" w:hAnsi="Garamond"/>
                <w:sz w:val="24"/>
                <w:szCs w:val="24"/>
              </w:rPr>
              <w:t>Contenido</w:t>
            </w:r>
          </w:p>
        </w:tc>
        <w:tc>
          <w:tcPr>
            <w:tcW w:w="583" w:type="dxa"/>
          </w:tcPr>
          <w:p w14:paraId="04A53961" w14:textId="6919ED58" w:rsidR="000B0F6D" w:rsidRPr="003601CC" w:rsidRDefault="000B0F6D" w:rsidP="00A563EE">
            <w:pPr>
              <w:rPr>
                <w:rFonts w:ascii="Garamond" w:hAnsi="Garamond"/>
                <w:sz w:val="24"/>
                <w:szCs w:val="24"/>
              </w:rPr>
            </w:pPr>
            <w:r w:rsidRPr="003601CC">
              <w:rPr>
                <w:rFonts w:ascii="Garamond" w:hAnsi="Garamond"/>
                <w:sz w:val="24"/>
                <w:szCs w:val="24"/>
              </w:rPr>
              <w:t>O_5</w:t>
            </w:r>
          </w:p>
        </w:tc>
        <w:tc>
          <w:tcPr>
            <w:tcW w:w="1336" w:type="dxa"/>
          </w:tcPr>
          <w:p w14:paraId="0D401C28" w14:textId="698A95E4" w:rsidR="000B0F6D" w:rsidRPr="003601CC" w:rsidRDefault="000B0F6D" w:rsidP="00A563EE">
            <w:pPr>
              <w:rPr>
                <w:rFonts w:ascii="Garamond" w:hAnsi="Garamond"/>
                <w:sz w:val="24"/>
                <w:szCs w:val="24"/>
              </w:rPr>
            </w:pPr>
            <w:r w:rsidRPr="003601CC">
              <w:rPr>
                <w:rFonts w:ascii="Garamond" w:hAnsi="Garamond"/>
                <w:sz w:val="24"/>
                <w:szCs w:val="24"/>
              </w:rPr>
              <w:t>Compleción</w:t>
            </w:r>
          </w:p>
        </w:tc>
        <w:tc>
          <w:tcPr>
            <w:tcW w:w="1153" w:type="dxa"/>
          </w:tcPr>
          <w:p w14:paraId="6F84EC2A" w14:textId="2B9B802D" w:rsidR="000B0F6D" w:rsidRPr="003601CC" w:rsidRDefault="00F82F0D" w:rsidP="00A563EE">
            <w:pPr>
              <w:rPr>
                <w:rFonts w:ascii="Garamond" w:hAnsi="Garamond"/>
                <w:sz w:val="24"/>
                <w:szCs w:val="24"/>
              </w:rPr>
            </w:pPr>
            <w:r>
              <w:rPr>
                <w:rFonts w:ascii="Garamond" w:hAnsi="Garamond"/>
                <w:sz w:val="24"/>
                <w:szCs w:val="24"/>
              </w:rPr>
              <w:t>0.7</w:t>
            </w:r>
          </w:p>
        </w:tc>
        <w:tc>
          <w:tcPr>
            <w:tcW w:w="1241" w:type="dxa"/>
          </w:tcPr>
          <w:p w14:paraId="59650BF4" w14:textId="628733A2" w:rsidR="000B0F6D" w:rsidRPr="003601CC" w:rsidRDefault="00F82F0D" w:rsidP="00A563EE">
            <w:pPr>
              <w:rPr>
                <w:rFonts w:ascii="Garamond" w:hAnsi="Garamond"/>
                <w:sz w:val="24"/>
                <w:szCs w:val="24"/>
              </w:rPr>
            </w:pPr>
            <w:r>
              <w:rPr>
                <w:rFonts w:ascii="Garamond" w:hAnsi="Garamond"/>
                <w:sz w:val="24"/>
                <w:szCs w:val="24"/>
              </w:rPr>
              <w:t>0.9</w:t>
            </w:r>
          </w:p>
        </w:tc>
        <w:tc>
          <w:tcPr>
            <w:tcW w:w="1578" w:type="dxa"/>
          </w:tcPr>
          <w:p w14:paraId="148883DB" w14:textId="21FC15B0" w:rsidR="000B0F6D" w:rsidRPr="003601CC" w:rsidRDefault="00F36D10" w:rsidP="00A563EE">
            <w:pPr>
              <w:rPr>
                <w:rFonts w:ascii="Garamond" w:hAnsi="Garamond"/>
                <w:sz w:val="24"/>
                <w:szCs w:val="24"/>
              </w:rPr>
            </w:pPr>
            <w:r>
              <w:rPr>
                <w:rFonts w:ascii="Garamond" w:hAnsi="Garamond"/>
                <w:sz w:val="24"/>
                <w:szCs w:val="24"/>
              </w:rPr>
              <w:t>0</w:t>
            </w:r>
          </w:p>
        </w:tc>
        <w:tc>
          <w:tcPr>
            <w:tcW w:w="1028" w:type="dxa"/>
          </w:tcPr>
          <w:p w14:paraId="543737D5" w14:textId="29755A02" w:rsidR="000B0F6D" w:rsidRPr="003601CC" w:rsidRDefault="00F82F0D" w:rsidP="00A563EE">
            <w:pPr>
              <w:rPr>
                <w:rFonts w:ascii="Garamond" w:hAnsi="Garamond"/>
                <w:sz w:val="24"/>
                <w:szCs w:val="24"/>
              </w:rPr>
            </w:pPr>
            <w:r>
              <w:rPr>
                <w:rFonts w:ascii="Garamond" w:hAnsi="Garamond"/>
                <w:sz w:val="24"/>
                <w:szCs w:val="24"/>
              </w:rPr>
              <w:t>0.9</w:t>
            </w:r>
          </w:p>
        </w:tc>
        <w:tc>
          <w:tcPr>
            <w:tcW w:w="1190" w:type="dxa"/>
          </w:tcPr>
          <w:p w14:paraId="6565C6F6" w14:textId="1CA65C46" w:rsidR="000B0F6D" w:rsidRPr="003601CC" w:rsidRDefault="00F82F0D" w:rsidP="00A563EE">
            <w:pPr>
              <w:rPr>
                <w:rFonts w:ascii="Garamond" w:hAnsi="Garamond"/>
                <w:sz w:val="24"/>
                <w:szCs w:val="24"/>
              </w:rPr>
            </w:pPr>
            <w:r>
              <w:rPr>
                <w:rFonts w:ascii="Garamond" w:hAnsi="Garamond"/>
                <w:sz w:val="24"/>
                <w:szCs w:val="24"/>
              </w:rPr>
              <w:t>0.6</w:t>
            </w:r>
          </w:p>
        </w:tc>
      </w:tr>
      <w:tr w:rsidR="000B0F6D" w:rsidRPr="003601CC" w14:paraId="7578E216" w14:textId="77777777" w:rsidTr="007230FA">
        <w:tc>
          <w:tcPr>
            <w:tcW w:w="1093" w:type="dxa"/>
            <w:vMerge/>
            <w:shd w:val="clear" w:color="auto" w:fill="FFC000"/>
          </w:tcPr>
          <w:p w14:paraId="4656EBDD" w14:textId="77777777" w:rsidR="000B0F6D" w:rsidRPr="003601CC" w:rsidRDefault="000B0F6D" w:rsidP="00A563EE">
            <w:pPr>
              <w:rPr>
                <w:rFonts w:ascii="Garamond" w:hAnsi="Garamond"/>
                <w:sz w:val="24"/>
                <w:szCs w:val="24"/>
              </w:rPr>
            </w:pPr>
          </w:p>
        </w:tc>
        <w:tc>
          <w:tcPr>
            <w:tcW w:w="1146" w:type="dxa"/>
            <w:vMerge/>
            <w:shd w:val="clear" w:color="auto" w:fill="FFC000"/>
          </w:tcPr>
          <w:p w14:paraId="41069BAB" w14:textId="5F512074" w:rsidR="000B0F6D" w:rsidRPr="003601CC" w:rsidRDefault="000B0F6D" w:rsidP="00A563EE">
            <w:pPr>
              <w:rPr>
                <w:rFonts w:ascii="Garamond" w:hAnsi="Garamond"/>
                <w:sz w:val="24"/>
                <w:szCs w:val="24"/>
              </w:rPr>
            </w:pPr>
          </w:p>
        </w:tc>
        <w:tc>
          <w:tcPr>
            <w:tcW w:w="583" w:type="dxa"/>
          </w:tcPr>
          <w:p w14:paraId="243A2862" w14:textId="50FA0674" w:rsidR="000B0F6D" w:rsidRPr="003601CC" w:rsidRDefault="000B0F6D" w:rsidP="00A563EE">
            <w:pPr>
              <w:rPr>
                <w:rFonts w:ascii="Garamond" w:hAnsi="Garamond"/>
                <w:sz w:val="24"/>
                <w:szCs w:val="24"/>
              </w:rPr>
            </w:pPr>
            <w:r w:rsidRPr="003601CC">
              <w:rPr>
                <w:rFonts w:ascii="Garamond" w:hAnsi="Garamond"/>
                <w:sz w:val="24"/>
                <w:szCs w:val="24"/>
              </w:rPr>
              <w:t>O_6</w:t>
            </w:r>
          </w:p>
        </w:tc>
        <w:tc>
          <w:tcPr>
            <w:tcW w:w="1336" w:type="dxa"/>
          </w:tcPr>
          <w:p w14:paraId="375AB86B" w14:textId="5196E0C8" w:rsidR="000B0F6D" w:rsidRPr="003601CC" w:rsidRDefault="000B0F6D" w:rsidP="00A563EE">
            <w:pPr>
              <w:rPr>
                <w:rFonts w:ascii="Garamond" w:hAnsi="Garamond"/>
                <w:sz w:val="24"/>
                <w:szCs w:val="24"/>
              </w:rPr>
            </w:pPr>
            <w:r w:rsidRPr="003601CC">
              <w:rPr>
                <w:rFonts w:ascii="Garamond" w:hAnsi="Garamond"/>
                <w:sz w:val="24"/>
                <w:szCs w:val="24"/>
              </w:rPr>
              <w:t>Cohesión</w:t>
            </w:r>
          </w:p>
        </w:tc>
        <w:tc>
          <w:tcPr>
            <w:tcW w:w="1153" w:type="dxa"/>
          </w:tcPr>
          <w:p w14:paraId="2E61A6EE" w14:textId="5ED8CCB0" w:rsidR="000B0F6D" w:rsidRPr="003601CC" w:rsidRDefault="00F36D10" w:rsidP="00A563EE">
            <w:pPr>
              <w:rPr>
                <w:rFonts w:ascii="Garamond" w:hAnsi="Garamond"/>
                <w:sz w:val="24"/>
                <w:szCs w:val="24"/>
              </w:rPr>
            </w:pPr>
            <w:r>
              <w:rPr>
                <w:rFonts w:ascii="Garamond" w:hAnsi="Garamond"/>
                <w:sz w:val="24"/>
                <w:szCs w:val="24"/>
              </w:rPr>
              <w:t>0</w:t>
            </w:r>
          </w:p>
        </w:tc>
        <w:tc>
          <w:tcPr>
            <w:tcW w:w="1241" w:type="dxa"/>
          </w:tcPr>
          <w:p w14:paraId="734DCBEE" w14:textId="44A2680D" w:rsidR="000B0F6D" w:rsidRPr="003601CC" w:rsidRDefault="0019784D" w:rsidP="00A563EE">
            <w:pPr>
              <w:rPr>
                <w:rFonts w:ascii="Garamond" w:hAnsi="Garamond"/>
                <w:sz w:val="24"/>
                <w:szCs w:val="24"/>
              </w:rPr>
            </w:pPr>
            <w:r>
              <w:rPr>
                <w:rFonts w:ascii="Garamond" w:hAnsi="Garamond"/>
                <w:sz w:val="24"/>
                <w:szCs w:val="24"/>
              </w:rPr>
              <w:t>0.9</w:t>
            </w:r>
          </w:p>
        </w:tc>
        <w:tc>
          <w:tcPr>
            <w:tcW w:w="1578" w:type="dxa"/>
          </w:tcPr>
          <w:p w14:paraId="0A9550A4" w14:textId="6371DFFA" w:rsidR="000B0F6D" w:rsidRPr="003601CC" w:rsidRDefault="00A1219A" w:rsidP="00A563EE">
            <w:pPr>
              <w:rPr>
                <w:rFonts w:ascii="Garamond" w:hAnsi="Garamond"/>
                <w:sz w:val="24"/>
                <w:szCs w:val="24"/>
              </w:rPr>
            </w:pPr>
            <w:r>
              <w:rPr>
                <w:rFonts w:ascii="Garamond" w:hAnsi="Garamond"/>
                <w:sz w:val="24"/>
                <w:szCs w:val="24"/>
              </w:rPr>
              <w:t>0.8</w:t>
            </w:r>
          </w:p>
        </w:tc>
        <w:tc>
          <w:tcPr>
            <w:tcW w:w="1028" w:type="dxa"/>
          </w:tcPr>
          <w:p w14:paraId="1D435BB4" w14:textId="7E12600F" w:rsidR="000B0F6D" w:rsidRPr="003601CC" w:rsidRDefault="00F36D10" w:rsidP="00A563EE">
            <w:pPr>
              <w:rPr>
                <w:rFonts w:ascii="Garamond" w:hAnsi="Garamond"/>
                <w:sz w:val="24"/>
                <w:szCs w:val="24"/>
              </w:rPr>
            </w:pPr>
            <w:r>
              <w:rPr>
                <w:rFonts w:ascii="Garamond" w:hAnsi="Garamond"/>
                <w:sz w:val="24"/>
                <w:szCs w:val="24"/>
              </w:rPr>
              <w:t>0</w:t>
            </w:r>
          </w:p>
        </w:tc>
        <w:tc>
          <w:tcPr>
            <w:tcW w:w="1190" w:type="dxa"/>
          </w:tcPr>
          <w:p w14:paraId="3C21BDBD" w14:textId="1A879B22" w:rsidR="000B0F6D" w:rsidRPr="003601CC" w:rsidRDefault="00F36D10" w:rsidP="00A563EE">
            <w:pPr>
              <w:rPr>
                <w:rFonts w:ascii="Garamond" w:hAnsi="Garamond"/>
                <w:sz w:val="24"/>
                <w:szCs w:val="24"/>
              </w:rPr>
            </w:pPr>
            <w:r>
              <w:rPr>
                <w:rFonts w:ascii="Garamond" w:hAnsi="Garamond"/>
                <w:sz w:val="24"/>
                <w:szCs w:val="24"/>
              </w:rPr>
              <w:t>0</w:t>
            </w:r>
          </w:p>
        </w:tc>
      </w:tr>
      <w:tr w:rsidR="000B0F6D" w:rsidRPr="003601CC" w14:paraId="287CD150" w14:textId="77777777" w:rsidTr="007230FA">
        <w:tc>
          <w:tcPr>
            <w:tcW w:w="1093" w:type="dxa"/>
            <w:vMerge/>
            <w:shd w:val="clear" w:color="auto" w:fill="FFC000"/>
          </w:tcPr>
          <w:p w14:paraId="0A0444C6" w14:textId="77777777" w:rsidR="000B0F6D" w:rsidRPr="003601CC" w:rsidRDefault="000B0F6D" w:rsidP="00A563EE">
            <w:pPr>
              <w:rPr>
                <w:rFonts w:ascii="Garamond" w:hAnsi="Garamond"/>
                <w:sz w:val="24"/>
                <w:szCs w:val="24"/>
              </w:rPr>
            </w:pPr>
          </w:p>
        </w:tc>
        <w:tc>
          <w:tcPr>
            <w:tcW w:w="1146" w:type="dxa"/>
            <w:vMerge/>
            <w:shd w:val="clear" w:color="auto" w:fill="FFC000"/>
          </w:tcPr>
          <w:p w14:paraId="3EBDF9B3" w14:textId="0FA36271" w:rsidR="000B0F6D" w:rsidRPr="003601CC" w:rsidRDefault="000B0F6D" w:rsidP="00A563EE">
            <w:pPr>
              <w:rPr>
                <w:rFonts w:ascii="Garamond" w:hAnsi="Garamond"/>
                <w:sz w:val="24"/>
                <w:szCs w:val="24"/>
              </w:rPr>
            </w:pPr>
          </w:p>
        </w:tc>
        <w:tc>
          <w:tcPr>
            <w:tcW w:w="583" w:type="dxa"/>
          </w:tcPr>
          <w:p w14:paraId="3F6D1E59" w14:textId="15426427" w:rsidR="000B0F6D" w:rsidRPr="003601CC" w:rsidRDefault="000B0F6D" w:rsidP="00A563EE">
            <w:pPr>
              <w:rPr>
                <w:rFonts w:ascii="Garamond" w:hAnsi="Garamond"/>
                <w:sz w:val="24"/>
                <w:szCs w:val="24"/>
              </w:rPr>
            </w:pPr>
            <w:r w:rsidRPr="003601CC">
              <w:rPr>
                <w:rFonts w:ascii="Garamond" w:hAnsi="Garamond"/>
                <w:sz w:val="24"/>
                <w:szCs w:val="24"/>
              </w:rPr>
              <w:t>O_7</w:t>
            </w:r>
          </w:p>
        </w:tc>
        <w:tc>
          <w:tcPr>
            <w:tcW w:w="1336" w:type="dxa"/>
          </w:tcPr>
          <w:p w14:paraId="79DF5416" w14:textId="662BF544" w:rsidR="000B0F6D" w:rsidRPr="003601CC" w:rsidRDefault="000B0F6D" w:rsidP="00A563EE">
            <w:pPr>
              <w:rPr>
                <w:rFonts w:ascii="Garamond" w:hAnsi="Garamond"/>
                <w:sz w:val="24"/>
                <w:szCs w:val="24"/>
              </w:rPr>
            </w:pPr>
            <w:r w:rsidRPr="003601CC">
              <w:rPr>
                <w:rFonts w:ascii="Garamond" w:hAnsi="Garamond"/>
                <w:sz w:val="24"/>
                <w:szCs w:val="24"/>
              </w:rPr>
              <w:t>Validez</w:t>
            </w:r>
          </w:p>
        </w:tc>
        <w:tc>
          <w:tcPr>
            <w:tcW w:w="1153" w:type="dxa"/>
          </w:tcPr>
          <w:p w14:paraId="07A9CA94" w14:textId="3E316E47" w:rsidR="000B0F6D" w:rsidRPr="003601CC" w:rsidRDefault="00F36D10" w:rsidP="00A563EE">
            <w:pPr>
              <w:rPr>
                <w:rFonts w:ascii="Garamond" w:hAnsi="Garamond"/>
                <w:sz w:val="24"/>
                <w:szCs w:val="24"/>
              </w:rPr>
            </w:pPr>
            <w:r>
              <w:rPr>
                <w:rFonts w:ascii="Garamond" w:hAnsi="Garamond"/>
                <w:sz w:val="24"/>
                <w:szCs w:val="24"/>
              </w:rPr>
              <w:t>0</w:t>
            </w:r>
          </w:p>
        </w:tc>
        <w:tc>
          <w:tcPr>
            <w:tcW w:w="1241" w:type="dxa"/>
          </w:tcPr>
          <w:p w14:paraId="17CD498A" w14:textId="5FFC88DB" w:rsidR="000B0F6D" w:rsidRPr="003601CC" w:rsidRDefault="0094437C" w:rsidP="00A563EE">
            <w:pPr>
              <w:rPr>
                <w:rFonts w:ascii="Garamond" w:hAnsi="Garamond"/>
                <w:sz w:val="24"/>
                <w:szCs w:val="24"/>
              </w:rPr>
            </w:pPr>
            <w:r>
              <w:rPr>
                <w:rFonts w:ascii="Garamond" w:hAnsi="Garamond"/>
                <w:sz w:val="24"/>
                <w:szCs w:val="24"/>
              </w:rPr>
              <w:t>0.5</w:t>
            </w:r>
          </w:p>
        </w:tc>
        <w:tc>
          <w:tcPr>
            <w:tcW w:w="1578" w:type="dxa"/>
          </w:tcPr>
          <w:p w14:paraId="398AE855" w14:textId="77777777" w:rsidR="000B0F6D" w:rsidRPr="003601CC" w:rsidRDefault="000B0F6D" w:rsidP="00A563EE">
            <w:pPr>
              <w:rPr>
                <w:rFonts w:ascii="Garamond" w:hAnsi="Garamond"/>
                <w:sz w:val="24"/>
                <w:szCs w:val="24"/>
              </w:rPr>
            </w:pPr>
          </w:p>
        </w:tc>
        <w:tc>
          <w:tcPr>
            <w:tcW w:w="1028" w:type="dxa"/>
          </w:tcPr>
          <w:p w14:paraId="20FFDD5F" w14:textId="30531326" w:rsidR="000B0F6D" w:rsidRPr="003601CC" w:rsidRDefault="00F36D10" w:rsidP="00A563EE">
            <w:pPr>
              <w:rPr>
                <w:rFonts w:ascii="Garamond" w:hAnsi="Garamond"/>
                <w:sz w:val="24"/>
                <w:szCs w:val="24"/>
              </w:rPr>
            </w:pPr>
            <w:r>
              <w:rPr>
                <w:rFonts w:ascii="Garamond" w:hAnsi="Garamond"/>
                <w:sz w:val="24"/>
                <w:szCs w:val="24"/>
              </w:rPr>
              <w:t>0</w:t>
            </w:r>
          </w:p>
        </w:tc>
        <w:tc>
          <w:tcPr>
            <w:tcW w:w="1190" w:type="dxa"/>
          </w:tcPr>
          <w:p w14:paraId="12DC4CD9" w14:textId="5F5739D9" w:rsidR="000B0F6D" w:rsidRPr="003601CC" w:rsidRDefault="00F36D10" w:rsidP="00A563EE">
            <w:pPr>
              <w:rPr>
                <w:rFonts w:ascii="Garamond" w:hAnsi="Garamond"/>
                <w:sz w:val="24"/>
                <w:szCs w:val="24"/>
              </w:rPr>
            </w:pPr>
            <w:r>
              <w:rPr>
                <w:rFonts w:ascii="Garamond" w:hAnsi="Garamond"/>
                <w:sz w:val="24"/>
                <w:szCs w:val="24"/>
              </w:rPr>
              <w:t>0</w:t>
            </w:r>
          </w:p>
        </w:tc>
      </w:tr>
    </w:tbl>
    <w:p w14:paraId="43D5A704" w14:textId="4F84F8ED" w:rsidR="00A563EE" w:rsidRPr="00A1219A" w:rsidRDefault="00A563EE" w:rsidP="00A563EE">
      <w:pPr>
        <w:rPr>
          <w:rFonts w:ascii="Garamond" w:hAnsi="Garamond"/>
          <w:sz w:val="24"/>
          <w:szCs w:val="24"/>
        </w:rPr>
      </w:pPr>
    </w:p>
    <w:p w14:paraId="73A87830" w14:textId="3DB63AC7" w:rsidR="00A1219A" w:rsidRPr="00A1219A" w:rsidRDefault="00A1219A" w:rsidP="00A563EE">
      <w:pPr>
        <w:rPr>
          <w:rFonts w:ascii="Garamond" w:hAnsi="Garamond"/>
          <w:sz w:val="24"/>
          <w:szCs w:val="24"/>
        </w:rPr>
      </w:pPr>
      <w:r w:rsidRPr="00A1219A">
        <w:rPr>
          <w:rFonts w:ascii="Garamond" w:hAnsi="Garamond"/>
          <w:sz w:val="24"/>
          <w:szCs w:val="24"/>
        </w:rPr>
        <w:t>Posteriormente se determina los valores de atributos funcionales en base a los componentes ontológicos.</w:t>
      </w:r>
    </w:p>
    <w:p w14:paraId="45C01595" w14:textId="151221D4" w:rsidR="00C2396D" w:rsidRPr="00A1219A" w:rsidRDefault="00C2396D" w:rsidP="00A563EE">
      <w:pPr>
        <w:rPr>
          <w:rFonts w:ascii="Garamond" w:hAnsi="Garamond"/>
          <w:sz w:val="24"/>
          <w:szCs w:val="24"/>
        </w:rPr>
      </w:pPr>
      <w:r w:rsidRPr="00A1219A">
        <w:rPr>
          <w:rFonts w:ascii="Garamond" w:hAnsi="Garamond"/>
          <w:sz w:val="24"/>
          <w:szCs w:val="24"/>
        </w:rPr>
        <w:t>S_1 = O_1*f(</w:t>
      </w:r>
      <w:proofErr w:type="gramStart"/>
      <w:r w:rsidRPr="00A1219A">
        <w:rPr>
          <w:rFonts w:ascii="Garamond" w:hAnsi="Garamond"/>
          <w:sz w:val="24"/>
          <w:szCs w:val="24"/>
        </w:rPr>
        <w:t>1)+</w:t>
      </w:r>
      <w:proofErr w:type="gramEnd"/>
      <w:r w:rsidRPr="00A1219A">
        <w:rPr>
          <w:rFonts w:ascii="Garamond" w:hAnsi="Garamond"/>
          <w:sz w:val="24"/>
          <w:szCs w:val="24"/>
        </w:rPr>
        <w:t>O_3*f(0.7)+O_4*f(0.5)+O_5*f(0.7)</w:t>
      </w:r>
    </w:p>
    <w:p w14:paraId="5CD9C75D" w14:textId="0F9890F0" w:rsidR="00C2396D" w:rsidRPr="00A1219A" w:rsidRDefault="00C2396D" w:rsidP="00A563EE">
      <w:pPr>
        <w:rPr>
          <w:rFonts w:ascii="Garamond" w:hAnsi="Garamond"/>
          <w:sz w:val="24"/>
          <w:szCs w:val="24"/>
        </w:rPr>
      </w:pPr>
      <w:r w:rsidRPr="00A1219A">
        <w:rPr>
          <w:rFonts w:ascii="Garamond" w:hAnsi="Garamond"/>
          <w:sz w:val="24"/>
          <w:szCs w:val="24"/>
        </w:rPr>
        <w:t>S_2 = O_2*f(</w:t>
      </w:r>
      <w:proofErr w:type="gramStart"/>
      <w:r w:rsidRPr="00A1219A">
        <w:rPr>
          <w:rFonts w:ascii="Garamond" w:hAnsi="Garamond"/>
          <w:sz w:val="24"/>
          <w:szCs w:val="24"/>
        </w:rPr>
        <w:t>1)+</w:t>
      </w:r>
      <w:proofErr w:type="gramEnd"/>
      <w:r w:rsidRPr="00A1219A">
        <w:rPr>
          <w:rFonts w:ascii="Garamond" w:hAnsi="Garamond"/>
          <w:sz w:val="24"/>
          <w:szCs w:val="24"/>
        </w:rPr>
        <w:t>O_3*f(0.9)+O_5*f(0.9)+O_6*f(0.9)+O_7*f(0.5)</w:t>
      </w:r>
    </w:p>
    <w:p w14:paraId="5388D073" w14:textId="731C05A9" w:rsidR="00C2396D" w:rsidRPr="00A1219A" w:rsidRDefault="00C2396D" w:rsidP="00A563EE">
      <w:pPr>
        <w:rPr>
          <w:rFonts w:ascii="Garamond" w:hAnsi="Garamond"/>
          <w:sz w:val="24"/>
          <w:szCs w:val="24"/>
        </w:rPr>
      </w:pPr>
      <w:r w:rsidRPr="00A1219A">
        <w:rPr>
          <w:rFonts w:ascii="Garamond" w:hAnsi="Garamond"/>
          <w:sz w:val="24"/>
          <w:szCs w:val="24"/>
        </w:rPr>
        <w:t>S_</w:t>
      </w:r>
      <w:r w:rsidR="00A1219A" w:rsidRPr="00A1219A">
        <w:rPr>
          <w:rFonts w:ascii="Garamond" w:hAnsi="Garamond"/>
          <w:sz w:val="24"/>
          <w:szCs w:val="24"/>
        </w:rPr>
        <w:t>3</w:t>
      </w:r>
      <w:r w:rsidRPr="00A1219A">
        <w:rPr>
          <w:rFonts w:ascii="Garamond" w:hAnsi="Garamond"/>
          <w:sz w:val="24"/>
          <w:szCs w:val="24"/>
        </w:rPr>
        <w:t xml:space="preserve"> = O_2*f(</w:t>
      </w:r>
      <w:proofErr w:type="gramStart"/>
      <w:r w:rsidRPr="00A1219A">
        <w:rPr>
          <w:rFonts w:ascii="Garamond" w:hAnsi="Garamond"/>
          <w:sz w:val="24"/>
          <w:szCs w:val="24"/>
        </w:rPr>
        <w:t>1)+</w:t>
      </w:r>
      <w:proofErr w:type="gramEnd"/>
      <w:r w:rsidRPr="00A1219A">
        <w:rPr>
          <w:rFonts w:ascii="Garamond" w:hAnsi="Garamond"/>
          <w:sz w:val="24"/>
          <w:szCs w:val="24"/>
        </w:rPr>
        <w:t>O_4*f(1)+O_6*f(</w:t>
      </w:r>
      <w:r w:rsidR="00A1219A" w:rsidRPr="00A1219A">
        <w:rPr>
          <w:rFonts w:ascii="Garamond" w:hAnsi="Garamond"/>
          <w:sz w:val="24"/>
          <w:szCs w:val="24"/>
        </w:rPr>
        <w:t>0.8</w:t>
      </w:r>
      <w:r w:rsidRPr="00A1219A">
        <w:rPr>
          <w:rFonts w:ascii="Garamond" w:hAnsi="Garamond"/>
          <w:sz w:val="24"/>
          <w:szCs w:val="24"/>
        </w:rPr>
        <w:t>)</w:t>
      </w:r>
    </w:p>
    <w:p w14:paraId="77DE419E" w14:textId="5894271A" w:rsidR="00C2396D" w:rsidRPr="00A1219A" w:rsidRDefault="00C2396D" w:rsidP="00C2396D">
      <w:pPr>
        <w:rPr>
          <w:rFonts w:ascii="Garamond" w:hAnsi="Garamond"/>
          <w:sz w:val="24"/>
          <w:szCs w:val="24"/>
        </w:rPr>
      </w:pPr>
      <w:r w:rsidRPr="00A1219A">
        <w:rPr>
          <w:rFonts w:ascii="Garamond" w:hAnsi="Garamond"/>
          <w:sz w:val="24"/>
          <w:szCs w:val="24"/>
        </w:rPr>
        <w:t>S_</w:t>
      </w:r>
      <w:r w:rsidR="00A1219A" w:rsidRPr="00A1219A">
        <w:rPr>
          <w:rFonts w:ascii="Garamond" w:hAnsi="Garamond"/>
          <w:sz w:val="24"/>
          <w:szCs w:val="24"/>
        </w:rPr>
        <w:t>4</w:t>
      </w:r>
      <w:r w:rsidRPr="00A1219A">
        <w:rPr>
          <w:rFonts w:ascii="Garamond" w:hAnsi="Garamond"/>
          <w:sz w:val="24"/>
          <w:szCs w:val="24"/>
        </w:rPr>
        <w:t xml:space="preserve"> = O_</w:t>
      </w:r>
      <w:r w:rsidR="00A1219A" w:rsidRPr="00A1219A">
        <w:rPr>
          <w:rFonts w:ascii="Garamond" w:hAnsi="Garamond"/>
          <w:sz w:val="24"/>
          <w:szCs w:val="24"/>
        </w:rPr>
        <w:t>3</w:t>
      </w:r>
      <w:r w:rsidRPr="00A1219A">
        <w:rPr>
          <w:rFonts w:ascii="Garamond" w:hAnsi="Garamond"/>
          <w:sz w:val="24"/>
          <w:szCs w:val="24"/>
        </w:rPr>
        <w:t>*f(</w:t>
      </w:r>
      <w:proofErr w:type="gramStart"/>
      <w:r w:rsidR="00A1219A" w:rsidRPr="00A1219A">
        <w:rPr>
          <w:rFonts w:ascii="Garamond" w:hAnsi="Garamond"/>
          <w:sz w:val="24"/>
          <w:szCs w:val="24"/>
        </w:rPr>
        <w:t>0.9</w:t>
      </w:r>
      <w:r w:rsidRPr="00A1219A">
        <w:rPr>
          <w:rFonts w:ascii="Garamond" w:hAnsi="Garamond"/>
          <w:sz w:val="24"/>
          <w:szCs w:val="24"/>
        </w:rPr>
        <w:t>)+</w:t>
      </w:r>
      <w:proofErr w:type="gramEnd"/>
      <w:r w:rsidRPr="00A1219A">
        <w:rPr>
          <w:rFonts w:ascii="Garamond" w:hAnsi="Garamond"/>
          <w:sz w:val="24"/>
          <w:szCs w:val="24"/>
        </w:rPr>
        <w:t>O_</w:t>
      </w:r>
      <w:r w:rsidR="00A1219A" w:rsidRPr="00A1219A">
        <w:rPr>
          <w:rFonts w:ascii="Garamond" w:hAnsi="Garamond"/>
          <w:sz w:val="24"/>
          <w:szCs w:val="24"/>
        </w:rPr>
        <w:t>5</w:t>
      </w:r>
      <w:r w:rsidRPr="00A1219A">
        <w:rPr>
          <w:rFonts w:ascii="Garamond" w:hAnsi="Garamond"/>
          <w:sz w:val="24"/>
          <w:szCs w:val="24"/>
        </w:rPr>
        <w:t>*f(0.</w:t>
      </w:r>
      <w:r w:rsidR="00A1219A" w:rsidRPr="00A1219A">
        <w:rPr>
          <w:rFonts w:ascii="Garamond" w:hAnsi="Garamond"/>
          <w:sz w:val="24"/>
          <w:szCs w:val="24"/>
        </w:rPr>
        <w:t>9</w:t>
      </w:r>
      <w:r w:rsidRPr="00A1219A">
        <w:rPr>
          <w:rFonts w:ascii="Garamond" w:hAnsi="Garamond"/>
          <w:sz w:val="24"/>
          <w:szCs w:val="24"/>
        </w:rPr>
        <w:t>)</w:t>
      </w:r>
    </w:p>
    <w:p w14:paraId="5124100B" w14:textId="5F25EB7A" w:rsidR="00236D0D" w:rsidRDefault="00C2396D" w:rsidP="00A563EE">
      <w:pPr>
        <w:rPr>
          <w:rFonts w:ascii="Garamond" w:hAnsi="Garamond"/>
          <w:sz w:val="24"/>
          <w:szCs w:val="24"/>
        </w:rPr>
      </w:pPr>
      <w:r w:rsidRPr="00A1219A">
        <w:rPr>
          <w:rFonts w:ascii="Garamond" w:hAnsi="Garamond"/>
          <w:sz w:val="24"/>
          <w:szCs w:val="24"/>
        </w:rPr>
        <w:t>S_</w:t>
      </w:r>
      <w:r w:rsidR="00A1219A" w:rsidRPr="00A1219A">
        <w:rPr>
          <w:rFonts w:ascii="Garamond" w:hAnsi="Garamond"/>
          <w:sz w:val="24"/>
          <w:szCs w:val="24"/>
        </w:rPr>
        <w:t>5</w:t>
      </w:r>
      <w:r w:rsidRPr="00A1219A">
        <w:rPr>
          <w:rFonts w:ascii="Garamond" w:hAnsi="Garamond"/>
          <w:sz w:val="24"/>
          <w:szCs w:val="24"/>
        </w:rPr>
        <w:t xml:space="preserve"> = O_</w:t>
      </w:r>
      <w:r w:rsidR="00A1219A" w:rsidRPr="00A1219A">
        <w:rPr>
          <w:rFonts w:ascii="Garamond" w:hAnsi="Garamond"/>
          <w:sz w:val="24"/>
          <w:szCs w:val="24"/>
        </w:rPr>
        <w:t>4</w:t>
      </w:r>
      <w:r w:rsidRPr="00A1219A">
        <w:rPr>
          <w:rFonts w:ascii="Garamond" w:hAnsi="Garamond"/>
          <w:sz w:val="24"/>
          <w:szCs w:val="24"/>
        </w:rPr>
        <w:t>*f(</w:t>
      </w:r>
      <w:proofErr w:type="gramStart"/>
      <w:r w:rsidR="00A1219A" w:rsidRPr="00A1219A">
        <w:rPr>
          <w:rFonts w:ascii="Garamond" w:hAnsi="Garamond"/>
          <w:sz w:val="24"/>
          <w:szCs w:val="24"/>
        </w:rPr>
        <w:t>0.8</w:t>
      </w:r>
      <w:r w:rsidRPr="00A1219A">
        <w:rPr>
          <w:rFonts w:ascii="Garamond" w:hAnsi="Garamond"/>
          <w:sz w:val="24"/>
          <w:szCs w:val="24"/>
        </w:rPr>
        <w:t>)+</w:t>
      </w:r>
      <w:proofErr w:type="gramEnd"/>
      <w:r w:rsidRPr="00A1219A">
        <w:rPr>
          <w:rFonts w:ascii="Garamond" w:hAnsi="Garamond"/>
          <w:sz w:val="24"/>
          <w:szCs w:val="24"/>
        </w:rPr>
        <w:t>O_</w:t>
      </w:r>
      <w:r w:rsidR="00A1219A" w:rsidRPr="00A1219A">
        <w:rPr>
          <w:rFonts w:ascii="Garamond" w:hAnsi="Garamond"/>
          <w:sz w:val="24"/>
          <w:szCs w:val="24"/>
        </w:rPr>
        <w:t>5</w:t>
      </w:r>
      <w:r w:rsidRPr="00A1219A">
        <w:rPr>
          <w:rFonts w:ascii="Garamond" w:hAnsi="Garamond"/>
          <w:sz w:val="24"/>
          <w:szCs w:val="24"/>
        </w:rPr>
        <w:t>*f(0.</w:t>
      </w:r>
      <w:r w:rsidR="00A1219A" w:rsidRPr="00A1219A">
        <w:rPr>
          <w:rFonts w:ascii="Garamond" w:hAnsi="Garamond"/>
          <w:sz w:val="24"/>
          <w:szCs w:val="24"/>
        </w:rPr>
        <w:t>6</w:t>
      </w:r>
      <w:r w:rsidRPr="00A1219A">
        <w:rPr>
          <w:rFonts w:ascii="Garamond" w:hAnsi="Garamond"/>
          <w:sz w:val="24"/>
          <w:szCs w:val="24"/>
        </w:rPr>
        <w:t>)</w:t>
      </w:r>
    </w:p>
    <w:p w14:paraId="4CC78DBF" w14:textId="2AE28C3F" w:rsidR="00236D0D" w:rsidRDefault="00236D0D" w:rsidP="00A563EE">
      <w:pPr>
        <w:rPr>
          <w:rFonts w:ascii="Garamond" w:hAnsi="Garamond"/>
          <w:sz w:val="24"/>
          <w:szCs w:val="24"/>
        </w:rPr>
      </w:pPr>
    </w:p>
    <w:p w14:paraId="502B0F59" w14:textId="2E6052C0" w:rsidR="00236D0D" w:rsidRPr="00A1219A" w:rsidRDefault="00236D0D" w:rsidP="00A563EE">
      <w:pPr>
        <w:rPr>
          <w:rFonts w:ascii="Garamond" w:hAnsi="Garamond"/>
          <w:sz w:val="24"/>
          <w:szCs w:val="24"/>
        </w:rPr>
      </w:pPr>
      <w:r>
        <w:rPr>
          <w:rFonts w:ascii="Garamond" w:hAnsi="Garamond"/>
          <w:sz w:val="24"/>
          <w:szCs w:val="24"/>
        </w:rPr>
        <w:t>Los valores de los componentes ontológicos se obtienen mediante métricas que evalúen la calidad de un componente respecto de la funcionalidad a la que este aplicando.</w:t>
      </w:r>
      <w:bookmarkStart w:id="6" w:name="_GoBack"/>
      <w:bookmarkEnd w:id="6"/>
    </w:p>
    <w:sectPr w:rsidR="00236D0D" w:rsidRPr="00A1219A" w:rsidSect="00F65C69">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CEFFA7" w14:textId="77777777" w:rsidR="00A77F5A" w:rsidRDefault="00A77F5A" w:rsidP="00F40BC6">
      <w:pPr>
        <w:spacing w:after="0" w:line="240" w:lineRule="auto"/>
      </w:pPr>
      <w:r>
        <w:separator/>
      </w:r>
    </w:p>
  </w:endnote>
  <w:endnote w:type="continuationSeparator" w:id="0">
    <w:p w14:paraId="0D4D1CFA" w14:textId="77777777" w:rsidR="00A77F5A" w:rsidRDefault="00A77F5A" w:rsidP="00F4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2147D6" w14:textId="77777777" w:rsidR="00A77F5A" w:rsidRDefault="00A77F5A" w:rsidP="00F40BC6">
      <w:pPr>
        <w:spacing w:after="0" w:line="240" w:lineRule="auto"/>
      </w:pPr>
      <w:r>
        <w:separator/>
      </w:r>
    </w:p>
  </w:footnote>
  <w:footnote w:type="continuationSeparator" w:id="0">
    <w:p w14:paraId="29B9AEAB" w14:textId="77777777" w:rsidR="00A77F5A" w:rsidRDefault="00A77F5A" w:rsidP="00F40BC6">
      <w:pPr>
        <w:spacing w:after="0" w:line="240" w:lineRule="auto"/>
      </w:pPr>
      <w:r>
        <w:continuationSeparator/>
      </w:r>
    </w:p>
  </w:footnote>
  <w:footnote w:id="1">
    <w:p w14:paraId="0F04F7B5" w14:textId="54A795DF" w:rsidR="00B07E27" w:rsidRPr="00B07E27" w:rsidRDefault="00B07E27">
      <w:pPr>
        <w:pStyle w:val="Textonotapie"/>
        <w:rPr>
          <w:rFonts w:ascii="Garamond" w:hAnsi="Garamond"/>
          <w:sz w:val="24"/>
          <w:szCs w:val="24"/>
          <w:lang w:val="es-ES"/>
        </w:rPr>
      </w:pPr>
      <w:r w:rsidRPr="00B07E27">
        <w:rPr>
          <w:rStyle w:val="Refdenotaalpie"/>
          <w:rFonts w:ascii="Garamond" w:hAnsi="Garamond"/>
          <w:sz w:val="24"/>
          <w:szCs w:val="24"/>
        </w:rPr>
        <w:footnoteRef/>
      </w:r>
      <w:r w:rsidRPr="00B07E27">
        <w:rPr>
          <w:rFonts w:ascii="Garamond" w:hAnsi="Garamond"/>
          <w:sz w:val="24"/>
          <w:szCs w:val="24"/>
        </w:rPr>
        <w:t xml:space="preserve"> </w:t>
      </w:r>
      <w:r w:rsidRPr="0094437C">
        <w:rPr>
          <w:rFonts w:ascii="Garamond" w:hAnsi="Garamond"/>
          <w:b/>
          <w:bCs/>
          <w:sz w:val="24"/>
          <w:szCs w:val="24"/>
          <w:lang w:val="es-ES"/>
        </w:rPr>
        <w:t>Acoplamiento</w:t>
      </w:r>
      <w:r w:rsidRPr="00B07E27">
        <w:rPr>
          <w:rFonts w:ascii="Garamond" w:hAnsi="Garamond"/>
          <w:sz w:val="24"/>
          <w:szCs w:val="24"/>
          <w:lang w:val="es-ES"/>
        </w:rPr>
        <w:t>:</w:t>
      </w:r>
      <w:r w:rsidRPr="00B07E27">
        <w:rPr>
          <w:rFonts w:ascii="Garamond" w:hAnsi="Garamond" w:cs="Arial"/>
          <w:color w:val="222222"/>
          <w:sz w:val="24"/>
          <w:szCs w:val="24"/>
          <w:shd w:val="clear" w:color="auto" w:fill="FFFFFF"/>
        </w:rPr>
        <w:t xml:space="preserve"> </w:t>
      </w:r>
      <w:r w:rsidR="0094437C">
        <w:rPr>
          <w:rFonts w:ascii="Garamond" w:hAnsi="Garamond" w:cs="Arial"/>
          <w:color w:val="222222"/>
          <w:sz w:val="24"/>
          <w:szCs w:val="24"/>
          <w:shd w:val="clear" w:color="auto" w:fill="FFFFFF"/>
        </w:rPr>
        <w:t>N</w:t>
      </w:r>
      <w:r w:rsidRPr="00B07E27">
        <w:rPr>
          <w:rFonts w:ascii="Garamond" w:hAnsi="Garamond" w:cs="Arial"/>
          <w:color w:val="222222"/>
          <w:sz w:val="24"/>
          <w:szCs w:val="24"/>
          <w:shd w:val="clear" w:color="auto" w:fill="FFFFFF"/>
        </w:rPr>
        <w:t>ivel de interdependencia entre </w:t>
      </w:r>
      <w:r w:rsidRPr="0094437C">
        <w:rPr>
          <w:rFonts w:ascii="Garamond" w:hAnsi="Garamond" w:cs="Arial"/>
          <w:sz w:val="24"/>
          <w:szCs w:val="24"/>
          <w:shd w:val="clear" w:color="auto" w:fill="FFFFFF"/>
        </w:rPr>
        <w:t>módulos de software</w:t>
      </w:r>
      <w:r w:rsidR="0094437C">
        <w:rPr>
          <w:rFonts w:ascii="Garamond" w:hAnsi="Garamond" w:cs="Arial"/>
          <w:color w:val="222222"/>
          <w:sz w:val="24"/>
          <w:szCs w:val="24"/>
          <w:shd w:val="clear" w:color="auto" w:fill="FFFFFF"/>
        </w:rPr>
        <w:t>,</w:t>
      </w:r>
      <w:r w:rsidRPr="00B07E27">
        <w:rPr>
          <w:rFonts w:ascii="Garamond" w:hAnsi="Garamond" w:cs="Arial"/>
          <w:color w:val="222222"/>
          <w:sz w:val="24"/>
          <w:szCs w:val="24"/>
          <w:shd w:val="clear" w:color="auto" w:fill="FFFFFF"/>
        </w:rPr>
        <w:t xml:space="preserve"> una medida de qué tan cercanamente conectados están dos rutinas o módulos de software, Un ejemplo simple de acoplamiento es cuando un componente accede directamente a un dato que pertenece a otro componente. En ese caso, el resultado del comportamiento del componente A dependerá del valor del componente B, por lo tanto, están acoplados.</w:t>
      </w:r>
    </w:p>
  </w:footnote>
  <w:footnote w:id="2">
    <w:p w14:paraId="7D14E482" w14:textId="5961BBD9" w:rsidR="009C7BD5" w:rsidRPr="009C7BD5" w:rsidRDefault="009C7BD5">
      <w:pPr>
        <w:pStyle w:val="Textonotapie"/>
        <w:rPr>
          <w:lang w:val="es-ES"/>
        </w:rPr>
      </w:pPr>
      <w:r w:rsidRPr="00B07E27">
        <w:rPr>
          <w:rStyle w:val="Refdenotaalpie"/>
          <w:rFonts w:ascii="Garamond" w:hAnsi="Garamond"/>
          <w:sz w:val="24"/>
          <w:szCs w:val="24"/>
        </w:rPr>
        <w:footnoteRef/>
      </w:r>
      <w:r w:rsidRPr="00B07E27">
        <w:rPr>
          <w:rFonts w:ascii="Garamond" w:hAnsi="Garamond"/>
          <w:sz w:val="24"/>
          <w:szCs w:val="24"/>
        </w:rPr>
        <w:t xml:space="preserve"> </w:t>
      </w:r>
      <w:r w:rsidRPr="0094437C">
        <w:rPr>
          <w:rFonts w:ascii="Garamond" w:hAnsi="Garamond" w:cs="Arial"/>
          <w:b/>
          <w:bCs/>
          <w:color w:val="222222"/>
          <w:sz w:val="24"/>
          <w:szCs w:val="24"/>
          <w:shd w:val="clear" w:color="auto" w:fill="FFFFFF"/>
        </w:rPr>
        <w:t>Principio de responsabilidad única</w:t>
      </w:r>
      <w:r w:rsidRPr="00B07E27">
        <w:rPr>
          <w:rFonts w:ascii="Garamond" w:hAnsi="Garamond" w:cs="Arial"/>
          <w:color w:val="222222"/>
          <w:sz w:val="24"/>
          <w:szCs w:val="24"/>
          <w:shd w:val="clear" w:color="auto" w:fill="FFFFFF"/>
        </w:rPr>
        <w:t>: Establece que cada módulo o clase debe tener responsabilidad sobre una sola parte de la funcionalidad proporcionada por el software y esa responsabilidad debe estar completamente encapsulada por la clase, módulo o función.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A2857" w14:textId="5348B8D5" w:rsidR="00F40BC6" w:rsidRPr="00F40BC6" w:rsidRDefault="00A77F5A" w:rsidP="00F40BC6">
    <w:pPr>
      <w:pStyle w:val="Encabezado"/>
      <w:jc w:val="right"/>
      <w:rPr>
        <w:rFonts w:ascii="Garamond" w:hAnsi="Garamond"/>
        <w:sz w:val="18"/>
        <w:szCs w:val="18"/>
      </w:rPr>
    </w:pPr>
    <w:sdt>
      <w:sdtPr>
        <w:rPr>
          <w:rFonts w:ascii="Garamond" w:hAnsi="Garamond"/>
          <w:sz w:val="18"/>
          <w:szCs w:val="18"/>
        </w:rPr>
        <w:id w:val="118892914"/>
        <w:docPartObj>
          <w:docPartGallery w:val="Page Numbers (Margins)"/>
          <w:docPartUnique/>
        </w:docPartObj>
      </w:sdtPr>
      <w:sdtEndPr/>
      <w:sdtContent/>
    </w:sdt>
    <w:r w:rsidR="00F40BC6" w:rsidRPr="00F40BC6">
      <w:rPr>
        <w:rFonts w:ascii="Garamond" w:hAnsi="Garamond"/>
        <w:sz w:val="18"/>
        <w:szCs w:val="18"/>
      </w:rPr>
      <w:t xml:space="preserve">Universidad de La Serena – Software </w:t>
    </w:r>
    <w:proofErr w:type="spellStart"/>
    <w:r w:rsidR="00F40BC6" w:rsidRPr="00F40BC6">
      <w:rPr>
        <w:rFonts w:ascii="Garamond" w:hAnsi="Garamond"/>
        <w:sz w:val="18"/>
        <w:szCs w:val="18"/>
      </w:rPr>
      <w:t>Mentral</w:t>
    </w:r>
    <w:proofErr w:type="spellEnd"/>
  </w:p>
  <w:p w14:paraId="49EC70FE" w14:textId="27E7A7A2" w:rsidR="00F40BC6" w:rsidRDefault="007A6B38">
    <w:pPr>
      <w:pStyle w:val="Encabezado"/>
    </w:pPr>
    <w:r w:rsidRPr="007A6B38">
      <w:rPr>
        <w:rFonts w:ascii="Garamond" w:hAnsi="Garamond"/>
        <w:noProof/>
        <w:sz w:val="18"/>
        <w:szCs w:val="18"/>
      </w:rPr>
      <mc:AlternateContent>
        <mc:Choice Requires="wps">
          <w:drawing>
            <wp:anchor distT="0" distB="0" distL="114300" distR="114300" simplePos="0" relativeHeight="251659264" behindDoc="0" locked="0" layoutInCell="0" allowOverlap="1" wp14:anchorId="623E9788" wp14:editId="34BD63F3">
              <wp:simplePos x="0" y="0"/>
              <wp:positionH relativeFrom="leftMargin">
                <wp:posOffset>-234950</wp:posOffset>
              </wp:positionH>
              <wp:positionV relativeFrom="page">
                <wp:posOffset>1109296</wp:posOffset>
              </wp:positionV>
              <wp:extent cx="477520" cy="477520"/>
              <wp:effectExtent l="0" t="0" r="8255" b="8255"/>
              <wp:wrapNone/>
              <wp:docPr id="40" name="Elips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6482FA6" w14:textId="77777777" w:rsidR="007A6B38" w:rsidRDefault="007A6B38">
                          <w:pPr>
                            <w:jc w:val="right"/>
                            <w:rPr>
                              <w:rStyle w:val="Nmerodepgina"/>
                              <w:szCs w:val="24"/>
                            </w:rPr>
                          </w:pPr>
                          <w:r>
                            <w:fldChar w:fldCharType="begin"/>
                          </w:r>
                          <w:r>
                            <w:instrText>PAGE    \* MERGEFORMAT</w:instrText>
                          </w:r>
                          <w:r>
                            <w:fldChar w:fldCharType="separate"/>
                          </w:r>
                          <w:r>
                            <w:rPr>
                              <w:rStyle w:val="Nmerodepgina"/>
                              <w:b/>
                              <w:bCs/>
                              <w:color w:val="FFFFFF" w:themeColor="background1"/>
                              <w:sz w:val="24"/>
                              <w:szCs w:val="24"/>
                              <w:lang w:val="es-ES"/>
                            </w:rPr>
                            <w:t>2</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3E9788" id="Elipse 40" o:spid="_x0000_s1057" style="position:absolute;margin-left:-18.5pt;margin-top:87.35pt;width:37.6pt;height:37.6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" o:allowincell="f" fillcolor="#9dbb61" stroked="f">
              <v:textbox inset="0,,0">
                <w:txbxContent>
                  <w:p w14:paraId="16482FA6" w14:textId="77777777" w:rsidR="007A6B38" w:rsidRDefault="007A6B38">
                    <w:pPr>
                      <w:jc w:val="right"/>
                      <w:rPr>
                        <w:rStyle w:val="Nmerodepgina"/>
                        <w:szCs w:val="24"/>
                      </w:rPr>
                    </w:pPr>
                    <w:r>
                      <w:fldChar w:fldCharType="begin"/>
                    </w:r>
                    <w:r>
                      <w:instrText>PAGE    \* MERGEFORMAT</w:instrText>
                    </w:r>
                    <w:r>
                      <w:fldChar w:fldCharType="separate"/>
                    </w:r>
                    <w:r>
                      <w:rPr>
                        <w:rStyle w:val="Nmerodepgina"/>
                        <w:b/>
                        <w:bCs/>
                        <w:color w:val="FFFFFF" w:themeColor="background1"/>
                        <w:sz w:val="24"/>
                        <w:szCs w:val="24"/>
                        <w:lang w:val="es-ES"/>
                      </w:rPr>
                      <w:t>2</w:t>
                    </w:r>
                    <w:r>
                      <w:rPr>
                        <w:rStyle w:val="Nmerodepgina"/>
                        <w:b/>
                        <w:bCs/>
                        <w:color w:val="FFFFFF" w:themeColor="background1"/>
                        <w:sz w:val="24"/>
                        <w:szCs w:val="24"/>
                      </w:rPr>
                      <w:fldChar w:fldCharType="end"/>
                    </w:r>
                  </w:p>
                </w:txbxContent>
              </v:textbox>
              <w10:wrap anchorx="margin" anchory="page"/>
            </v:oval>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E7841"/>
    <w:multiLevelType w:val="hybridMultilevel"/>
    <w:tmpl w:val="7542BE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5E7437"/>
    <w:multiLevelType w:val="hybridMultilevel"/>
    <w:tmpl w:val="777C5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015990"/>
    <w:multiLevelType w:val="hybridMultilevel"/>
    <w:tmpl w:val="4D38F1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39C050C"/>
    <w:multiLevelType w:val="hybridMultilevel"/>
    <w:tmpl w:val="D1346F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F2773F"/>
    <w:multiLevelType w:val="hybridMultilevel"/>
    <w:tmpl w:val="E1287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F0111B0"/>
    <w:multiLevelType w:val="hybridMultilevel"/>
    <w:tmpl w:val="A4F6F5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693EDC"/>
    <w:multiLevelType w:val="hybridMultilevel"/>
    <w:tmpl w:val="71C630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43B3328"/>
    <w:multiLevelType w:val="hybridMultilevel"/>
    <w:tmpl w:val="9B70856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29C9354B"/>
    <w:multiLevelType w:val="hybridMultilevel"/>
    <w:tmpl w:val="D08E60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38F265A"/>
    <w:multiLevelType w:val="hybridMultilevel"/>
    <w:tmpl w:val="EA5ED6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0117FA"/>
    <w:multiLevelType w:val="hybridMultilevel"/>
    <w:tmpl w:val="BF0CC53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802091"/>
    <w:multiLevelType w:val="hybridMultilevel"/>
    <w:tmpl w:val="709EDF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16720D5"/>
    <w:multiLevelType w:val="hybridMultilevel"/>
    <w:tmpl w:val="525855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8870B5"/>
    <w:multiLevelType w:val="hybridMultilevel"/>
    <w:tmpl w:val="13CCBB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A327F19"/>
    <w:multiLevelType w:val="hybridMultilevel"/>
    <w:tmpl w:val="18EA2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817846"/>
    <w:multiLevelType w:val="hybridMultilevel"/>
    <w:tmpl w:val="B65685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C210A0"/>
    <w:multiLevelType w:val="hybridMultilevel"/>
    <w:tmpl w:val="1696C06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38C479E"/>
    <w:multiLevelType w:val="hybridMultilevel"/>
    <w:tmpl w:val="5E402D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513CBB"/>
    <w:multiLevelType w:val="hybridMultilevel"/>
    <w:tmpl w:val="391C3A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E0A5654"/>
    <w:multiLevelType w:val="hybridMultilevel"/>
    <w:tmpl w:val="385A37B8"/>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0BC39A6"/>
    <w:multiLevelType w:val="hybridMultilevel"/>
    <w:tmpl w:val="F872BB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5731AE0"/>
    <w:multiLevelType w:val="hybridMultilevel"/>
    <w:tmpl w:val="526A00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0"/>
  </w:num>
  <w:num w:numId="4">
    <w:abstractNumId w:val="15"/>
  </w:num>
  <w:num w:numId="5">
    <w:abstractNumId w:val="5"/>
  </w:num>
  <w:num w:numId="6">
    <w:abstractNumId w:val="11"/>
  </w:num>
  <w:num w:numId="7">
    <w:abstractNumId w:val="13"/>
  </w:num>
  <w:num w:numId="8">
    <w:abstractNumId w:val="7"/>
  </w:num>
  <w:num w:numId="9">
    <w:abstractNumId w:val="12"/>
  </w:num>
  <w:num w:numId="10">
    <w:abstractNumId w:val="1"/>
  </w:num>
  <w:num w:numId="11">
    <w:abstractNumId w:val="9"/>
  </w:num>
  <w:num w:numId="12">
    <w:abstractNumId w:val="16"/>
  </w:num>
  <w:num w:numId="13">
    <w:abstractNumId w:val="17"/>
  </w:num>
  <w:num w:numId="14">
    <w:abstractNumId w:val="8"/>
  </w:num>
  <w:num w:numId="15">
    <w:abstractNumId w:val="2"/>
  </w:num>
  <w:num w:numId="16">
    <w:abstractNumId w:val="21"/>
  </w:num>
  <w:num w:numId="17">
    <w:abstractNumId w:val="18"/>
  </w:num>
  <w:num w:numId="18">
    <w:abstractNumId w:val="14"/>
  </w:num>
  <w:num w:numId="19">
    <w:abstractNumId w:val="19"/>
  </w:num>
  <w:num w:numId="20">
    <w:abstractNumId w:val="3"/>
  </w:num>
  <w:num w:numId="21">
    <w:abstractNumId w:val="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1A"/>
    <w:rsid w:val="00004031"/>
    <w:rsid w:val="0001062E"/>
    <w:rsid w:val="000134C3"/>
    <w:rsid w:val="00013AF9"/>
    <w:rsid w:val="00015BE0"/>
    <w:rsid w:val="0002532D"/>
    <w:rsid w:val="0004172B"/>
    <w:rsid w:val="00053ED6"/>
    <w:rsid w:val="0005702A"/>
    <w:rsid w:val="00067B18"/>
    <w:rsid w:val="000769EB"/>
    <w:rsid w:val="0008175A"/>
    <w:rsid w:val="00086067"/>
    <w:rsid w:val="000862C1"/>
    <w:rsid w:val="000B0F6D"/>
    <w:rsid w:val="000C2BF7"/>
    <w:rsid w:val="000D4EBA"/>
    <w:rsid w:val="000E0987"/>
    <w:rsid w:val="000F3C19"/>
    <w:rsid w:val="001026C2"/>
    <w:rsid w:val="00107E1C"/>
    <w:rsid w:val="00117042"/>
    <w:rsid w:val="00121880"/>
    <w:rsid w:val="00122C93"/>
    <w:rsid w:val="00132B5D"/>
    <w:rsid w:val="00144ACC"/>
    <w:rsid w:val="001531E4"/>
    <w:rsid w:val="001547AA"/>
    <w:rsid w:val="00155BA4"/>
    <w:rsid w:val="00155C90"/>
    <w:rsid w:val="00157E27"/>
    <w:rsid w:val="00165E01"/>
    <w:rsid w:val="001666E8"/>
    <w:rsid w:val="001705DF"/>
    <w:rsid w:val="001779C7"/>
    <w:rsid w:val="0018404D"/>
    <w:rsid w:val="0019784D"/>
    <w:rsid w:val="001C3043"/>
    <w:rsid w:val="001C3356"/>
    <w:rsid w:val="001D0F13"/>
    <w:rsid w:val="001D3D9E"/>
    <w:rsid w:val="00204A15"/>
    <w:rsid w:val="00207957"/>
    <w:rsid w:val="00207C91"/>
    <w:rsid w:val="002107E6"/>
    <w:rsid w:val="0023218E"/>
    <w:rsid w:val="00232BBF"/>
    <w:rsid w:val="00236D0D"/>
    <w:rsid w:val="002513BA"/>
    <w:rsid w:val="002657D0"/>
    <w:rsid w:val="00273B51"/>
    <w:rsid w:val="002871D9"/>
    <w:rsid w:val="002920FF"/>
    <w:rsid w:val="00295472"/>
    <w:rsid w:val="002A3BA8"/>
    <w:rsid w:val="002C3C8C"/>
    <w:rsid w:val="002D215E"/>
    <w:rsid w:val="002D27AC"/>
    <w:rsid w:val="002E0C37"/>
    <w:rsid w:val="002E1290"/>
    <w:rsid w:val="002E5421"/>
    <w:rsid w:val="00311369"/>
    <w:rsid w:val="003163B6"/>
    <w:rsid w:val="003206EB"/>
    <w:rsid w:val="00355A15"/>
    <w:rsid w:val="00356F1A"/>
    <w:rsid w:val="003601CC"/>
    <w:rsid w:val="003658F0"/>
    <w:rsid w:val="00367A49"/>
    <w:rsid w:val="003971CE"/>
    <w:rsid w:val="003B3606"/>
    <w:rsid w:val="003B6042"/>
    <w:rsid w:val="003B71A7"/>
    <w:rsid w:val="003C20A2"/>
    <w:rsid w:val="003D4FE1"/>
    <w:rsid w:val="003D70D8"/>
    <w:rsid w:val="003F5EBD"/>
    <w:rsid w:val="00403111"/>
    <w:rsid w:val="0040652F"/>
    <w:rsid w:val="00425D17"/>
    <w:rsid w:val="00430061"/>
    <w:rsid w:val="0043305D"/>
    <w:rsid w:val="00440117"/>
    <w:rsid w:val="004476DD"/>
    <w:rsid w:val="00471FA4"/>
    <w:rsid w:val="0047574A"/>
    <w:rsid w:val="00485CE6"/>
    <w:rsid w:val="00491040"/>
    <w:rsid w:val="004B4126"/>
    <w:rsid w:val="004D1AEC"/>
    <w:rsid w:val="004D331E"/>
    <w:rsid w:val="00524532"/>
    <w:rsid w:val="0053204D"/>
    <w:rsid w:val="005324A3"/>
    <w:rsid w:val="00540D55"/>
    <w:rsid w:val="00544243"/>
    <w:rsid w:val="00545515"/>
    <w:rsid w:val="005806A6"/>
    <w:rsid w:val="00596741"/>
    <w:rsid w:val="005A0D70"/>
    <w:rsid w:val="005A1BDA"/>
    <w:rsid w:val="005A39E0"/>
    <w:rsid w:val="005A67E0"/>
    <w:rsid w:val="005A7DAE"/>
    <w:rsid w:val="005B2C68"/>
    <w:rsid w:val="005B7D13"/>
    <w:rsid w:val="005C1338"/>
    <w:rsid w:val="005C275F"/>
    <w:rsid w:val="005C5851"/>
    <w:rsid w:val="005E0171"/>
    <w:rsid w:val="00603ADA"/>
    <w:rsid w:val="006240A0"/>
    <w:rsid w:val="006244CC"/>
    <w:rsid w:val="0062616E"/>
    <w:rsid w:val="00627F2C"/>
    <w:rsid w:val="0063310A"/>
    <w:rsid w:val="00685A56"/>
    <w:rsid w:val="006A6BD4"/>
    <w:rsid w:val="006B1FB7"/>
    <w:rsid w:val="006B3D2C"/>
    <w:rsid w:val="006B5A41"/>
    <w:rsid w:val="006D636F"/>
    <w:rsid w:val="006F0A5E"/>
    <w:rsid w:val="006F7FFB"/>
    <w:rsid w:val="0070152C"/>
    <w:rsid w:val="00707082"/>
    <w:rsid w:val="00707D34"/>
    <w:rsid w:val="00712F9A"/>
    <w:rsid w:val="00713094"/>
    <w:rsid w:val="00722E3F"/>
    <w:rsid w:val="007230FA"/>
    <w:rsid w:val="00752754"/>
    <w:rsid w:val="007535FB"/>
    <w:rsid w:val="007564EA"/>
    <w:rsid w:val="00756BB4"/>
    <w:rsid w:val="00763F1D"/>
    <w:rsid w:val="007869E1"/>
    <w:rsid w:val="007A6B38"/>
    <w:rsid w:val="007B5BD7"/>
    <w:rsid w:val="007C13CA"/>
    <w:rsid w:val="007D132F"/>
    <w:rsid w:val="007D7ED5"/>
    <w:rsid w:val="00805BE8"/>
    <w:rsid w:val="00822455"/>
    <w:rsid w:val="00825C5D"/>
    <w:rsid w:val="00841070"/>
    <w:rsid w:val="00841979"/>
    <w:rsid w:val="00841F04"/>
    <w:rsid w:val="00844300"/>
    <w:rsid w:val="00877823"/>
    <w:rsid w:val="00882A01"/>
    <w:rsid w:val="008854A7"/>
    <w:rsid w:val="008B76B0"/>
    <w:rsid w:val="008C579A"/>
    <w:rsid w:val="008D6023"/>
    <w:rsid w:val="008E7FC9"/>
    <w:rsid w:val="008F3C35"/>
    <w:rsid w:val="00901252"/>
    <w:rsid w:val="00906CF7"/>
    <w:rsid w:val="00916533"/>
    <w:rsid w:val="00941553"/>
    <w:rsid w:val="0094437C"/>
    <w:rsid w:val="0094541C"/>
    <w:rsid w:val="00945694"/>
    <w:rsid w:val="00962B56"/>
    <w:rsid w:val="0096494D"/>
    <w:rsid w:val="009652FA"/>
    <w:rsid w:val="009B497D"/>
    <w:rsid w:val="009B4F85"/>
    <w:rsid w:val="009C6F4F"/>
    <w:rsid w:val="009C7BD5"/>
    <w:rsid w:val="009D0024"/>
    <w:rsid w:val="009F0CFE"/>
    <w:rsid w:val="00A1219A"/>
    <w:rsid w:val="00A1260B"/>
    <w:rsid w:val="00A16EC4"/>
    <w:rsid w:val="00A377C0"/>
    <w:rsid w:val="00A41FC1"/>
    <w:rsid w:val="00A45B23"/>
    <w:rsid w:val="00A563EE"/>
    <w:rsid w:val="00A77F5A"/>
    <w:rsid w:val="00A8008A"/>
    <w:rsid w:val="00A80F86"/>
    <w:rsid w:val="00A95F78"/>
    <w:rsid w:val="00AA14BB"/>
    <w:rsid w:val="00AA780B"/>
    <w:rsid w:val="00AB0887"/>
    <w:rsid w:val="00AB3481"/>
    <w:rsid w:val="00AC2C67"/>
    <w:rsid w:val="00AD1E7E"/>
    <w:rsid w:val="00AD57C5"/>
    <w:rsid w:val="00B078ED"/>
    <w:rsid w:val="00B07E27"/>
    <w:rsid w:val="00B1701B"/>
    <w:rsid w:val="00B41BDC"/>
    <w:rsid w:val="00B55DBC"/>
    <w:rsid w:val="00B55F31"/>
    <w:rsid w:val="00B673A7"/>
    <w:rsid w:val="00B917B0"/>
    <w:rsid w:val="00B92B2B"/>
    <w:rsid w:val="00B966A9"/>
    <w:rsid w:val="00B97463"/>
    <w:rsid w:val="00B97E94"/>
    <w:rsid w:val="00BA0599"/>
    <w:rsid w:val="00BA1A65"/>
    <w:rsid w:val="00BA59CF"/>
    <w:rsid w:val="00BB3613"/>
    <w:rsid w:val="00BC04E7"/>
    <w:rsid w:val="00BC576C"/>
    <w:rsid w:val="00BD64A4"/>
    <w:rsid w:val="00BE1704"/>
    <w:rsid w:val="00BF351B"/>
    <w:rsid w:val="00C05730"/>
    <w:rsid w:val="00C11870"/>
    <w:rsid w:val="00C2196D"/>
    <w:rsid w:val="00C2396D"/>
    <w:rsid w:val="00C32115"/>
    <w:rsid w:val="00C34D51"/>
    <w:rsid w:val="00C616E0"/>
    <w:rsid w:val="00C62359"/>
    <w:rsid w:val="00C64C5A"/>
    <w:rsid w:val="00C86872"/>
    <w:rsid w:val="00C93EA9"/>
    <w:rsid w:val="00CA3D06"/>
    <w:rsid w:val="00CA6742"/>
    <w:rsid w:val="00CB1E21"/>
    <w:rsid w:val="00CB6246"/>
    <w:rsid w:val="00CB716D"/>
    <w:rsid w:val="00CC1D95"/>
    <w:rsid w:val="00CD500E"/>
    <w:rsid w:val="00CF729E"/>
    <w:rsid w:val="00D005AC"/>
    <w:rsid w:val="00D06A26"/>
    <w:rsid w:val="00D076F9"/>
    <w:rsid w:val="00D2662C"/>
    <w:rsid w:val="00D37E72"/>
    <w:rsid w:val="00D404F3"/>
    <w:rsid w:val="00D4403F"/>
    <w:rsid w:val="00D45660"/>
    <w:rsid w:val="00D46ADF"/>
    <w:rsid w:val="00D6095A"/>
    <w:rsid w:val="00D61A0D"/>
    <w:rsid w:val="00D65477"/>
    <w:rsid w:val="00D70194"/>
    <w:rsid w:val="00D74F5F"/>
    <w:rsid w:val="00D75053"/>
    <w:rsid w:val="00D86426"/>
    <w:rsid w:val="00D8790E"/>
    <w:rsid w:val="00D95CCD"/>
    <w:rsid w:val="00D976E7"/>
    <w:rsid w:val="00DA20F6"/>
    <w:rsid w:val="00DA29AF"/>
    <w:rsid w:val="00DA3B89"/>
    <w:rsid w:val="00DA52CD"/>
    <w:rsid w:val="00DA6426"/>
    <w:rsid w:val="00DB5ED1"/>
    <w:rsid w:val="00DC019C"/>
    <w:rsid w:val="00DC7719"/>
    <w:rsid w:val="00DD4998"/>
    <w:rsid w:val="00DD7137"/>
    <w:rsid w:val="00DF1750"/>
    <w:rsid w:val="00E02A62"/>
    <w:rsid w:val="00E123CA"/>
    <w:rsid w:val="00E15F27"/>
    <w:rsid w:val="00E1655B"/>
    <w:rsid w:val="00E16E14"/>
    <w:rsid w:val="00E26EA7"/>
    <w:rsid w:val="00E275ED"/>
    <w:rsid w:val="00E32726"/>
    <w:rsid w:val="00E35946"/>
    <w:rsid w:val="00E415E2"/>
    <w:rsid w:val="00E42053"/>
    <w:rsid w:val="00E46314"/>
    <w:rsid w:val="00E54641"/>
    <w:rsid w:val="00E84868"/>
    <w:rsid w:val="00E84C09"/>
    <w:rsid w:val="00EA0FE1"/>
    <w:rsid w:val="00EB13BE"/>
    <w:rsid w:val="00ED6C8B"/>
    <w:rsid w:val="00EE60ED"/>
    <w:rsid w:val="00EE6363"/>
    <w:rsid w:val="00EE691C"/>
    <w:rsid w:val="00F14E65"/>
    <w:rsid w:val="00F27BD6"/>
    <w:rsid w:val="00F30227"/>
    <w:rsid w:val="00F33CDA"/>
    <w:rsid w:val="00F36ACC"/>
    <w:rsid w:val="00F36D10"/>
    <w:rsid w:val="00F3736E"/>
    <w:rsid w:val="00F40BC6"/>
    <w:rsid w:val="00F65C69"/>
    <w:rsid w:val="00F66D21"/>
    <w:rsid w:val="00F82F0D"/>
    <w:rsid w:val="00F838E7"/>
    <w:rsid w:val="00FA42B0"/>
    <w:rsid w:val="00FC25FF"/>
    <w:rsid w:val="00FF35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38D27"/>
  <w15:chartTrackingRefBased/>
  <w15:docId w15:val="{419C6230-FA3C-4F7F-ADE0-EDCEC5C2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64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3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64A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64A4"/>
    <w:rPr>
      <w:rFonts w:eastAsiaTheme="minorEastAsia"/>
      <w:lang w:eastAsia="es-MX"/>
    </w:rPr>
  </w:style>
  <w:style w:type="character" w:customStyle="1" w:styleId="Ttulo1Car">
    <w:name w:val="Título 1 Car"/>
    <w:basedOn w:val="Fuentedeprrafopredeter"/>
    <w:link w:val="Ttulo1"/>
    <w:uiPriority w:val="9"/>
    <w:rsid w:val="00BD64A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BD64A4"/>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D64A4"/>
    <w:rPr>
      <w:rFonts w:eastAsiaTheme="minorEastAsia"/>
      <w:color w:val="5A5A5A" w:themeColor="text1" w:themeTint="A5"/>
      <w:spacing w:val="15"/>
    </w:rPr>
  </w:style>
  <w:style w:type="character" w:styleId="Hipervnculo">
    <w:name w:val="Hyperlink"/>
    <w:basedOn w:val="Fuentedeprrafopredeter"/>
    <w:uiPriority w:val="99"/>
    <w:unhideWhenUsed/>
    <w:rsid w:val="00BD64A4"/>
    <w:rPr>
      <w:color w:val="0563C1" w:themeColor="hyperlink"/>
      <w:u w:val="single"/>
    </w:rPr>
  </w:style>
  <w:style w:type="character" w:styleId="Mencinsinresolver">
    <w:name w:val="Unresolved Mention"/>
    <w:basedOn w:val="Fuentedeprrafopredeter"/>
    <w:uiPriority w:val="99"/>
    <w:semiHidden/>
    <w:unhideWhenUsed/>
    <w:rsid w:val="00BD64A4"/>
    <w:rPr>
      <w:color w:val="605E5C"/>
      <w:shd w:val="clear" w:color="auto" w:fill="E1DFDD"/>
    </w:rPr>
  </w:style>
  <w:style w:type="paragraph" w:customStyle="1" w:styleId="Default">
    <w:name w:val="Default"/>
    <w:rsid w:val="002C3C8C"/>
    <w:pPr>
      <w:autoSpaceDE w:val="0"/>
      <w:autoSpaceDN w:val="0"/>
      <w:adjustRightInd w:val="0"/>
      <w:spacing w:after="0" w:line="240" w:lineRule="auto"/>
    </w:pPr>
    <w:rPr>
      <w:rFonts w:ascii="Arial Narrow" w:hAnsi="Arial Narrow" w:cs="Arial Narrow"/>
      <w:color w:val="000000"/>
      <w:sz w:val="24"/>
      <w:szCs w:val="24"/>
    </w:rPr>
  </w:style>
  <w:style w:type="paragraph" w:styleId="Prrafodelista">
    <w:name w:val="List Paragraph"/>
    <w:basedOn w:val="Normal"/>
    <w:uiPriority w:val="34"/>
    <w:qFormat/>
    <w:rsid w:val="002C3C8C"/>
    <w:pPr>
      <w:ind w:left="720"/>
      <w:contextualSpacing/>
    </w:pPr>
  </w:style>
  <w:style w:type="paragraph" w:styleId="Encabezado">
    <w:name w:val="header"/>
    <w:basedOn w:val="Normal"/>
    <w:link w:val="EncabezadoCar"/>
    <w:uiPriority w:val="99"/>
    <w:unhideWhenUsed/>
    <w:rsid w:val="00F40B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BC6"/>
  </w:style>
  <w:style w:type="paragraph" w:styleId="Piedepgina">
    <w:name w:val="footer"/>
    <w:basedOn w:val="Normal"/>
    <w:link w:val="PiedepginaCar"/>
    <w:uiPriority w:val="99"/>
    <w:unhideWhenUsed/>
    <w:rsid w:val="00F40B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BC6"/>
  </w:style>
  <w:style w:type="paragraph" w:styleId="TtuloTDC">
    <w:name w:val="TOC Heading"/>
    <w:basedOn w:val="Ttulo1"/>
    <w:next w:val="Normal"/>
    <w:uiPriority w:val="39"/>
    <w:unhideWhenUsed/>
    <w:qFormat/>
    <w:rsid w:val="00D46ADF"/>
    <w:pPr>
      <w:outlineLvl w:val="9"/>
    </w:pPr>
    <w:rPr>
      <w:lang w:eastAsia="es-MX"/>
    </w:rPr>
  </w:style>
  <w:style w:type="paragraph" w:styleId="TDC1">
    <w:name w:val="toc 1"/>
    <w:basedOn w:val="Normal"/>
    <w:next w:val="Normal"/>
    <w:autoRedefine/>
    <w:uiPriority w:val="39"/>
    <w:unhideWhenUsed/>
    <w:rsid w:val="00D46ADF"/>
    <w:pPr>
      <w:spacing w:after="100"/>
    </w:pPr>
  </w:style>
  <w:style w:type="character" w:styleId="Nmerodepgina">
    <w:name w:val="page number"/>
    <w:basedOn w:val="Fuentedeprrafopredeter"/>
    <w:uiPriority w:val="99"/>
    <w:unhideWhenUsed/>
    <w:rsid w:val="006F7FFB"/>
  </w:style>
  <w:style w:type="character" w:customStyle="1" w:styleId="Ttulo2Car">
    <w:name w:val="Título 2 Car"/>
    <w:basedOn w:val="Fuentedeprrafopredeter"/>
    <w:link w:val="Ttulo2"/>
    <w:uiPriority w:val="9"/>
    <w:rsid w:val="00013AF9"/>
    <w:rPr>
      <w:rFonts w:asciiTheme="majorHAnsi" w:eastAsiaTheme="majorEastAsia" w:hAnsiTheme="majorHAnsi" w:cstheme="majorBidi"/>
      <w:color w:val="2F5496" w:themeColor="accent1" w:themeShade="BF"/>
      <w:sz w:val="26"/>
      <w:szCs w:val="26"/>
    </w:rPr>
  </w:style>
  <w:style w:type="paragraph" w:styleId="Textonotaalfinal">
    <w:name w:val="endnote text"/>
    <w:basedOn w:val="Normal"/>
    <w:link w:val="TextonotaalfinalCar"/>
    <w:uiPriority w:val="99"/>
    <w:semiHidden/>
    <w:unhideWhenUsed/>
    <w:rsid w:val="00E16E1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16E14"/>
    <w:rPr>
      <w:sz w:val="20"/>
      <w:szCs w:val="20"/>
    </w:rPr>
  </w:style>
  <w:style w:type="character" w:styleId="Refdenotaalfinal">
    <w:name w:val="endnote reference"/>
    <w:basedOn w:val="Fuentedeprrafopredeter"/>
    <w:uiPriority w:val="99"/>
    <w:semiHidden/>
    <w:unhideWhenUsed/>
    <w:rsid w:val="00E16E14"/>
    <w:rPr>
      <w:vertAlign w:val="superscript"/>
    </w:rPr>
  </w:style>
  <w:style w:type="paragraph" w:styleId="Textonotapie">
    <w:name w:val="footnote text"/>
    <w:basedOn w:val="Normal"/>
    <w:link w:val="TextonotapieCar"/>
    <w:uiPriority w:val="99"/>
    <w:semiHidden/>
    <w:unhideWhenUsed/>
    <w:rsid w:val="006A6B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6BD4"/>
    <w:rPr>
      <w:sz w:val="20"/>
      <w:szCs w:val="20"/>
    </w:rPr>
  </w:style>
  <w:style w:type="character" w:styleId="Refdenotaalpie">
    <w:name w:val="footnote reference"/>
    <w:basedOn w:val="Fuentedeprrafopredeter"/>
    <w:uiPriority w:val="99"/>
    <w:semiHidden/>
    <w:unhideWhenUsed/>
    <w:rsid w:val="006A6BD4"/>
    <w:rPr>
      <w:vertAlign w:val="superscript"/>
    </w:rPr>
  </w:style>
  <w:style w:type="table" w:styleId="Tablaconcuadrcula">
    <w:name w:val="Table Grid"/>
    <w:basedOn w:val="Tablanormal"/>
    <w:uiPriority w:val="39"/>
    <w:rsid w:val="007D1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2A01"/>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47436">
      <w:bodyDiv w:val="1"/>
      <w:marLeft w:val="0"/>
      <w:marRight w:val="0"/>
      <w:marTop w:val="0"/>
      <w:marBottom w:val="0"/>
      <w:divBdr>
        <w:top w:val="none" w:sz="0" w:space="0" w:color="auto"/>
        <w:left w:val="none" w:sz="0" w:space="0" w:color="auto"/>
        <w:bottom w:val="none" w:sz="0" w:space="0" w:color="auto"/>
        <w:right w:val="none" w:sz="0" w:space="0" w:color="auto"/>
      </w:divBdr>
    </w:div>
    <w:div w:id="775323058">
      <w:bodyDiv w:val="1"/>
      <w:marLeft w:val="0"/>
      <w:marRight w:val="0"/>
      <w:marTop w:val="0"/>
      <w:marBottom w:val="0"/>
      <w:divBdr>
        <w:top w:val="none" w:sz="0" w:space="0" w:color="auto"/>
        <w:left w:val="none" w:sz="0" w:space="0" w:color="auto"/>
        <w:bottom w:val="none" w:sz="0" w:space="0" w:color="auto"/>
        <w:right w:val="none" w:sz="0" w:space="0" w:color="auto"/>
      </w:divBdr>
    </w:div>
    <w:div w:id="97710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rton.dante.i@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orton.dante.i@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9FE561-A1C1-460B-90E6-2145E50AD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8</Pages>
  <Words>1573</Words>
  <Characters>8657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Determinación atributos de calidad</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Determinación modelo de calidad</dc:title>
  <dc:subject>Mentral</dc:subject>
  <dc:creator>Norton Irarrázabal</dc:creator>
  <cp:keywords/>
  <dc:description/>
  <cp:lastModifiedBy>Yo</cp:lastModifiedBy>
  <cp:revision>12</cp:revision>
  <cp:lastPrinted>2020-02-13T23:42:00Z</cp:lastPrinted>
  <dcterms:created xsi:type="dcterms:W3CDTF">2020-03-12T02:58:00Z</dcterms:created>
  <dcterms:modified xsi:type="dcterms:W3CDTF">2020-03-16T11:06:00Z</dcterms:modified>
</cp:coreProperties>
</file>