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0ED86" w14:textId="77777777" w:rsidR="00EC521B" w:rsidRDefault="00EC521B">
      <w:pPr>
        <w:pStyle w:val="Sinespaciado"/>
      </w:pPr>
    </w:p>
    <w:sdt>
      <w:sdtPr>
        <w:id w:val="42848079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7BD52FFA" w14:textId="77777777" w:rsidR="00EC521B" w:rsidRDefault="00EC521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E50154" wp14:editId="4070DF3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Garamond" w:hAnsi="Garamond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6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FC3E6A3" w14:textId="77777777" w:rsidR="00EC521B" w:rsidRDefault="00EC521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C521B">
                                        <w:rPr>
                                          <w:rFonts w:ascii="Garamond" w:hAnsi="Garamond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4-6-2019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4E5015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Garamond" w:hAnsi="Garamond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6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FC3E6A3" w14:textId="77777777" w:rsidR="00EC521B" w:rsidRDefault="00EC521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C521B">
                                  <w:rPr>
                                    <w:rFonts w:ascii="Garamond" w:hAnsi="Garamond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4-6-2019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2F0EF3" wp14:editId="395D6A4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9C857E" w14:textId="77777777" w:rsidR="00EC521B" w:rsidRDefault="00EC521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hAnsi="Garamond" w:cs="Basic-Regular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C521B">
                                      <w:rPr>
                                        <w:rFonts w:ascii="Garamond" w:hAnsi="Garamond" w:cs="Basic-Regular"/>
                                        <w:sz w:val="52"/>
                                        <w:szCs w:val="52"/>
                                      </w:rPr>
                                      <w:t>SQA Modelo solución ULS-</w:t>
                                    </w:r>
                                    <w:proofErr w:type="spellStart"/>
                                    <w:r w:rsidRPr="00EC521B">
                                      <w:rPr>
                                        <w:rFonts w:ascii="Garamond" w:hAnsi="Garamond" w:cs="Basic-Regular"/>
                                        <w:sz w:val="52"/>
                                        <w:szCs w:val="52"/>
                                      </w:rPr>
                                      <w:t>Assistant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1BA15E7" w14:textId="77777777" w:rsidR="00EC521B" w:rsidRDefault="00EC521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hAnsi="Garamond"/>
                                      <w:color w:val="404040" w:themeColor="text1" w:themeTint="BF"/>
                                      <w:sz w:val="34"/>
                                      <w:szCs w:val="34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C521B"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4"/>
                                        <w:szCs w:val="34"/>
                                      </w:rPr>
                                      <w:t>Software 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2F0EF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A9C857E" w14:textId="77777777" w:rsidR="00EC521B" w:rsidRDefault="00EC521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Garamond" w:hAnsi="Garamond" w:cs="Basic-Regular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C521B">
                                <w:rPr>
                                  <w:rFonts w:ascii="Garamond" w:hAnsi="Garamond" w:cs="Basic-Regular"/>
                                  <w:sz w:val="52"/>
                                  <w:szCs w:val="52"/>
                                </w:rPr>
                                <w:t>SQA Modelo solución ULS-</w:t>
                              </w:r>
                              <w:proofErr w:type="spellStart"/>
                              <w:r w:rsidRPr="00EC521B">
                                <w:rPr>
                                  <w:rFonts w:ascii="Garamond" w:hAnsi="Garamond" w:cs="Basic-Regular"/>
                                  <w:sz w:val="52"/>
                                  <w:szCs w:val="52"/>
                                </w:rPr>
                                <w:t>Assistant</w:t>
                              </w:r>
                              <w:proofErr w:type="spellEnd"/>
                            </w:sdtContent>
                          </w:sdt>
                        </w:p>
                        <w:p w14:paraId="71BA15E7" w14:textId="77777777" w:rsidR="00EC521B" w:rsidRDefault="00EC521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Garamond" w:hAnsi="Garamond"/>
                                <w:color w:val="404040" w:themeColor="text1" w:themeTint="BF"/>
                                <w:sz w:val="34"/>
                                <w:szCs w:val="34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C521B">
                                <w:rPr>
                                  <w:rFonts w:ascii="Garamond" w:hAnsi="Garamond"/>
                                  <w:color w:val="404040" w:themeColor="text1" w:themeTint="BF"/>
                                  <w:sz w:val="34"/>
                                  <w:szCs w:val="34"/>
                                </w:rPr>
                                <w:t>Software 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C9E853A" w14:textId="77777777" w:rsidR="00EC521B" w:rsidRDefault="00EC521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ABE2557" wp14:editId="2BAB478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7550248</wp:posOffset>
                    </wp:positionV>
                    <wp:extent cx="2413000" cy="1404620"/>
                    <wp:effectExtent l="0" t="0" r="6350" b="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13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8519FB" w14:textId="77777777" w:rsidR="00EC521B" w:rsidRPr="008F019A" w:rsidRDefault="00EC521B" w:rsidP="00EC521B">
                                <w:pPr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8F019A"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  <w:t>Alumno: Norton Irarrázabal</w:t>
                                </w:r>
                              </w:p>
                              <w:p w14:paraId="3F42AAE5" w14:textId="77777777" w:rsidR="00EC521B" w:rsidRPr="008F019A" w:rsidRDefault="00EC521B" w:rsidP="00EC521B">
                                <w:pPr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8F019A"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  <w:t xml:space="preserve">Correo: </w:t>
                                </w:r>
                                <w:proofErr w:type="spellStart"/>
                                <w:r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  <w:t>n</w:t>
                                </w:r>
                                <w:r w:rsidRPr="00914F69"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  <w:t>orton.dante.i</w:t>
                                </w:r>
                                <w:proofErr w:type="spellEnd"/>
                                <w:r w:rsidRPr="00914F69">
                                  <w:rPr>
                                    <w:rFonts w:ascii="Garamond" w:hAnsi="Garamond" w:cs="Arial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@gmail.com</w:t>
                                </w:r>
                              </w:p>
                              <w:p w14:paraId="7BA2DE91" w14:textId="77777777" w:rsidR="00EC521B" w:rsidRPr="008F019A" w:rsidRDefault="00EC521B" w:rsidP="00EC521B">
                                <w:pPr>
                                  <w:rPr>
                                    <w:rFonts w:ascii="Garamond" w:hAnsi="Garamond" w:cs="Arial"/>
                                    <w:color w:val="22222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 w:rsidRPr="008F019A"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  <w:t>Docente: Guillermo Leyton</w:t>
                                </w:r>
                              </w:p>
                              <w:p w14:paraId="3241568A" w14:textId="77777777" w:rsidR="00EC521B" w:rsidRPr="008F019A" w:rsidRDefault="00EC521B" w:rsidP="00EC521B">
                                <w:pPr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8F019A">
                                  <w:rPr>
                                    <w:rFonts w:ascii="Garamond" w:hAnsi="Garamond" w:cs="Arial"/>
                                    <w:color w:val="22222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Asignatura: Software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ABE2557" id="Cuadro de texto 2" o:spid="_x0000_s1056" type="#_x0000_t202" style="position:absolute;margin-left:138.8pt;margin-top:594.5pt;width:190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" stroked="f">
                    <v:textbox style="mso-fit-shape-to-text:t">
                      <w:txbxContent>
                        <w:p w14:paraId="5A8519FB" w14:textId="77777777" w:rsidR="00EC521B" w:rsidRPr="008F019A" w:rsidRDefault="00EC521B" w:rsidP="00EC521B">
                          <w:pPr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</w:pPr>
                          <w:r w:rsidRPr="008F019A"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  <w:t>Alumno: Norton Irarrázabal</w:t>
                          </w:r>
                        </w:p>
                        <w:p w14:paraId="3F42AAE5" w14:textId="77777777" w:rsidR="00EC521B" w:rsidRPr="008F019A" w:rsidRDefault="00EC521B" w:rsidP="00EC521B">
                          <w:pPr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</w:pPr>
                          <w:r w:rsidRPr="008F019A"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  <w:t xml:space="preserve">Correo: </w:t>
                          </w:r>
                          <w:proofErr w:type="spellStart"/>
                          <w:r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  <w:t>n</w:t>
                          </w:r>
                          <w:r w:rsidRPr="00914F69"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  <w:t>orton.dante.i</w:t>
                          </w:r>
                          <w:proofErr w:type="spellEnd"/>
                          <w:r w:rsidRPr="00914F69">
                            <w:rPr>
                              <w:rFonts w:ascii="Garamond" w:hAnsi="Garamond" w:cs="Arial"/>
                              <w:sz w:val="24"/>
                              <w:szCs w:val="24"/>
                              <w:shd w:val="clear" w:color="auto" w:fill="FFFFFF"/>
                            </w:rPr>
                            <w:t>@gmail.com</w:t>
                          </w:r>
                        </w:p>
                        <w:p w14:paraId="7BA2DE91" w14:textId="77777777" w:rsidR="00EC521B" w:rsidRPr="008F019A" w:rsidRDefault="00EC521B" w:rsidP="00EC521B">
                          <w:pPr>
                            <w:rPr>
                              <w:rFonts w:ascii="Garamond" w:hAnsi="Garamond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 w:rsidRPr="008F019A"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  <w:t>Docente: Guillermo Leyton</w:t>
                          </w:r>
                        </w:p>
                        <w:p w14:paraId="3241568A" w14:textId="77777777" w:rsidR="00EC521B" w:rsidRPr="008F019A" w:rsidRDefault="00EC521B" w:rsidP="00EC521B">
                          <w:pPr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</w:pPr>
                          <w:r w:rsidRPr="008F019A">
                            <w:rPr>
                              <w:rFonts w:ascii="Garamond" w:hAnsi="Garamond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w:t>Asignatura: Software I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869E234" w14:textId="77777777" w:rsidR="00EC521B" w:rsidRDefault="00EC521B" w:rsidP="00EC521B">
      <w:pPr>
        <w:pStyle w:val="Ttulo1"/>
      </w:pPr>
      <w:r>
        <w:lastRenderedPageBreak/>
        <w:t>Propósito</w:t>
      </w:r>
    </w:p>
    <w:p w14:paraId="0117C075" w14:textId="77777777" w:rsidR="00EC521B" w:rsidRPr="00B3056A" w:rsidRDefault="00EC521B" w:rsidP="00EC521B"/>
    <w:p w14:paraId="073EFAA2" w14:textId="77777777" w:rsidR="00EC521B" w:rsidRPr="00B3056A" w:rsidRDefault="00EC521B" w:rsidP="00EC521B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3056A">
        <w:rPr>
          <w:rFonts w:ascii="Garamond" w:hAnsi="Garamond"/>
          <w:sz w:val="24"/>
          <w:szCs w:val="24"/>
        </w:rPr>
        <w:t xml:space="preserve">Este documento tiene como fin realizar observaciones al documento </w:t>
      </w:r>
      <w:r>
        <w:rPr>
          <w:rFonts w:ascii="Garamond" w:hAnsi="Garamond"/>
          <w:sz w:val="24"/>
          <w:szCs w:val="24"/>
        </w:rPr>
        <w:t>Modelo solución</w:t>
      </w:r>
      <w:r w:rsidRPr="00B3056A">
        <w:rPr>
          <w:rFonts w:ascii="Garamond" w:hAnsi="Garamond"/>
          <w:sz w:val="24"/>
          <w:szCs w:val="24"/>
        </w:rPr>
        <w:t xml:space="preserve"> perteneciente al desarrollador Bruno Rojas, con motivo de conseguir un</w:t>
      </w:r>
      <w:r>
        <w:rPr>
          <w:rFonts w:ascii="Garamond" w:hAnsi="Garamond"/>
          <w:sz w:val="24"/>
          <w:szCs w:val="24"/>
        </w:rPr>
        <w:t xml:space="preserve"> modelo que satisfaga la problemática en la que se encuentra inmerso y además conseguir una</w:t>
      </w:r>
      <w:r w:rsidRPr="00B3056A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implementación acertada del </w:t>
      </w:r>
      <w:r w:rsidRPr="00B3056A">
        <w:rPr>
          <w:rFonts w:ascii="Garamond" w:hAnsi="Garamond"/>
          <w:sz w:val="24"/>
          <w:szCs w:val="24"/>
        </w:rPr>
        <w:t>software mediante el reconocimiento de ambigüedades, segmentos poco claros y errores que pudiesen ser presentes en su documento.</w:t>
      </w:r>
    </w:p>
    <w:p w14:paraId="1621E030" w14:textId="77777777" w:rsidR="00EC521B" w:rsidRDefault="00EC521B" w:rsidP="00EC521B">
      <w:pPr>
        <w:pStyle w:val="Ttulo1"/>
      </w:pPr>
      <w:r>
        <w:t>Criticidad de la observación</w:t>
      </w:r>
    </w:p>
    <w:p w14:paraId="2CA24D6B" w14:textId="77777777" w:rsidR="00EC521B" w:rsidRPr="00B3056A" w:rsidRDefault="00EC521B" w:rsidP="00EC521B"/>
    <w:p w14:paraId="6980D800" w14:textId="77777777" w:rsidR="00EC521B" w:rsidRPr="00B3056A" w:rsidRDefault="00EC521B" w:rsidP="00EC521B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3056A">
        <w:rPr>
          <w:rFonts w:ascii="Garamond" w:hAnsi="Garamond"/>
          <w:sz w:val="24"/>
          <w:szCs w:val="24"/>
        </w:rPr>
        <w:t>L: Leve.</w:t>
      </w:r>
    </w:p>
    <w:p w14:paraId="0EEB5D32" w14:textId="77777777" w:rsidR="00EC521B" w:rsidRPr="00B3056A" w:rsidRDefault="00EC521B" w:rsidP="00EC521B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3056A">
        <w:rPr>
          <w:rFonts w:ascii="Garamond" w:hAnsi="Garamond"/>
          <w:sz w:val="24"/>
          <w:szCs w:val="24"/>
        </w:rPr>
        <w:t>N: Normal.</w:t>
      </w:r>
      <w:r w:rsidRPr="00B3056A">
        <w:rPr>
          <w:rFonts w:ascii="Garamond" w:hAnsi="Garamond"/>
          <w:sz w:val="24"/>
          <w:szCs w:val="24"/>
        </w:rPr>
        <w:tab/>
      </w:r>
    </w:p>
    <w:p w14:paraId="7662F338" w14:textId="77777777" w:rsidR="00EC521B" w:rsidRPr="00B3056A" w:rsidRDefault="00EC521B" w:rsidP="00EC521B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3056A">
        <w:rPr>
          <w:rFonts w:ascii="Garamond" w:hAnsi="Garamond"/>
          <w:sz w:val="24"/>
          <w:szCs w:val="24"/>
        </w:rPr>
        <w:t>A: Alta.</w:t>
      </w:r>
    </w:p>
    <w:p w14:paraId="4D19A40E" w14:textId="77777777" w:rsidR="00EC521B" w:rsidRDefault="00EC521B" w:rsidP="00EC521B">
      <w:pPr>
        <w:pStyle w:val="Ttulo1"/>
      </w:pPr>
      <w:r>
        <w:t>Calificaciones de los apartados</w:t>
      </w:r>
    </w:p>
    <w:p w14:paraId="6BB77889" w14:textId="77777777" w:rsidR="00EC521B" w:rsidRPr="00B3056A" w:rsidRDefault="00EC521B" w:rsidP="00EC521B"/>
    <w:p w14:paraId="78981C99" w14:textId="77777777" w:rsidR="00EC521B" w:rsidRPr="00B3056A" w:rsidRDefault="00EC521B" w:rsidP="00EC521B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3056A">
        <w:rPr>
          <w:rFonts w:ascii="Garamond" w:hAnsi="Garamond"/>
          <w:sz w:val="24"/>
          <w:szCs w:val="24"/>
        </w:rPr>
        <w:t>Malo</w:t>
      </w:r>
    </w:p>
    <w:p w14:paraId="7E8E0B18" w14:textId="77777777" w:rsidR="00EC521B" w:rsidRPr="00B3056A" w:rsidRDefault="00EC521B" w:rsidP="00EC521B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3056A">
        <w:rPr>
          <w:rFonts w:ascii="Garamond" w:hAnsi="Garamond"/>
          <w:sz w:val="24"/>
          <w:szCs w:val="24"/>
        </w:rPr>
        <w:t>Normal --</w:t>
      </w:r>
    </w:p>
    <w:p w14:paraId="2A4C9F1E" w14:textId="77777777" w:rsidR="00EC521B" w:rsidRPr="00B3056A" w:rsidRDefault="00EC521B" w:rsidP="00EC521B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3056A">
        <w:rPr>
          <w:rFonts w:ascii="Garamond" w:hAnsi="Garamond"/>
          <w:sz w:val="24"/>
          <w:szCs w:val="24"/>
        </w:rPr>
        <w:t>Normal</w:t>
      </w:r>
    </w:p>
    <w:p w14:paraId="5880FE11" w14:textId="77777777" w:rsidR="00EC521B" w:rsidRPr="00B3056A" w:rsidRDefault="00EC521B" w:rsidP="00EC521B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3056A">
        <w:rPr>
          <w:rFonts w:ascii="Garamond" w:hAnsi="Garamond"/>
          <w:sz w:val="24"/>
          <w:szCs w:val="24"/>
        </w:rPr>
        <w:t>Normal ++</w:t>
      </w:r>
    </w:p>
    <w:p w14:paraId="679FA68B" w14:textId="77777777" w:rsidR="00EC521B" w:rsidRPr="00B3056A" w:rsidRDefault="00EC521B" w:rsidP="00EC521B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3056A">
        <w:rPr>
          <w:rFonts w:ascii="Garamond" w:hAnsi="Garamond"/>
          <w:sz w:val="24"/>
          <w:szCs w:val="24"/>
        </w:rPr>
        <w:t>Bueno</w:t>
      </w:r>
    </w:p>
    <w:p w14:paraId="72C51090" w14:textId="77777777" w:rsidR="00EC521B" w:rsidRDefault="00EC521B" w:rsidP="00EC521B">
      <w:pPr>
        <w:rPr>
          <w:rStyle w:val="Ttulo1Car"/>
        </w:rPr>
      </w:pPr>
      <w:r w:rsidRPr="00AE0201">
        <w:rPr>
          <w:rStyle w:val="Ttulo1Car"/>
        </w:rPr>
        <w:t>Observaciones del documento</w:t>
      </w:r>
    </w:p>
    <w:p w14:paraId="0D195E00" w14:textId="77777777" w:rsidR="00EC521B" w:rsidRDefault="00EC521B" w:rsidP="00EC521B">
      <w:pPr>
        <w:pStyle w:val="Subttulo"/>
        <w:numPr>
          <w:ilvl w:val="0"/>
          <w:numId w:val="4"/>
        </w:numPr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</w:pPr>
      <w:r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  <w:t>Tabla de contenidos</w:t>
      </w:r>
      <w:r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  <w:t xml:space="preserve"> (</w:t>
      </w:r>
      <w:r w:rsidR="00787961"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  <w:t>Normal ++</w:t>
      </w:r>
      <w:r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  <w:t>)</w:t>
      </w:r>
    </w:p>
    <w:p w14:paraId="2137D8E1" w14:textId="77777777" w:rsidR="00EC521B" w:rsidRPr="008D1871" w:rsidRDefault="00EC521B" w:rsidP="00EC521B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 tabla de contenidos no debe estar paginada y dentro de la tabla.</w:t>
      </w:r>
      <w:r w:rsidR="00787961">
        <w:rPr>
          <w:rFonts w:ascii="Garamond" w:hAnsi="Garamond"/>
          <w:sz w:val="24"/>
          <w:szCs w:val="24"/>
        </w:rPr>
        <w:t xml:space="preserve"> (L)</w:t>
      </w:r>
    </w:p>
    <w:p w14:paraId="7687F006" w14:textId="77777777" w:rsidR="00EC521B" w:rsidRDefault="00787961" w:rsidP="00EC521B">
      <w:pPr>
        <w:pStyle w:val="Subttulo"/>
        <w:numPr>
          <w:ilvl w:val="0"/>
          <w:numId w:val="4"/>
        </w:numPr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</w:pPr>
      <w:r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  <w:t>Antecedentes generales</w:t>
      </w:r>
      <w:r w:rsidR="00EC521B"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  <w:t xml:space="preserve"> (Normal ++)</w:t>
      </w:r>
    </w:p>
    <w:p w14:paraId="58101089" w14:textId="77777777" w:rsidR="00787961" w:rsidRPr="00787961" w:rsidRDefault="00787961" w:rsidP="00787961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Falta referencia a “documentos anteriores”. (L)</w:t>
      </w:r>
    </w:p>
    <w:p w14:paraId="7B57496F" w14:textId="77777777" w:rsidR="00EC521B" w:rsidRDefault="00787961" w:rsidP="00EC521B">
      <w:pPr>
        <w:pStyle w:val="Subttulo"/>
        <w:numPr>
          <w:ilvl w:val="0"/>
          <w:numId w:val="4"/>
        </w:numPr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</w:pPr>
      <w:r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  <w:t>Problema</w:t>
      </w:r>
      <w:r w:rsidR="00EC521B"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  <w:t xml:space="preserve"> (Bueno)</w:t>
      </w:r>
    </w:p>
    <w:p w14:paraId="5EA91637" w14:textId="77777777" w:rsidR="00EC521B" w:rsidRDefault="00EC521B" w:rsidP="00EC521B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8D1871">
        <w:rPr>
          <w:rFonts w:ascii="Garamond" w:hAnsi="Garamond"/>
          <w:sz w:val="24"/>
          <w:szCs w:val="24"/>
        </w:rPr>
        <w:t>No amerita modificación.</w:t>
      </w:r>
    </w:p>
    <w:p w14:paraId="17C63598" w14:textId="77777777" w:rsidR="00787961" w:rsidRDefault="00787961" w:rsidP="00787961">
      <w:pPr>
        <w:pStyle w:val="Subttulo"/>
        <w:numPr>
          <w:ilvl w:val="0"/>
          <w:numId w:val="4"/>
        </w:numPr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</w:pPr>
      <w:r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  <w:t>P</w:t>
      </w:r>
      <w:r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  <w:t>lanteamiento de solución</w:t>
      </w:r>
      <w:r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  <w:t xml:space="preserve"> (</w:t>
      </w:r>
      <w:r w:rsidR="00DE31E2"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  <w:t>Malo)</w:t>
      </w:r>
    </w:p>
    <w:p w14:paraId="2A02B421" w14:textId="77777777" w:rsidR="00787961" w:rsidRPr="00DE31E2" w:rsidRDefault="00787961" w:rsidP="00787961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DE31E2">
        <w:rPr>
          <w:rFonts w:ascii="Garamond" w:hAnsi="Garamond"/>
          <w:sz w:val="24"/>
          <w:szCs w:val="24"/>
        </w:rPr>
        <w:t>Mala redacción. (L)</w:t>
      </w:r>
    </w:p>
    <w:p w14:paraId="44C51A66" w14:textId="77777777" w:rsidR="00787961" w:rsidRPr="00DE31E2" w:rsidRDefault="00787961" w:rsidP="00787961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DE31E2">
        <w:rPr>
          <w:rFonts w:ascii="Garamond" w:hAnsi="Garamond"/>
          <w:sz w:val="24"/>
          <w:szCs w:val="24"/>
        </w:rPr>
        <w:t xml:space="preserve">La explicación es imprecisa y escasa (Motor de conocimiento). (A) </w:t>
      </w:r>
    </w:p>
    <w:p w14:paraId="58928EAC" w14:textId="77777777" w:rsidR="00787961" w:rsidRPr="00DE31E2" w:rsidRDefault="00AF7EEE" w:rsidP="00787961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DE31E2">
        <w:rPr>
          <w:rFonts w:ascii="Garamond" w:hAnsi="Garamond"/>
          <w:sz w:val="24"/>
          <w:szCs w:val="24"/>
        </w:rPr>
        <w:t>Como serán las reglas del motor de conocimiento.</w:t>
      </w:r>
      <w:r w:rsidR="00DE31E2" w:rsidRPr="00DE31E2">
        <w:rPr>
          <w:rFonts w:ascii="Garamond" w:hAnsi="Garamond"/>
          <w:sz w:val="24"/>
          <w:szCs w:val="24"/>
        </w:rPr>
        <w:t xml:space="preserve"> (A)</w:t>
      </w:r>
    </w:p>
    <w:p w14:paraId="0978519A" w14:textId="77777777" w:rsidR="00AF7EEE" w:rsidRPr="00DE31E2" w:rsidRDefault="00AF7EEE" w:rsidP="00787961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DE31E2">
        <w:rPr>
          <w:rFonts w:ascii="Garamond" w:hAnsi="Garamond"/>
          <w:sz w:val="24"/>
          <w:szCs w:val="24"/>
        </w:rPr>
        <w:t>Que considerara como hechos en el motor de conocimiento.</w:t>
      </w:r>
      <w:r w:rsidR="00DE31E2" w:rsidRPr="00DE31E2">
        <w:rPr>
          <w:rFonts w:ascii="Garamond" w:hAnsi="Garamond"/>
          <w:sz w:val="24"/>
          <w:szCs w:val="24"/>
        </w:rPr>
        <w:t xml:space="preserve"> (A)</w:t>
      </w:r>
    </w:p>
    <w:p w14:paraId="67DF30BF" w14:textId="77777777" w:rsidR="00AF7EEE" w:rsidRPr="00DE31E2" w:rsidRDefault="00AF7EEE" w:rsidP="00787961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DE31E2">
        <w:rPr>
          <w:rFonts w:ascii="Garamond" w:hAnsi="Garamond"/>
          <w:sz w:val="24"/>
          <w:szCs w:val="24"/>
        </w:rPr>
        <w:t>Especificar cursos de acción durante el funcionamiento del software respecto de los datos de entrada.</w:t>
      </w:r>
      <w:r w:rsidR="00DE31E2" w:rsidRPr="00DE31E2">
        <w:rPr>
          <w:rFonts w:ascii="Garamond" w:hAnsi="Garamond"/>
          <w:sz w:val="24"/>
          <w:szCs w:val="24"/>
        </w:rPr>
        <w:t xml:space="preserve"> (N)</w:t>
      </w:r>
    </w:p>
    <w:p w14:paraId="785E0B3D" w14:textId="4919413E" w:rsidR="00AF7EEE" w:rsidRDefault="00AF7EEE" w:rsidP="00787961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DE31E2">
        <w:rPr>
          <w:rFonts w:ascii="Garamond" w:hAnsi="Garamond"/>
          <w:sz w:val="24"/>
          <w:szCs w:val="24"/>
        </w:rPr>
        <w:t>Que mecanismos de NLP</w:t>
      </w:r>
      <w:r w:rsidR="00DE31E2" w:rsidRPr="00DE31E2">
        <w:rPr>
          <w:rFonts w:ascii="Garamond" w:hAnsi="Garamond"/>
          <w:sz w:val="24"/>
          <w:szCs w:val="24"/>
        </w:rPr>
        <w:t>, especifíquelos</w:t>
      </w:r>
      <w:r w:rsidRPr="00DE31E2">
        <w:rPr>
          <w:rFonts w:ascii="Garamond" w:hAnsi="Garamond"/>
          <w:sz w:val="24"/>
          <w:szCs w:val="24"/>
        </w:rPr>
        <w:t>.</w:t>
      </w:r>
      <w:r w:rsidR="00DE31E2" w:rsidRPr="00DE31E2">
        <w:rPr>
          <w:rFonts w:ascii="Garamond" w:hAnsi="Garamond"/>
          <w:sz w:val="24"/>
          <w:szCs w:val="24"/>
        </w:rPr>
        <w:t xml:space="preserve"> (A)</w:t>
      </w:r>
    </w:p>
    <w:p w14:paraId="41FEB919" w14:textId="53BDAB82" w:rsidR="00EB1E40" w:rsidRDefault="00EB1E40" w:rsidP="00EB1E40">
      <w:pPr>
        <w:pStyle w:val="Subttulo"/>
        <w:numPr>
          <w:ilvl w:val="0"/>
          <w:numId w:val="4"/>
        </w:numPr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</w:pPr>
      <w:r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  <w:t>Observaciones adicionales</w:t>
      </w:r>
      <w:bookmarkStart w:id="0" w:name="_GoBack"/>
      <w:bookmarkEnd w:id="0"/>
    </w:p>
    <w:p w14:paraId="68E8B1ED" w14:textId="47E512B1" w:rsidR="00EB1E40" w:rsidRPr="00DE31E2" w:rsidRDefault="00EB1E40" w:rsidP="00EB1E40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Falta el alcance. (A)</w:t>
      </w:r>
    </w:p>
    <w:p w14:paraId="5A5C55CA" w14:textId="77777777" w:rsidR="00EC521B" w:rsidRDefault="00EC521B" w:rsidP="00EC521B">
      <w:pPr>
        <w:pStyle w:val="Ttulo1"/>
      </w:pPr>
      <w:r>
        <w:lastRenderedPageBreak/>
        <w:t>Evaluación general</w:t>
      </w:r>
    </w:p>
    <w:p w14:paraId="2353FE93" w14:textId="77777777" w:rsidR="00EC521B" w:rsidRDefault="00EC521B" w:rsidP="00EC521B"/>
    <w:p w14:paraId="685A1F39" w14:textId="77777777" w:rsidR="00EC521B" w:rsidRPr="008D1871" w:rsidRDefault="00DE31E2" w:rsidP="00EC521B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Malo</w:t>
      </w:r>
      <w:r w:rsidR="00EC521B" w:rsidRPr="008D1871">
        <w:rPr>
          <w:rFonts w:ascii="Garamond" w:hAnsi="Garamond"/>
          <w:sz w:val="24"/>
          <w:szCs w:val="24"/>
        </w:rPr>
        <w:t>.</w:t>
      </w:r>
    </w:p>
    <w:p w14:paraId="646CB508" w14:textId="77777777" w:rsidR="00EC521B" w:rsidRDefault="00EC521B" w:rsidP="00EC521B"/>
    <w:p w14:paraId="3969E041" w14:textId="77777777" w:rsidR="00EC521B" w:rsidRPr="008D1871" w:rsidRDefault="00EC521B" w:rsidP="00EC521B">
      <w:pPr>
        <w:ind w:firstLine="360"/>
        <w:rPr>
          <w:rFonts w:ascii="Garamond" w:hAnsi="Garamond"/>
          <w:i/>
          <w:sz w:val="24"/>
          <w:szCs w:val="24"/>
        </w:rPr>
      </w:pPr>
      <w:r w:rsidRPr="008D1871">
        <w:rPr>
          <w:rFonts w:ascii="Garamond" w:hAnsi="Garamond"/>
          <w:i/>
          <w:sz w:val="24"/>
          <w:szCs w:val="24"/>
        </w:rPr>
        <w:t>El desarrollador debe considerar aquellas observaciones que estime conveniente usando su criterio.</w:t>
      </w:r>
    </w:p>
    <w:p w14:paraId="2DCCEA1E" w14:textId="77777777" w:rsidR="00095E50" w:rsidRDefault="00095E50"/>
    <w:sectPr w:rsidR="00095E50" w:rsidSect="00EC521B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Basic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7E86"/>
    <w:multiLevelType w:val="hybridMultilevel"/>
    <w:tmpl w:val="39A28B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16F21"/>
    <w:multiLevelType w:val="hybridMultilevel"/>
    <w:tmpl w:val="172EB1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32A6"/>
    <w:multiLevelType w:val="hybridMultilevel"/>
    <w:tmpl w:val="8F8C6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C4294"/>
    <w:multiLevelType w:val="hybridMultilevel"/>
    <w:tmpl w:val="14CAE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1B"/>
    <w:rsid w:val="00095E50"/>
    <w:rsid w:val="00787961"/>
    <w:rsid w:val="00AF7EEE"/>
    <w:rsid w:val="00DE31E2"/>
    <w:rsid w:val="00EB1E40"/>
    <w:rsid w:val="00EC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46DD"/>
  <w15:chartTrackingRefBased/>
  <w15:docId w15:val="{6126538D-088D-4D12-BA5E-ADD5D8BC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5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C521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521B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C5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C521B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EC52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C521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2019-06-04T00:00:00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SQA Modelo solución ULS-Assistant</vt:lpstr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SQA Modelo solución ULS-Assistant</dc:title>
  <dc:subject>Software I</dc:subject>
  <dc:creator>Yo</dc:creator>
  <cp:keywords/>
  <dc:description/>
  <cp:lastModifiedBy>Yo</cp:lastModifiedBy>
  <cp:revision>2</cp:revision>
  <cp:lastPrinted>2019-06-04T13:38:00Z</cp:lastPrinted>
  <dcterms:created xsi:type="dcterms:W3CDTF">2019-06-04T12:55:00Z</dcterms:created>
  <dcterms:modified xsi:type="dcterms:W3CDTF">2019-06-04T13:39:00Z</dcterms:modified>
</cp:coreProperties>
</file>