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5BB" w:rsidRDefault="00B17337" w:rsidP="005145BB">
      <w:pPr>
        <w:spacing w:after="0" w:line="240" w:lineRule="auto"/>
        <w:jc w:val="center"/>
        <w:rPr>
          <w:rFonts w:ascii="Arial Black" w:hAnsi="Arial Black"/>
          <w:sz w:val="56"/>
          <w:szCs w:val="56"/>
        </w:rPr>
      </w:pPr>
      <w:r>
        <w:rPr>
          <w:rFonts w:ascii="Arial Black" w:hAnsi="Arial Black"/>
          <w:noProof/>
          <w:sz w:val="56"/>
          <w:szCs w:val="56"/>
          <w:lang w:eastAsia="pt-BR"/>
        </w:rPr>
        <w:drawing>
          <wp:inline distT="0" distB="0" distL="0" distR="0">
            <wp:extent cx="1733107" cy="73817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tseg.png"/>
                    <pic:cNvPicPr/>
                  </pic:nvPicPr>
                  <pic:blipFill>
                    <a:blip r:embed="rId6">
                      <a:extLst>
                        <a:ext uri="{28A0092B-C50C-407E-A947-70E740481C1C}">
                          <a14:useLocalDpi xmlns:a14="http://schemas.microsoft.com/office/drawing/2010/main" val="0"/>
                        </a:ext>
                      </a:extLst>
                    </a:blip>
                    <a:stretch>
                      <a:fillRect/>
                    </a:stretch>
                  </pic:blipFill>
                  <pic:spPr>
                    <a:xfrm>
                      <a:off x="0" y="0"/>
                      <a:ext cx="1762096" cy="750522"/>
                    </a:xfrm>
                    <a:prstGeom prst="rect">
                      <a:avLst/>
                    </a:prstGeom>
                  </pic:spPr>
                </pic:pic>
              </a:graphicData>
            </a:graphic>
          </wp:inline>
        </w:drawing>
      </w:r>
    </w:p>
    <w:p w:rsidR="00A23987" w:rsidRPr="00C67609" w:rsidRDefault="00135C65" w:rsidP="005145BB">
      <w:pPr>
        <w:spacing w:after="0" w:line="240" w:lineRule="auto"/>
        <w:jc w:val="center"/>
        <w:rPr>
          <w:rFonts w:asciiTheme="majorHAnsi" w:hAnsiTheme="majorHAnsi"/>
          <w:b/>
          <w:sz w:val="56"/>
          <w:szCs w:val="56"/>
        </w:rPr>
      </w:pPr>
      <w:proofErr w:type="spellStart"/>
      <w:r>
        <w:rPr>
          <w:rFonts w:asciiTheme="majorHAnsi" w:hAnsiTheme="majorHAnsi"/>
          <w:b/>
          <w:sz w:val="72"/>
          <w:szCs w:val="56"/>
        </w:rPr>
        <w:t>User</w:t>
      </w:r>
      <w:proofErr w:type="spellEnd"/>
      <w:r>
        <w:rPr>
          <w:rFonts w:asciiTheme="majorHAnsi" w:hAnsiTheme="majorHAnsi"/>
          <w:b/>
          <w:sz w:val="72"/>
          <w:szCs w:val="56"/>
        </w:rPr>
        <w:t xml:space="preserve"> </w:t>
      </w:r>
      <w:proofErr w:type="spellStart"/>
      <w:r>
        <w:rPr>
          <w:rFonts w:asciiTheme="majorHAnsi" w:hAnsiTheme="majorHAnsi"/>
          <w:b/>
          <w:sz w:val="72"/>
          <w:szCs w:val="56"/>
        </w:rPr>
        <w:t>guide</w:t>
      </w:r>
      <w:proofErr w:type="spellEnd"/>
    </w:p>
    <w:sdt>
      <w:sdtPr>
        <w:rPr>
          <w:rFonts w:asciiTheme="minorHAnsi" w:eastAsiaTheme="minorHAnsi" w:hAnsiTheme="minorHAnsi" w:cstheme="minorBidi"/>
          <w:b w:val="0"/>
          <w:bCs w:val="0"/>
          <w:color w:val="auto"/>
          <w:sz w:val="22"/>
          <w:szCs w:val="22"/>
        </w:rPr>
        <w:id w:val="24619329"/>
        <w:docPartObj>
          <w:docPartGallery w:val="Table of Contents"/>
          <w:docPartUnique/>
        </w:docPartObj>
      </w:sdtPr>
      <w:sdtEndPr/>
      <w:sdtContent>
        <w:p w:rsidR="005145BB" w:rsidRPr="005145BB" w:rsidRDefault="00B4140F" w:rsidP="00FE51C3">
          <w:pPr>
            <w:pStyle w:val="CabealhodoSumrio"/>
          </w:pPr>
          <w:proofErr w:type="spellStart"/>
          <w:r>
            <w:t>Content</w:t>
          </w:r>
          <w:proofErr w:type="spellEnd"/>
        </w:p>
        <w:bookmarkStart w:id="0" w:name="_GoBack"/>
        <w:bookmarkEnd w:id="0"/>
        <w:p w:rsidR="00972286" w:rsidRDefault="00C96B09">
          <w:pPr>
            <w:pStyle w:val="Sumrio1"/>
            <w:tabs>
              <w:tab w:val="left" w:pos="440"/>
              <w:tab w:val="right" w:leader="dot" w:pos="8494"/>
            </w:tabs>
            <w:rPr>
              <w:rFonts w:eastAsiaTheme="minorEastAsia"/>
              <w:noProof/>
              <w:lang w:eastAsia="pt-BR"/>
            </w:rPr>
          </w:pPr>
          <w:r>
            <w:fldChar w:fldCharType="begin"/>
          </w:r>
          <w:r w:rsidR="00A23987">
            <w:instrText xml:space="preserve"> TOC \o "1-3" \h \z \u </w:instrText>
          </w:r>
          <w:r>
            <w:fldChar w:fldCharType="separate"/>
          </w:r>
          <w:hyperlink w:anchor="_Toc78734320" w:history="1">
            <w:r w:rsidR="00972286" w:rsidRPr="002043F5">
              <w:rPr>
                <w:rStyle w:val="Hyperlink"/>
                <w:noProof/>
              </w:rPr>
              <w:t>1.</w:t>
            </w:r>
            <w:r w:rsidR="00972286">
              <w:rPr>
                <w:rFonts w:eastAsiaTheme="minorEastAsia"/>
                <w:noProof/>
                <w:lang w:eastAsia="pt-BR"/>
              </w:rPr>
              <w:tab/>
            </w:r>
            <w:r w:rsidR="00972286" w:rsidRPr="002043F5">
              <w:rPr>
                <w:rStyle w:val="Hyperlink"/>
                <w:noProof/>
              </w:rPr>
              <w:t>Working with files</w:t>
            </w:r>
            <w:r w:rsidR="00972286">
              <w:rPr>
                <w:noProof/>
                <w:webHidden/>
              </w:rPr>
              <w:tab/>
            </w:r>
            <w:r w:rsidR="00972286">
              <w:rPr>
                <w:noProof/>
                <w:webHidden/>
              </w:rPr>
              <w:fldChar w:fldCharType="begin"/>
            </w:r>
            <w:r w:rsidR="00972286">
              <w:rPr>
                <w:noProof/>
                <w:webHidden/>
              </w:rPr>
              <w:instrText xml:space="preserve"> PAGEREF _Toc78734320 \h </w:instrText>
            </w:r>
            <w:r w:rsidR="00972286">
              <w:rPr>
                <w:noProof/>
                <w:webHidden/>
              </w:rPr>
            </w:r>
            <w:r w:rsidR="00972286">
              <w:rPr>
                <w:noProof/>
                <w:webHidden/>
              </w:rPr>
              <w:fldChar w:fldCharType="separate"/>
            </w:r>
            <w:r w:rsidR="00972286">
              <w:rPr>
                <w:noProof/>
                <w:webHidden/>
              </w:rPr>
              <w:t>2</w:t>
            </w:r>
            <w:r w:rsidR="00972286">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21" w:history="1">
            <w:r w:rsidRPr="002043F5">
              <w:rPr>
                <w:rStyle w:val="Hyperlink"/>
                <w:noProof/>
              </w:rPr>
              <w:t>1.1</w:t>
            </w:r>
            <w:r>
              <w:rPr>
                <w:rFonts w:eastAsiaTheme="minorEastAsia"/>
                <w:noProof/>
                <w:lang w:eastAsia="pt-BR"/>
              </w:rPr>
              <w:tab/>
            </w:r>
            <w:r w:rsidRPr="002043F5">
              <w:rPr>
                <w:rStyle w:val="Hyperlink"/>
                <w:noProof/>
              </w:rPr>
              <w:t>Open a file</w:t>
            </w:r>
            <w:r>
              <w:rPr>
                <w:noProof/>
                <w:webHidden/>
              </w:rPr>
              <w:tab/>
            </w:r>
            <w:r>
              <w:rPr>
                <w:noProof/>
                <w:webHidden/>
              </w:rPr>
              <w:fldChar w:fldCharType="begin"/>
            </w:r>
            <w:r>
              <w:rPr>
                <w:noProof/>
                <w:webHidden/>
              </w:rPr>
              <w:instrText xml:space="preserve"> PAGEREF _Toc78734321 \h </w:instrText>
            </w:r>
            <w:r>
              <w:rPr>
                <w:noProof/>
                <w:webHidden/>
              </w:rPr>
            </w:r>
            <w:r>
              <w:rPr>
                <w:noProof/>
                <w:webHidden/>
              </w:rPr>
              <w:fldChar w:fldCharType="separate"/>
            </w:r>
            <w:r>
              <w:rPr>
                <w:noProof/>
                <w:webHidden/>
              </w:rPr>
              <w:t>2</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22" w:history="1">
            <w:r w:rsidRPr="002043F5">
              <w:rPr>
                <w:rStyle w:val="Hyperlink"/>
                <w:noProof/>
              </w:rPr>
              <w:t>1.2</w:t>
            </w:r>
            <w:r>
              <w:rPr>
                <w:rFonts w:eastAsiaTheme="minorEastAsia"/>
                <w:noProof/>
                <w:lang w:eastAsia="pt-BR"/>
              </w:rPr>
              <w:tab/>
            </w:r>
            <w:r w:rsidRPr="002043F5">
              <w:rPr>
                <w:rStyle w:val="Hyperlink"/>
                <w:noProof/>
              </w:rPr>
              <w:t>Save a file</w:t>
            </w:r>
            <w:r>
              <w:rPr>
                <w:noProof/>
                <w:webHidden/>
              </w:rPr>
              <w:tab/>
            </w:r>
            <w:r>
              <w:rPr>
                <w:noProof/>
                <w:webHidden/>
              </w:rPr>
              <w:fldChar w:fldCharType="begin"/>
            </w:r>
            <w:r>
              <w:rPr>
                <w:noProof/>
                <w:webHidden/>
              </w:rPr>
              <w:instrText xml:space="preserve"> PAGEREF _Toc78734322 \h </w:instrText>
            </w:r>
            <w:r>
              <w:rPr>
                <w:noProof/>
                <w:webHidden/>
              </w:rPr>
            </w:r>
            <w:r>
              <w:rPr>
                <w:noProof/>
                <w:webHidden/>
              </w:rPr>
              <w:fldChar w:fldCharType="separate"/>
            </w:r>
            <w:r>
              <w:rPr>
                <w:noProof/>
                <w:webHidden/>
              </w:rPr>
              <w:t>3</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23" w:history="1">
            <w:r w:rsidRPr="002043F5">
              <w:rPr>
                <w:rStyle w:val="Hyperlink"/>
                <w:noProof/>
                <w:lang w:val="en-US"/>
              </w:rPr>
              <w:t>1.3</w:t>
            </w:r>
            <w:r>
              <w:rPr>
                <w:rFonts w:eastAsiaTheme="minorEastAsia"/>
                <w:noProof/>
                <w:lang w:eastAsia="pt-BR"/>
              </w:rPr>
              <w:tab/>
            </w:r>
            <w:r w:rsidRPr="002043F5">
              <w:rPr>
                <w:rStyle w:val="Hyperlink"/>
                <w:noProof/>
                <w:lang w:val="en-US"/>
              </w:rPr>
              <w:t>Save data in a new file</w:t>
            </w:r>
            <w:r>
              <w:rPr>
                <w:noProof/>
                <w:webHidden/>
              </w:rPr>
              <w:tab/>
            </w:r>
            <w:r>
              <w:rPr>
                <w:noProof/>
                <w:webHidden/>
              </w:rPr>
              <w:fldChar w:fldCharType="begin"/>
            </w:r>
            <w:r>
              <w:rPr>
                <w:noProof/>
                <w:webHidden/>
              </w:rPr>
              <w:instrText xml:space="preserve"> PAGEREF _Toc78734323 \h </w:instrText>
            </w:r>
            <w:r>
              <w:rPr>
                <w:noProof/>
                <w:webHidden/>
              </w:rPr>
            </w:r>
            <w:r>
              <w:rPr>
                <w:noProof/>
                <w:webHidden/>
              </w:rPr>
              <w:fldChar w:fldCharType="separate"/>
            </w:r>
            <w:r>
              <w:rPr>
                <w:noProof/>
                <w:webHidden/>
              </w:rPr>
              <w:t>3</w:t>
            </w:r>
            <w:r>
              <w:rPr>
                <w:noProof/>
                <w:webHidden/>
              </w:rPr>
              <w:fldChar w:fldCharType="end"/>
            </w:r>
          </w:hyperlink>
        </w:p>
        <w:p w:rsidR="00972286" w:rsidRDefault="00972286">
          <w:pPr>
            <w:pStyle w:val="Sumrio1"/>
            <w:tabs>
              <w:tab w:val="left" w:pos="440"/>
              <w:tab w:val="right" w:leader="dot" w:pos="8494"/>
            </w:tabs>
            <w:rPr>
              <w:rFonts w:eastAsiaTheme="minorEastAsia"/>
              <w:noProof/>
              <w:lang w:eastAsia="pt-BR"/>
            </w:rPr>
          </w:pPr>
          <w:hyperlink w:anchor="_Toc78734324" w:history="1">
            <w:r w:rsidRPr="002043F5">
              <w:rPr>
                <w:rStyle w:val="Hyperlink"/>
                <w:noProof/>
              </w:rPr>
              <w:t>2.</w:t>
            </w:r>
            <w:r>
              <w:rPr>
                <w:rFonts w:eastAsiaTheme="minorEastAsia"/>
                <w:noProof/>
                <w:lang w:eastAsia="pt-BR"/>
              </w:rPr>
              <w:tab/>
            </w:r>
            <w:r w:rsidRPr="002043F5">
              <w:rPr>
                <w:rStyle w:val="Hyperlink"/>
                <w:noProof/>
              </w:rPr>
              <w:t>Exit T-Seg</w:t>
            </w:r>
            <w:r>
              <w:rPr>
                <w:noProof/>
                <w:webHidden/>
              </w:rPr>
              <w:tab/>
            </w:r>
            <w:r>
              <w:rPr>
                <w:noProof/>
                <w:webHidden/>
              </w:rPr>
              <w:fldChar w:fldCharType="begin"/>
            </w:r>
            <w:r>
              <w:rPr>
                <w:noProof/>
                <w:webHidden/>
              </w:rPr>
              <w:instrText xml:space="preserve"> PAGEREF _Toc78734324 \h </w:instrText>
            </w:r>
            <w:r>
              <w:rPr>
                <w:noProof/>
                <w:webHidden/>
              </w:rPr>
            </w:r>
            <w:r>
              <w:rPr>
                <w:noProof/>
                <w:webHidden/>
              </w:rPr>
              <w:fldChar w:fldCharType="separate"/>
            </w:r>
            <w:r>
              <w:rPr>
                <w:noProof/>
                <w:webHidden/>
              </w:rPr>
              <w:t>5</w:t>
            </w:r>
            <w:r>
              <w:rPr>
                <w:noProof/>
                <w:webHidden/>
              </w:rPr>
              <w:fldChar w:fldCharType="end"/>
            </w:r>
          </w:hyperlink>
        </w:p>
        <w:p w:rsidR="00972286" w:rsidRDefault="00972286">
          <w:pPr>
            <w:pStyle w:val="Sumrio1"/>
            <w:tabs>
              <w:tab w:val="left" w:pos="440"/>
              <w:tab w:val="right" w:leader="dot" w:pos="8494"/>
            </w:tabs>
            <w:rPr>
              <w:rFonts w:eastAsiaTheme="minorEastAsia"/>
              <w:noProof/>
              <w:lang w:eastAsia="pt-BR"/>
            </w:rPr>
          </w:pPr>
          <w:hyperlink w:anchor="_Toc78734325" w:history="1">
            <w:r w:rsidRPr="002043F5">
              <w:rPr>
                <w:rStyle w:val="Hyperlink"/>
                <w:noProof/>
              </w:rPr>
              <w:t>3.</w:t>
            </w:r>
            <w:r>
              <w:rPr>
                <w:rFonts w:eastAsiaTheme="minorEastAsia"/>
                <w:noProof/>
                <w:lang w:eastAsia="pt-BR"/>
              </w:rPr>
              <w:tab/>
            </w:r>
            <w:r w:rsidRPr="002043F5">
              <w:rPr>
                <w:rStyle w:val="Hyperlink"/>
                <w:noProof/>
              </w:rPr>
              <w:t>Text segmentation</w:t>
            </w:r>
            <w:r>
              <w:rPr>
                <w:noProof/>
                <w:webHidden/>
              </w:rPr>
              <w:tab/>
            </w:r>
            <w:r>
              <w:rPr>
                <w:noProof/>
                <w:webHidden/>
              </w:rPr>
              <w:fldChar w:fldCharType="begin"/>
            </w:r>
            <w:r>
              <w:rPr>
                <w:noProof/>
                <w:webHidden/>
              </w:rPr>
              <w:instrText xml:space="preserve"> PAGEREF _Toc78734325 \h </w:instrText>
            </w:r>
            <w:r>
              <w:rPr>
                <w:noProof/>
                <w:webHidden/>
              </w:rPr>
            </w:r>
            <w:r>
              <w:rPr>
                <w:noProof/>
                <w:webHidden/>
              </w:rPr>
              <w:fldChar w:fldCharType="separate"/>
            </w:r>
            <w:r>
              <w:rPr>
                <w:noProof/>
                <w:webHidden/>
              </w:rPr>
              <w:t>6</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26" w:history="1">
            <w:r w:rsidRPr="002043F5">
              <w:rPr>
                <w:rStyle w:val="Hyperlink"/>
                <w:noProof/>
              </w:rPr>
              <w:t>3.1</w:t>
            </w:r>
            <w:r>
              <w:rPr>
                <w:rFonts w:eastAsiaTheme="minorEastAsia"/>
                <w:noProof/>
                <w:lang w:eastAsia="pt-BR"/>
              </w:rPr>
              <w:tab/>
            </w:r>
            <w:r w:rsidRPr="002043F5">
              <w:rPr>
                <w:rStyle w:val="Hyperlink"/>
                <w:noProof/>
              </w:rPr>
              <w:t>Manual segmentation</w:t>
            </w:r>
            <w:r>
              <w:rPr>
                <w:noProof/>
                <w:webHidden/>
              </w:rPr>
              <w:tab/>
            </w:r>
            <w:r>
              <w:rPr>
                <w:noProof/>
                <w:webHidden/>
              </w:rPr>
              <w:fldChar w:fldCharType="begin"/>
            </w:r>
            <w:r>
              <w:rPr>
                <w:noProof/>
                <w:webHidden/>
              </w:rPr>
              <w:instrText xml:space="preserve"> PAGEREF _Toc78734326 \h </w:instrText>
            </w:r>
            <w:r>
              <w:rPr>
                <w:noProof/>
                <w:webHidden/>
              </w:rPr>
            </w:r>
            <w:r>
              <w:rPr>
                <w:noProof/>
                <w:webHidden/>
              </w:rPr>
              <w:fldChar w:fldCharType="separate"/>
            </w:r>
            <w:r>
              <w:rPr>
                <w:noProof/>
                <w:webHidden/>
              </w:rPr>
              <w:t>6</w:t>
            </w:r>
            <w:r>
              <w:rPr>
                <w:noProof/>
                <w:webHidden/>
              </w:rPr>
              <w:fldChar w:fldCharType="end"/>
            </w:r>
          </w:hyperlink>
        </w:p>
        <w:p w:rsidR="00972286" w:rsidRDefault="00972286">
          <w:pPr>
            <w:pStyle w:val="Sumrio2"/>
            <w:tabs>
              <w:tab w:val="left" w:pos="1100"/>
              <w:tab w:val="right" w:leader="dot" w:pos="8494"/>
            </w:tabs>
            <w:rPr>
              <w:rFonts w:eastAsiaTheme="minorEastAsia"/>
              <w:noProof/>
              <w:lang w:eastAsia="pt-BR"/>
            </w:rPr>
          </w:pPr>
          <w:hyperlink w:anchor="_Toc78734327" w:history="1">
            <w:r w:rsidRPr="002043F5">
              <w:rPr>
                <w:rStyle w:val="Hyperlink"/>
                <w:noProof/>
              </w:rPr>
              <w:t>3.1.1</w:t>
            </w:r>
            <w:r>
              <w:rPr>
                <w:rFonts w:eastAsiaTheme="minorEastAsia"/>
                <w:noProof/>
                <w:lang w:eastAsia="pt-BR"/>
              </w:rPr>
              <w:tab/>
            </w:r>
            <w:r w:rsidRPr="002043F5">
              <w:rPr>
                <w:rStyle w:val="Hyperlink"/>
                <w:noProof/>
              </w:rPr>
              <w:t>Define a simple unit</w:t>
            </w:r>
            <w:r>
              <w:rPr>
                <w:noProof/>
                <w:webHidden/>
              </w:rPr>
              <w:tab/>
            </w:r>
            <w:r>
              <w:rPr>
                <w:noProof/>
                <w:webHidden/>
              </w:rPr>
              <w:fldChar w:fldCharType="begin"/>
            </w:r>
            <w:r>
              <w:rPr>
                <w:noProof/>
                <w:webHidden/>
              </w:rPr>
              <w:instrText xml:space="preserve"> PAGEREF _Toc78734327 \h </w:instrText>
            </w:r>
            <w:r>
              <w:rPr>
                <w:noProof/>
                <w:webHidden/>
              </w:rPr>
            </w:r>
            <w:r>
              <w:rPr>
                <w:noProof/>
                <w:webHidden/>
              </w:rPr>
              <w:fldChar w:fldCharType="separate"/>
            </w:r>
            <w:r>
              <w:rPr>
                <w:noProof/>
                <w:webHidden/>
              </w:rPr>
              <w:t>6</w:t>
            </w:r>
            <w:r>
              <w:rPr>
                <w:noProof/>
                <w:webHidden/>
              </w:rPr>
              <w:fldChar w:fldCharType="end"/>
            </w:r>
          </w:hyperlink>
        </w:p>
        <w:p w:rsidR="00972286" w:rsidRDefault="00972286">
          <w:pPr>
            <w:pStyle w:val="Sumrio2"/>
            <w:tabs>
              <w:tab w:val="left" w:pos="1100"/>
              <w:tab w:val="right" w:leader="dot" w:pos="8494"/>
            </w:tabs>
            <w:rPr>
              <w:rFonts w:eastAsiaTheme="minorEastAsia"/>
              <w:noProof/>
              <w:lang w:eastAsia="pt-BR"/>
            </w:rPr>
          </w:pPr>
          <w:hyperlink w:anchor="_Toc78734328" w:history="1">
            <w:r w:rsidRPr="002043F5">
              <w:rPr>
                <w:rStyle w:val="Hyperlink"/>
                <w:noProof/>
              </w:rPr>
              <w:t>3.1.2</w:t>
            </w:r>
            <w:r>
              <w:rPr>
                <w:rFonts w:eastAsiaTheme="minorEastAsia"/>
                <w:noProof/>
                <w:lang w:eastAsia="pt-BR"/>
              </w:rPr>
              <w:tab/>
            </w:r>
            <w:r w:rsidRPr="002043F5">
              <w:rPr>
                <w:rStyle w:val="Hyperlink"/>
                <w:noProof/>
              </w:rPr>
              <w:t>Define a embedded unit</w:t>
            </w:r>
            <w:r>
              <w:rPr>
                <w:noProof/>
                <w:webHidden/>
              </w:rPr>
              <w:tab/>
            </w:r>
            <w:r>
              <w:rPr>
                <w:noProof/>
                <w:webHidden/>
              </w:rPr>
              <w:fldChar w:fldCharType="begin"/>
            </w:r>
            <w:r>
              <w:rPr>
                <w:noProof/>
                <w:webHidden/>
              </w:rPr>
              <w:instrText xml:space="preserve"> PAGEREF _Toc78734328 \h </w:instrText>
            </w:r>
            <w:r>
              <w:rPr>
                <w:noProof/>
                <w:webHidden/>
              </w:rPr>
            </w:r>
            <w:r>
              <w:rPr>
                <w:noProof/>
                <w:webHidden/>
              </w:rPr>
              <w:fldChar w:fldCharType="separate"/>
            </w:r>
            <w:r>
              <w:rPr>
                <w:noProof/>
                <w:webHidden/>
              </w:rPr>
              <w:t>7</w:t>
            </w:r>
            <w:r>
              <w:rPr>
                <w:noProof/>
                <w:webHidden/>
              </w:rPr>
              <w:fldChar w:fldCharType="end"/>
            </w:r>
          </w:hyperlink>
        </w:p>
        <w:p w:rsidR="00972286" w:rsidRDefault="00972286">
          <w:pPr>
            <w:pStyle w:val="Sumrio2"/>
            <w:tabs>
              <w:tab w:val="left" w:pos="1100"/>
              <w:tab w:val="right" w:leader="dot" w:pos="8494"/>
            </w:tabs>
            <w:rPr>
              <w:rFonts w:eastAsiaTheme="minorEastAsia"/>
              <w:noProof/>
              <w:lang w:eastAsia="pt-BR"/>
            </w:rPr>
          </w:pPr>
          <w:hyperlink w:anchor="_Toc78734329" w:history="1">
            <w:r w:rsidRPr="002043F5">
              <w:rPr>
                <w:rStyle w:val="Hyperlink"/>
                <w:noProof/>
              </w:rPr>
              <w:t>3.1.3</w:t>
            </w:r>
            <w:r>
              <w:rPr>
                <w:rFonts w:eastAsiaTheme="minorEastAsia"/>
                <w:noProof/>
                <w:lang w:eastAsia="pt-BR"/>
              </w:rPr>
              <w:tab/>
            </w:r>
            <w:r w:rsidRPr="002043F5">
              <w:rPr>
                <w:rStyle w:val="Hyperlink"/>
                <w:noProof/>
              </w:rPr>
              <w:t>Create an overlapped segment</w:t>
            </w:r>
            <w:r>
              <w:rPr>
                <w:noProof/>
                <w:webHidden/>
              </w:rPr>
              <w:tab/>
            </w:r>
            <w:r>
              <w:rPr>
                <w:noProof/>
                <w:webHidden/>
              </w:rPr>
              <w:fldChar w:fldCharType="begin"/>
            </w:r>
            <w:r>
              <w:rPr>
                <w:noProof/>
                <w:webHidden/>
              </w:rPr>
              <w:instrText xml:space="preserve"> PAGEREF _Toc78734329 \h </w:instrText>
            </w:r>
            <w:r>
              <w:rPr>
                <w:noProof/>
                <w:webHidden/>
              </w:rPr>
            </w:r>
            <w:r>
              <w:rPr>
                <w:noProof/>
                <w:webHidden/>
              </w:rPr>
              <w:fldChar w:fldCharType="separate"/>
            </w:r>
            <w:r>
              <w:rPr>
                <w:noProof/>
                <w:webHidden/>
              </w:rPr>
              <w:t>8</w:t>
            </w:r>
            <w:r>
              <w:rPr>
                <w:noProof/>
                <w:webHidden/>
              </w:rPr>
              <w:fldChar w:fldCharType="end"/>
            </w:r>
          </w:hyperlink>
        </w:p>
        <w:p w:rsidR="00972286" w:rsidRDefault="00972286">
          <w:pPr>
            <w:pStyle w:val="Sumrio2"/>
            <w:tabs>
              <w:tab w:val="left" w:pos="1100"/>
              <w:tab w:val="right" w:leader="dot" w:pos="8494"/>
            </w:tabs>
            <w:rPr>
              <w:rFonts w:eastAsiaTheme="minorEastAsia"/>
              <w:noProof/>
              <w:lang w:eastAsia="pt-BR"/>
            </w:rPr>
          </w:pPr>
          <w:hyperlink w:anchor="_Toc78734330" w:history="1">
            <w:r w:rsidRPr="002043F5">
              <w:rPr>
                <w:rStyle w:val="Hyperlink"/>
                <w:noProof/>
              </w:rPr>
              <w:t>3.1.4</w:t>
            </w:r>
            <w:r>
              <w:rPr>
                <w:rFonts w:eastAsiaTheme="minorEastAsia"/>
                <w:noProof/>
                <w:lang w:eastAsia="pt-BR"/>
              </w:rPr>
              <w:tab/>
            </w:r>
            <w:r w:rsidRPr="002043F5">
              <w:rPr>
                <w:rStyle w:val="Hyperlink"/>
                <w:noProof/>
              </w:rPr>
              <w:t>Define an independent unit</w:t>
            </w:r>
            <w:r>
              <w:rPr>
                <w:noProof/>
                <w:webHidden/>
              </w:rPr>
              <w:tab/>
            </w:r>
            <w:r>
              <w:rPr>
                <w:noProof/>
                <w:webHidden/>
              </w:rPr>
              <w:fldChar w:fldCharType="begin"/>
            </w:r>
            <w:r>
              <w:rPr>
                <w:noProof/>
                <w:webHidden/>
              </w:rPr>
              <w:instrText xml:space="preserve"> PAGEREF _Toc78734330 \h </w:instrText>
            </w:r>
            <w:r>
              <w:rPr>
                <w:noProof/>
                <w:webHidden/>
              </w:rPr>
            </w:r>
            <w:r>
              <w:rPr>
                <w:noProof/>
                <w:webHidden/>
              </w:rPr>
              <w:fldChar w:fldCharType="separate"/>
            </w:r>
            <w:r>
              <w:rPr>
                <w:noProof/>
                <w:webHidden/>
              </w:rPr>
              <w:t>9</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31" w:history="1">
            <w:r w:rsidRPr="002043F5">
              <w:rPr>
                <w:rStyle w:val="Hyperlink"/>
                <w:noProof/>
              </w:rPr>
              <w:t>3.2</w:t>
            </w:r>
            <w:r>
              <w:rPr>
                <w:rFonts w:eastAsiaTheme="minorEastAsia"/>
                <w:noProof/>
                <w:lang w:eastAsia="pt-BR"/>
              </w:rPr>
              <w:tab/>
            </w:r>
            <w:r w:rsidRPr="002043F5">
              <w:rPr>
                <w:rStyle w:val="Hyperlink"/>
                <w:noProof/>
              </w:rPr>
              <w:t>Automatic segmentation</w:t>
            </w:r>
            <w:r>
              <w:rPr>
                <w:noProof/>
                <w:webHidden/>
              </w:rPr>
              <w:tab/>
            </w:r>
            <w:r>
              <w:rPr>
                <w:noProof/>
                <w:webHidden/>
              </w:rPr>
              <w:fldChar w:fldCharType="begin"/>
            </w:r>
            <w:r>
              <w:rPr>
                <w:noProof/>
                <w:webHidden/>
              </w:rPr>
              <w:instrText xml:space="preserve"> PAGEREF _Toc78734331 \h </w:instrText>
            </w:r>
            <w:r>
              <w:rPr>
                <w:noProof/>
                <w:webHidden/>
              </w:rPr>
            </w:r>
            <w:r>
              <w:rPr>
                <w:noProof/>
                <w:webHidden/>
              </w:rPr>
              <w:fldChar w:fldCharType="separate"/>
            </w:r>
            <w:r>
              <w:rPr>
                <w:noProof/>
                <w:webHidden/>
              </w:rPr>
              <w:t>11</w:t>
            </w:r>
            <w:r>
              <w:rPr>
                <w:noProof/>
                <w:webHidden/>
              </w:rPr>
              <w:fldChar w:fldCharType="end"/>
            </w:r>
          </w:hyperlink>
        </w:p>
        <w:p w:rsidR="00972286" w:rsidRDefault="00972286">
          <w:pPr>
            <w:pStyle w:val="Sumrio2"/>
            <w:tabs>
              <w:tab w:val="left" w:pos="1100"/>
              <w:tab w:val="right" w:leader="dot" w:pos="8494"/>
            </w:tabs>
            <w:rPr>
              <w:rFonts w:eastAsiaTheme="minorEastAsia"/>
              <w:noProof/>
              <w:lang w:eastAsia="pt-BR"/>
            </w:rPr>
          </w:pPr>
          <w:hyperlink w:anchor="_Toc78734332" w:history="1">
            <w:r w:rsidRPr="002043F5">
              <w:rPr>
                <w:rStyle w:val="Hyperlink"/>
                <w:noProof/>
                <w:lang w:val="en-US"/>
              </w:rPr>
              <w:t>3.2.1</w:t>
            </w:r>
            <w:r>
              <w:rPr>
                <w:rFonts w:eastAsiaTheme="minorEastAsia"/>
                <w:noProof/>
                <w:lang w:eastAsia="pt-BR"/>
              </w:rPr>
              <w:tab/>
            </w:r>
            <w:r w:rsidRPr="002043F5">
              <w:rPr>
                <w:rStyle w:val="Hyperlink"/>
                <w:noProof/>
                <w:lang w:val="en-US"/>
              </w:rPr>
              <w:t>Segmentation of all files in a directory</w:t>
            </w:r>
            <w:r>
              <w:rPr>
                <w:noProof/>
                <w:webHidden/>
              </w:rPr>
              <w:tab/>
            </w:r>
            <w:r>
              <w:rPr>
                <w:noProof/>
                <w:webHidden/>
              </w:rPr>
              <w:fldChar w:fldCharType="begin"/>
            </w:r>
            <w:r>
              <w:rPr>
                <w:noProof/>
                <w:webHidden/>
              </w:rPr>
              <w:instrText xml:space="preserve"> PAGEREF _Toc78734332 \h </w:instrText>
            </w:r>
            <w:r>
              <w:rPr>
                <w:noProof/>
                <w:webHidden/>
              </w:rPr>
            </w:r>
            <w:r>
              <w:rPr>
                <w:noProof/>
                <w:webHidden/>
              </w:rPr>
              <w:fldChar w:fldCharType="separate"/>
            </w:r>
            <w:r>
              <w:rPr>
                <w:noProof/>
                <w:webHidden/>
              </w:rPr>
              <w:t>12</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33" w:history="1">
            <w:r w:rsidRPr="002043F5">
              <w:rPr>
                <w:rStyle w:val="Hyperlink"/>
                <w:noProof/>
              </w:rPr>
              <w:t>3.3</w:t>
            </w:r>
            <w:r>
              <w:rPr>
                <w:rFonts w:eastAsiaTheme="minorEastAsia"/>
                <w:noProof/>
                <w:lang w:eastAsia="pt-BR"/>
              </w:rPr>
              <w:tab/>
            </w:r>
            <w:r w:rsidRPr="002043F5">
              <w:rPr>
                <w:rStyle w:val="Hyperlink"/>
                <w:noProof/>
              </w:rPr>
              <w:t>Removal of units</w:t>
            </w:r>
            <w:r>
              <w:rPr>
                <w:noProof/>
                <w:webHidden/>
              </w:rPr>
              <w:tab/>
            </w:r>
            <w:r>
              <w:rPr>
                <w:noProof/>
                <w:webHidden/>
              </w:rPr>
              <w:fldChar w:fldCharType="begin"/>
            </w:r>
            <w:r>
              <w:rPr>
                <w:noProof/>
                <w:webHidden/>
              </w:rPr>
              <w:instrText xml:space="preserve"> PAGEREF _Toc78734333 \h </w:instrText>
            </w:r>
            <w:r>
              <w:rPr>
                <w:noProof/>
                <w:webHidden/>
              </w:rPr>
            </w:r>
            <w:r>
              <w:rPr>
                <w:noProof/>
                <w:webHidden/>
              </w:rPr>
              <w:fldChar w:fldCharType="separate"/>
            </w:r>
            <w:r>
              <w:rPr>
                <w:noProof/>
                <w:webHidden/>
              </w:rPr>
              <w:t>15</w:t>
            </w:r>
            <w:r>
              <w:rPr>
                <w:noProof/>
                <w:webHidden/>
              </w:rPr>
              <w:fldChar w:fldCharType="end"/>
            </w:r>
          </w:hyperlink>
        </w:p>
        <w:p w:rsidR="00972286" w:rsidRDefault="00972286">
          <w:pPr>
            <w:pStyle w:val="Sumrio2"/>
            <w:tabs>
              <w:tab w:val="left" w:pos="1100"/>
              <w:tab w:val="right" w:leader="dot" w:pos="8494"/>
            </w:tabs>
            <w:rPr>
              <w:rFonts w:eastAsiaTheme="minorEastAsia"/>
              <w:noProof/>
              <w:lang w:eastAsia="pt-BR"/>
            </w:rPr>
          </w:pPr>
          <w:hyperlink w:anchor="_Toc78734334" w:history="1">
            <w:r w:rsidRPr="002043F5">
              <w:rPr>
                <w:rStyle w:val="Hyperlink"/>
                <w:noProof/>
              </w:rPr>
              <w:t>3.3.1</w:t>
            </w:r>
            <w:r>
              <w:rPr>
                <w:rFonts w:eastAsiaTheme="minorEastAsia"/>
                <w:noProof/>
                <w:lang w:eastAsia="pt-BR"/>
              </w:rPr>
              <w:tab/>
            </w:r>
            <w:r w:rsidRPr="002043F5">
              <w:rPr>
                <w:rStyle w:val="Hyperlink"/>
                <w:noProof/>
              </w:rPr>
              <w:t>Remove a unit</w:t>
            </w:r>
            <w:r>
              <w:rPr>
                <w:noProof/>
                <w:webHidden/>
              </w:rPr>
              <w:tab/>
            </w:r>
            <w:r>
              <w:rPr>
                <w:noProof/>
                <w:webHidden/>
              </w:rPr>
              <w:fldChar w:fldCharType="begin"/>
            </w:r>
            <w:r>
              <w:rPr>
                <w:noProof/>
                <w:webHidden/>
              </w:rPr>
              <w:instrText xml:space="preserve"> PAGEREF _Toc78734334 \h </w:instrText>
            </w:r>
            <w:r>
              <w:rPr>
                <w:noProof/>
                <w:webHidden/>
              </w:rPr>
            </w:r>
            <w:r>
              <w:rPr>
                <w:noProof/>
                <w:webHidden/>
              </w:rPr>
              <w:fldChar w:fldCharType="separate"/>
            </w:r>
            <w:r>
              <w:rPr>
                <w:noProof/>
                <w:webHidden/>
              </w:rPr>
              <w:t>15</w:t>
            </w:r>
            <w:r>
              <w:rPr>
                <w:noProof/>
                <w:webHidden/>
              </w:rPr>
              <w:fldChar w:fldCharType="end"/>
            </w:r>
          </w:hyperlink>
        </w:p>
        <w:p w:rsidR="00972286" w:rsidRDefault="00972286">
          <w:pPr>
            <w:pStyle w:val="Sumrio2"/>
            <w:tabs>
              <w:tab w:val="left" w:pos="1100"/>
              <w:tab w:val="right" w:leader="dot" w:pos="8494"/>
            </w:tabs>
            <w:rPr>
              <w:rFonts w:eastAsiaTheme="minorEastAsia"/>
              <w:noProof/>
              <w:lang w:eastAsia="pt-BR"/>
            </w:rPr>
          </w:pPr>
          <w:hyperlink w:anchor="_Toc78734335" w:history="1">
            <w:r w:rsidRPr="002043F5">
              <w:rPr>
                <w:rStyle w:val="Hyperlink"/>
                <w:noProof/>
              </w:rPr>
              <w:t>3.3.2</w:t>
            </w:r>
            <w:r>
              <w:rPr>
                <w:rFonts w:eastAsiaTheme="minorEastAsia"/>
                <w:noProof/>
                <w:lang w:eastAsia="pt-BR"/>
              </w:rPr>
              <w:tab/>
            </w:r>
            <w:r w:rsidRPr="002043F5">
              <w:rPr>
                <w:rStyle w:val="Hyperlink"/>
                <w:noProof/>
              </w:rPr>
              <w:t>Remove all units</w:t>
            </w:r>
            <w:r>
              <w:rPr>
                <w:noProof/>
                <w:webHidden/>
              </w:rPr>
              <w:tab/>
            </w:r>
            <w:r>
              <w:rPr>
                <w:noProof/>
                <w:webHidden/>
              </w:rPr>
              <w:fldChar w:fldCharType="begin"/>
            </w:r>
            <w:r>
              <w:rPr>
                <w:noProof/>
                <w:webHidden/>
              </w:rPr>
              <w:instrText xml:space="preserve"> PAGEREF _Toc78734335 \h </w:instrText>
            </w:r>
            <w:r>
              <w:rPr>
                <w:noProof/>
                <w:webHidden/>
              </w:rPr>
            </w:r>
            <w:r>
              <w:rPr>
                <w:noProof/>
                <w:webHidden/>
              </w:rPr>
              <w:fldChar w:fldCharType="separate"/>
            </w:r>
            <w:r>
              <w:rPr>
                <w:noProof/>
                <w:webHidden/>
              </w:rPr>
              <w:t>17</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36" w:history="1">
            <w:r w:rsidRPr="002043F5">
              <w:rPr>
                <w:rStyle w:val="Hyperlink"/>
                <w:noProof/>
              </w:rPr>
              <w:t>3.4</w:t>
            </w:r>
            <w:r>
              <w:rPr>
                <w:rFonts w:eastAsiaTheme="minorEastAsia"/>
                <w:noProof/>
                <w:lang w:eastAsia="pt-BR"/>
              </w:rPr>
              <w:tab/>
            </w:r>
            <w:r w:rsidRPr="002043F5">
              <w:rPr>
                <w:rStyle w:val="Hyperlink"/>
                <w:noProof/>
              </w:rPr>
              <w:t>“Edit” Menu</w:t>
            </w:r>
            <w:r>
              <w:rPr>
                <w:noProof/>
                <w:webHidden/>
              </w:rPr>
              <w:tab/>
            </w:r>
            <w:r>
              <w:rPr>
                <w:noProof/>
                <w:webHidden/>
              </w:rPr>
              <w:fldChar w:fldCharType="begin"/>
            </w:r>
            <w:r>
              <w:rPr>
                <w:noProof/>
                <w:webHidden/>
              </w:rPr>
              <w:instrText xml:space="preserve"> PAGEREF _Toc78734336 \h </w:instrText>
            </w:r>
            <w:r>
              <w:rPr>
                <w:noProof/>
                <w:webHidden/>
              </w:rPr>
            </w:r>
            <w:r>
              <w:rPr>
                <w:noProof/>
                <w:webHidden/>
              </w:rPr>
              <w:fldChar w:fldCharType="separate"/>
            </w:r>
            <w:r>
              <w:rPr>
                <w:noProof/>
                <w:webHidden/>
              </w:rPr>
              <w:t>19</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37" w:history="1">
            <w:r w:rsidRPr="002043F5">
              <w:rPr>
                <w:rStyle w:val="Hyperlink"/>
                <w:noProof/>
              </w:rPr>
              <w:t>3.5</w:t>
            </w:r>
            <w:r>
              <w:rPr>
                <w:rFonts w:eastAsiaTheme="minorEastAsia"/>
                <w:noProof/>
                <w:lang w:eastAsia="pt-BR"/>
              </w:rPr>
              <w:tab/>
            </w:r>
            <w:r w:rsidRPr="002043F5">
              <w:rPr>
                <w:rStyle w:val="Hyperlink"/>
                <w:noProof/>
              </w:rPr>
              <w:t>“Statistics” tab</w:t>
            </w:r>
            <w:r>
              <w:rPr>
                <w:noProof/>
                <w:webHidden/>
              </w:rPr>
              <w:tab/>
            </w:r>
            <w:r>
              <w:rPr>
                <w:noProof/>
                <w:webHidden/>
              </w:rPr>
              <w:fldChar w:fldCharType="begin"/>
            </w:r>
            <w:r>
              <w:rPr>
                <w:noProof/>
                <w:webHidden/>
              </w:rPr>
              <w:instrText xml:space="preserve"> PAGEREF _Toc78734337 \h </w:instrText>
            </w:r>
            <w:r>
              <w:rPr>
                <w:noProof/>
                <w:webHidden/>
              </w:rPr>
            </w:r>
            <w:r>
              <w:rPr>
                <w:noProof/>
                <w:webHidden/>
              </w:rPr>
              <w:fldChar w:fldCharType="separate"/>
            </w:r>
            <w:r>
              <w:rPr>
                <w:noProof/>
                <w:webHidden/>
              </w:rPr>
              <w:t>20</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38" w:history="1">
            <w:r w:rsidRPr="002043F5">
              <w:rPr>
                <w:rStyle w:val="Hyperlink"/>
                <w:noProof/>
              </w:rPr>
              <w:t>3.6</w:t>
            </w:r>
            <w:r>
              <w:rPr>
                <w:rFonts w:eastAsiaTheme="minorEastAsia"/>
                <w:noProof/>
                <w:lang w:eastAsia="pt-BR"/>
              </w:rPr>
              <w:tab/>
            </w:r>
            <w:r w:rsidRPr="002043F5">
              <w:rPr>
                <w:rStyle w:val="Hyperlink"/>
                <w:noProof/>
              </w:rPr>
              <w:t>“Segmentation - Colors” tab</w:t>
            </w:r>
            <w:r>
              <w:rPr>
                <w:noProof/>
                <w:webHidden/>
              </w:rPr>
              <w:tab/>
            </w:r>
            <w:r>
              <w:rPr>
                <w:noProof/>
                <w:webHidden/>
              </w:rPr>
              <w:fldChar w:fldCharType="begin"/>
            </w:r>
            <w:r>
              <w:rPr>
                <w:noProof/>
                <w:webHidden/>
              </w:rPr>
              <w:instrText xml:space="preserve"> PAGEREF _Toc78734338 \h </w:instrText>
            </w:r>
            <w:r>
              <w:rPr>
                <w:noProof/>
                <w:webHidden/>
              </w:rPr>
            </w:r>
            <w:r>
              <w:rPr>
                <w:noProof/>
                <w:webHidden/>
              </w:rPr>
              <w:fldChar w:fldCharType="separate"/>
            </w:r>
            <w:r>
              <w:rPr>
                <w:noProof/>
                <w:webHidden/>
              </w:rPr>
              <w:t>21</w:t>
            </w:r>
            <w:r>
              <w:rPr>
                <w:noProof/>
                <w:webHidden/>
              </w:rPr>
              <w:fldChar w:fldCharType="end"/>
            </w:r>
          </w:hyperlink>
        </w:p>
        <w:p w:rsidR="00972286" w:rsidRDefault="00972286">
          <w:pPr>
            <w:pStyle w:val="Sumrio1"/>
            <w:tabs>
              <w:tab w:val="left" w:pos="440"/>
              <w:tab w:val="right" w:leader="dot" w:pos="8494"/>
            </w:tabs>
            <w:rPr>
              <w:rFonts w:eastAsiaTheme="minorEastAsia"/>
              <w:noProof/>
              <w:lang w:eastAsia="pt-BR"/>
            </w:rPr>
          </w:pPr>
          <w:hyperlink w:anchor="_Toc78734339" w:history="1">
            <w:r w:rsidRPr="002043F5">
              <w:rPr>
                <w:rStyle w:val="Hyperlink"/>
                <w:noProof/>
              </w:rPr>
              <w:t>4.</w:t>
            </w:r>
            <w:r>
              <w:rPr>
                <w:rFonts w:eastAsiaTheme="minorEastAsia"/>
                <w:noProof/>
                <w:lang w:eastAsia="pt-BR"/>
              </w:rPr>
              <w:tab/>
            </w:r>
            <w:r w:rsidRPr="002043F5">
              <w:rPr>
                <w:rStyle w:val="Hyperlink"/>
                <w:noProof/>
              </w:rPr>
              <w:t>Settings</w:t>
            </w:r>
            <w:r>
              <w:rPr>
                <w:noProof/>
                <w:webHidden/>
              </w:rPr>
              <w:tab/>
            </w:r>
            <w:r>
              <w:rPr>
                <w:noProof/>
                <w:webHidden/>
              </w:rPr>
              <w:fldChar w:fldCharType="begin"/>
            </w:r>
            <w:r>
              <w:rPr>
                <w:noProof/>
                <w:webHidden/>
              </w:rPr>
              <w:instrText xml:space="preserve"> PAGEREF _Toc78734339 \h </w:instrText>
            </w:r>
            <w:r>
              <w:rPr>
                <w:noProof/>
                <w:webHidden/>
              </w:rPr>
            </w:r>
            <w:r>
              <w:rPr>
                <w:noProof/>
                <w:webHidden/>
              </w:rPr>
              <w:fldChar w:fldCharType="separate"/>
            </w:r>
            <w:r>
              <w:rPr>
                <w:noProof/>
                <w:webHidden/>
              </w:rPr>
              <w:t>23</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40" w:history="1">
            <w:r w:rsidRPr="002043F5">
              <w:rPr>
                <w:rStyle w:val="Hyperlink"/>
                <w:noProof/>
              </w:rPr>
              <w:t>4.1</w:t>
            </w:r>
            <w:r>
              <w:rPr>
                <w:rFonts w:eastAsiaTheme="minorEastAsia"/>
                <w:noProof/>
                <w:lang w:eastAsia="pt-BR"/>
              </w:rPr>
              <w:tab/>
            </w:r>
            <w:r w:rsidRPr="002043F5">
              <w:rPr>
                <w:rStyle w:val="Hyperlink"/>
                <w:noProof/>
              </w:rPr>
              <w:t>Colors of elements on “Segmentation - XML” tab</w:t>
            </w:r>
            <w:r>
              <w:rPr>
                <w:noProof/>
                <w:webHidden/>
              </w:rPr>
              <w:tab/>
            </w:r>
            <w:r>
              <w:rPr>
                <w:noProof/>
                <w:webHidden/>
              </w:rPr>
              <w:fldChar w:fldCharType="begin"/>
            </w:r>
            <w:r>
              <w:rPr>
                <w:noProof/>
                <w:webHidden/>
              </w:rPr>
              <w:instrText xml:space="preserve"> PAGEREF _Toc78734340 \h </w:instrText>
            </w:r>
            <w:r>
              <w:rPr>
                <w:noProof/>
                <w:webHidden/>
              </w:rPr>
            </w:r>
            <w:r>
              <w:rPr>
                <w:noProof/>
                <w:webHidden/>
              </w:rPr>
              <w:fldChar w:fldCharType="separate"/>
            </w:r>
            <w:r>
              <w:rPr>
                <w:noProof/>
                <w:webHidden/>
              </w:rPr>
              <w:t>23</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41" w:history="1">
            <w:r w:rsidRPr="002043F5">
              <w:rPr>
                <w:rStyle w:val="Hyperlink"/>
                <w:noProof/>
                <w:lang w:val="en-US"/>
              </w:rPr>
              <w:t>4.2</w:t>
            </w:r>
            <w:r>
              <w:rPr>
                <w:rFonts w:eastAsiaTheme="minorEastAsia"/>
                <w:noProof/>
                <w:lang w:eastAsia="pt-BR"/>
              </w:rPr>
              <w:tab/>
            </w:r>
            <w:r w:rsidRPr="002043F5">
              <w:rPr>
                <w:rStyle w:val="Hyperlink"/>
                <w:noProof/>
                <w:lang w:val="en-US"/>
              </w:rPr>
              <w:t>Colors of elements on the “Segmentation - Colors” tab</w:t>
            </w:r>
            <w:r>
              <w:rPr>
                <w:noProof/>
                <w:webHidden/>
              </w:rPr>
              <w:tab/>
            </w:r>
            <w:r>
              <w:rPr>
                <w:noProof/>
                <w:webHidden/>
              </w:rPr>
              <w:fldChar w:fldCharType="begin"/>
            </w:r>
            <w:r>
              <w:rPr>
                <w:noProof/>
                <w:webHidden/>
              </w:rPr>
              <w:instrText xml:space="preserve"> PAGEREF _Toc78734341 \h </w:instrText>
            </w:r>
            <w:r>
              <w:rPr>
                <w:noProof/>
                <w:webHidden/>
              </w:rPr>
            </w:r>
            <w:r>
              <w:rPr>
                <w:noProof/>
                <w:webHidden/>
              </w:rPr>
              <w:fldChar w:fldCharType="separate"/>
            </w:r>
            <w:r>
              <w:rPr>
                <w:noProof/>
                <w:webHidden/>
              </w:rPr>
              <w:t>25</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42" w:history="1">
            <w:r w:rsidRPr="002043F5">
              <w:rPr>
                <w:rStyle w:val="Hyperlink"/>
                <w:noProof/>
              </w:rPr>
              <w:t>4.3</w:t>
            </w:r>
            <w:r>
              <w:rPr>
                <w:rFonts w:eastAsiaTheme="minorEastAsia"/>
                <w:noProof/>
                <w:lang w:eastAsia="pt-BR"/>
              </w:rPr>
              <w:tab/>
            </w:r>
            <w:r w:rsidRPr="002043F5">
              <w:rPr>
                <w:rStyle w:val="Hyperlink"/>
                <w:noProof/>
              </w:rPr>
              <w:t>System language</w:t>
            </w:r>
            <w:r>
              <w:rPr>
                <w:noProof/>
                <w:webHidden/>
              </w:rPr>
              <w:tab/>
            </w:r>
            <w:r>
              <w:rPr>
                <w:noProof/>
                <w:webHidden/>
              </w:rPr>
              <w:fldChar w:fldCharType="begin"/>
            </w:r>
            <w:r>
              <w:rPr>
                <w:noProof/>
                <w:webHidden/>
              </w:rPr>
              <w:instrText xml:space="preserve"> PAGEREF _Toc78734342 \h </w:instrText>
            </w:r>
            <w:r>
              <w:rPr>
                <w:noProof/>
                <w:webHidden/>
              </w:rPr>
            </w:r>
            <w:r>
              <w:rPr>
                <w:noProof/>
                <w:webHidden/>
              </w:rPr>
              <w:fldChar w:fldCharType="separate"/>
            </w:r>
            <w:r>
              <w:rPr>
                <w:noProof/>
                <w:webHidden/>
              </w:rPr>
              <w:t>27</w:t>
            </w:r>
            <w:r>
              <w:rPr>
                <w:noProof/>
                <w:webHidden/>
              </w:rPr>
              <w:fldChar w:fldCharType="end"/>
            </w:r>
          </w:hyperlink>
        </w:p>
        <w:p w:rsidR="00972286" w:rsidRDefault="00972286">
          <w:pPr>
            <w:pStyle w:val="Sumrio1"/>
            <w:tabs>
              <w:tab w:val="left" w:pos="440"/>
              <w:tab w:val="right" w:leader="dot" w:pos="8494"/>
            </w:tabs>
            <w:rPr>
              <w:rFonts w:eastAsiaTheme="minorEastAsia"/>
              <w:noProof/>
              <w:lang w:eastAsia="pt-BR"/>
            </w:rPr>
          </w:pPr>
          <w:hyperlink w:anchor="_Toc78734343" w:history="1">
            <w:r w:rsidRPr="002043F5">
              <w:rPr>
                <w:rStyle w:val="Hyperlink"/>
                <w:noProof/>
              </w:rPr>
              <w:t>5.</w:t>
            </w:r>
            <w:r>
              <w:rPr>
                <w:rFonts w:eastAsiaTheme="minorEastAsia"/>
                <w:noProof/>
                <w:lang w:eastAsia="pt-BR"/>
              </w:rPr>
              <w:tab/>
            </w:r>
            <w:r w:rsidRPr="002043F5">
              <w:rPr>
                <w:rStyle w:val="Hyperlink"/>
                <w:noProof/>
              </w:rPr>
              <w:t>Help</w:t>
            </w:r>
            <w:r>
              <w:rPr>
                <w:noProof/>
                <w:webHidden/>
              </w:rPr>
              <w:tab/>
            </w:r>
            <w:r>
              <w:rPr>
                <w:noProof/>
                <w:webHidden/>
              </w:rPr>
              <w:fldChar w:fldCharType="begin"/>
            </w:r>
            <w:r>
              <w:rPr>
                <w:noProof/>
                <w:webHidden/>
              </w:rPr>
              <w:instrText xml:space="preserve"> PAGEREF _Toc78734343 \h </w:instrText>
            </w:r>
            <w:r>
              <w:rPr>
                <w:noProof/>
                <w:webHidden/>
              </w:rPr>
            </w:r>
            <w:r>
              <w:rPr>
                <w:noProof/>
                <w:webHidden/>
              </w:rPr>
              <w:fldChar w:fldCharType="separate"/>
            </w:r>
            <w:r>
              <w:rPr>
                <w:noProof/>
                <w:webHidden/>
              </w:rPr>
              <w:t>29</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44" w:history="1">
            <w:r w:rsidRPr="002043F5">
              <w:rPr>
                <w:rStyle w:val="Hyperlink"/>
                <w:noProof/>
              </w:rPr>
              <w:t>5.1</w:t>
            </w:r>
            <w:r>
              <w:rPr>
                <w:rFonts w:eastAsiaTheme="minorEastAsia"/>
                <w:noProof/>
                <w:lang w:eastAsia="pt-BR"/>
              </w:rPr>
              <w:tab/>
            </w:r>
            <w:r w:rsidRPr="002043F5">
              <w:rPr>
                <w:rStyle w:val="Hyperlink"/>
                <w:noProof/>
              </w:rPr>
              <w:t>User guide</w:t>
            </w:r>
            <w:r>
              <w:rPr>
                <w:noProof/>
                <w:webHidden/>
              </w:rPr>
              <w:tab/>
            </w:r>
            <w:r>
              <w:rPr>
                <w:noProof/>
                <w:webHidden/>
              </w:rPr>
              <w:fldChar w:fldCharType="begin"/>
            </w:r>
            <w:r>
              <w:rPr>
                <w:noProof/>
                <w:webHidden/>
              </w:rPr>
              <w:instrText xml:space="preserve"> PAGEREF _Toc78734344 \h </w:instrText>
            </w:r>
            <w:r>
              <w:rPr>
                <w:noProof/>
                <w:webHidden/>
              </w:rPr>
            </w:r>
            <w:r>
              <w:rPr>
                <w:noProof/>
                <w:webHidden/>
              </w:rPr>
              <w:fldChar w:fldCharType="separate"/>
            </w:r>
            <w:r>
              <w:rPr>
                <w:noProof/>
                <w:webHidden/>
              </w:rPr>
              <w:t>29</w:t>
            </w:r>
            <w:r>
              <w:rPr>
                <w:noProof/>
                <w:webHidden/>
              </w:rPr>
              <w:fldChar w:fldCharType="end"/>
            </w:r>
          </w:hyperlink>
        </w:p>
        <w:p w:rsidR="00972286" w:rsidRDefault="00972286">
          <w:pPr>
            <w:pStyle w:val="Sumrio2"/>
            <w:tabs>
              <w:tab w:val="left" w:pos="880"/>
              <w:tab w:val="right" w:leader="dot" w:pos="8494"/>
            </w:tabs>
            <w:rPr>
              <w:rFonts w:eastAsiaTheme="minorEastAsia"/>
              <w:noProof/>
              <w:lang w:eastAsia="pt-BR"/>
            </w:rPr>
          </w:pPr>
          <w:hyperlink w:anchor="_Toc78734345" w:history="1">
            <w:r w:rsidRPr="002043F5">
              <w:rPr>
                <w:rStyle w:val="Hyperlink"/>
                <w:noProof/>
              </w:rPr>
              <w:t>5.2</w:t>
            </w:r>
            <w:r>
              <w:rPr>
                <w:rFonts w:eastAsiaTheme="minorEastAsia"/>
                <w:noProof/>
                <w:lang w:eastAsia="pt-BR"/>
              </w:rPr>
              <w:tab/>
            </w:r>
            <w:r w:rsidRPr="002043F5">
              <w:rPr>
                <w:rStyle w:val="Hyperlink"/>
                <w:noProof/>
              </w:rPr>
              <w:t>About T-Seg</w:t>
            </w:r>
            <w:r>
              <w:rPr>
                <w:noProof/>
                <w:webHidden/>
              </w:rPr>
              <w:tab/>
            </w:r>
            <w:r>
              <w:rPr>
                <w:noProof/>
                <w:webHidden/>
              </w:rPr>
              <w:fldChar w:fldCharType="begin"/>
            </w:r>
            <w:r>
              <w:rPr>
                <w:noProof/>
                <w:webHidden/>
              </w:rPr>
              <w:instrText xml:space="preserve"> PAGEREF _Toc78734345 \h </w:instrText>
            </w:r>
            <w:r>
              <w:rPr>
                <w:noProof/>
                <w:webHidden/>
              </w:rPr>
            </w:r>
            <w:r>
              <w:rPr>
                <w:noProof/>
                <w:webHidden/>
              </w:rPr>
              <w:fldChar w:fldCharType="separate"/>
            </w:r>
            <w:r>
              <w:rPr>
                <w:noProof/>
                <w:webHidden/>
              </w:rPr>
              <w:t>30</w:t>
            </w:r>
            <w:r>
              <w:rPr>
                <w:noProof/>
                <w:webHidden/>
              </w:rPr>
              <w:fldChar w:fldCharType="end"/>
            </w:r>
          </w:hyperlink>
        </w:p>
        <w:p w:rsidR="00420A7E" w:rsidRDefault="00C96B09" w:rsidP="00420A7E">
          <w:r>
            <w:fldChar w:fldCharType="end"/>
          </w:r>
        </w:p>
      </w:sdtContent>
    </w:sdt>
    <w:p w:rsidR="00A23987" w:rsidRDefault="00135C65" w:rsidP="00A822A6">
      <w:pPr>
        <w:pStyle w:val="Ttulo1"/>
        <w:numPr>
          <w:ilvl w:val="0"/>
          <w:numId w:val="6"/>
        </w:numPr>
        <w:ind w:left="567" w:hanging="567"/>
        <w:rPr>
          <w:color w:val="404040" w:themeColor="text1" w:themeTint="BF"/>
          <w:sz w:val="44"/>
          <w:szCs w:val="56"/>
        </w:rPr>
      </w:pPr>
      <w:bookmarkStart w:id="1" w:name="_Toc78734320"/>
      <w:proofErr w:type="spellStart"/>
      <w:r>
        <w:rPr>
          <w:color w:val="404040" w:themeColor="text1" w:themeTint="BF"/>
          <w:sz w:val="44"/>
          <w:szCs w:val="56"/>
        </w:rPr>
        <w:lastRenderedPageBreak/>
        <w:t>Working</w:t>
      </w:r>
      <w:proofErr w:type="spellEnd"/>
      <w:r>
        <w:rPr>
          <w:color w:val="404040" w:themeColor="text1" w:themeTint="BF"/>
          <w:sz w:val="44"/>
          <w:szCs w:val="56"/>
        </w:rPr>
        <w:t xml:space="preserve"> </w:t>
      </w:r>
      <w:proofErr w:type="spellStart"/>
      <w:r>
        <w:rPr>
          <w:color w:val="404040" w:themeColor="text1" w:themeTint="BF"/>
          <w:sz w:val="44"/>
          <w:szCs w:val="56"/>
        </w:rPr>
        <w:t>with</w:t>
      </w:r>
      <w:proofErr w:type="spellEnd"/>
      <w:r>
        <w:rPr>
          <w:color w:val="404040" w:themeColor="text1" w:themeTint="BF"/>
          <w:sz w:val="44"/>
          <w:szCs w:val="56"/>
        </w:rPr>
        <w:t xml:space="preserve"> files</w:t>
      </w:r>
      <w:bookmarkEnd w:id="1"/>
    </w:p>
    <w:p w:rsidR="00FD4E1F" w:rsidRPr="00FD4E1F" w:rsidRDefault="00FD4E1F" w:rsidP="00FD4E1F"/>
    <w:p w:rsidR="00FD4E1F" w:rsidRDefault="00135C65" w:rsidP="00FD4E1F">
      <w:pPr>
        <w:pStyle w:val="Ttulo2"/>
        <w:numPr>
          <w:ilvl w:val="1"/>
          <w:numId w:val="6"/>
        </w:numPr>
        <w:ind w:left="567" w:hanging="567"/>
        <w:rPr>
          <w:color w:val="595959" w:themeColor="text1" w:themeTint="A6"/>
          <w:sz w:val="28"/>
          <w:szCs w:val="44"/>
        </w:rPr>
      </w:pPr>
      <w:bookmarkStart w:id="2" w:name="_Toc78734321"/>
      <w:r>
        <w:rPr>
          <w:color w:val="595959" w:themeColor="text1" w:themeTint="A6"/>
          <w:sz w:val="28"/>
          <w:szCs w:val="44"/>
        </w:rPr>
        <w:t>Open a file</w:t>
      </w:r>
      <w:bookmarkEnd w:id="2"/>
    </w:p>
    <w:p w:rsidR="00A822A6" w:rsidRDefault="00A822A6" w:rsidP="00A822A6"/>
    <w:p w:rsidR="00556B10" w:rsidRPr="005D6E76" w:rsidRDefault="005D6E76" w:rsidP="005D6E76">
      <w:pPr>
        <w:ind w:firstLine="567"/>
        <w:rPr>
          <w:lang w:val="en-US"/>
        </w:rPr>
      </w:pPr>
      <w:r w:rsidRPr="005D6E76">
        <w:rPr>
          <w:sz w:val="24"/>
          <w:lang w:val="en-US"/>
        </w:rPr>
        <w:t>Opening a file on T-</w:t>
      </w:r>
      <w:proofErr w:type="spellStart"/>
      <w:r w:rsidRPr="005D6E76">
        <w:rPr>
          <w:sz w:val="24"/>
          <w:lang w:val="en-US"/>
        </w:rPr>
        <w:t>Seg</w:t>
      </w:r>
      <w:proofErr w:type="spellEnd"/>
      <w:r w:rsidRPr="005D6E76">
        <w:rPr>
          <w:sz w:val="24"/>
          <w:lang w:val="en-US"/>
        </w:rPr>
        <w:t xml:space="preserve"> is very simple</w:t>
      </w:r>
      <w:r>
        <w:rPr>
          <w:sz w:val="24"/>
          <w:lang w:val="en-US"/>
        </w:rPr>
        <w:t xml:space="preserve"> task</w:t>
      </w:r>
      <w:r w:rsidRPr="005D6E76">
        <w:rPr>
          <w:sz w:val="24"/>
          <w:lang w:val="en-US"/>
        </w:rPr>
        <w:t>: left-click on the “File” menu and then click on “Open”.</w:t>
      </w:r>
      <w:r w:rsidR="00A6259E">
        <w:rPr>
          <w:noProof/>
          <w:lang w:eastAsia="pt-BR"/>
        </w:rPr>
        <w:drawing>
          <wp:inline distT="0" distB="0" distL="0" distR="0" wp14:anchorId="06969444" wp14:editId="376BB07B">
            <wp:extent cx="5400040" cy="30435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43555"/>
                    </a:xfrm>
                    <a:prstGeom prst="rect">
                      <a:avLst/>
                    </a:prstGeom>
                  </pic:spPr>
                </pic:pic>
              </a:graphicData>
            </a:graphic>
          </wp:inline>
        </w:drawing>
      </w:r>
    </w:p>
    <w:p w:rsidR="00556B10" w:rsidRPr="005D6E76" w:rsidRDefault="00556B10" w:rsidP="00556B10">
      <w:pPr>
        <w:jc w:val="both"/>
        <w:rPr>
          <w:sz w:val="24"/>
          <w:lang w:val="en-US"/>
        </w:rPr>
      </w:pPr>
      <w:r w:rsidRPr="005D6E76">
        <w:rPr>
          <w:sz w:val="24"/>
          <w:lang w:val="en-US"/>
        </w:rPr>
        <w:tab/>
      </w:r>
      <w:r w:rsidR="005D6E76">
        <w:rPr>
          <w:sz w:val="24"/>
          <w:lang w:val="en-US"/>
        </w:rPr>
        <w:t>After that</w:t>
      </w:r>
      <w:r w:rsidR="005D6E76" w:rsidRPr="005D6E76">
        <w:rPr>
          <w:sz w:val="24"/>
          <w:lang w:val="en-US"/>
        </w:rPr>
        <w:t>, a file selection window will open. Choose the “txt” format file you want to open and click “Open File”.</w:t>
      </w:r>
    </w:p>
    <w:p w:rsidR="00556B10" w:rsidRDefault="00A6259E" w:rsidP="00556B10">
      <w:pPr>
        <w:jc w:val="both"/>
        <w:rPr>
          <w:sz w:val="24"/>
        </w:rPr>
      </w:pPr>
      <w:r>
        <w:rPr>
          <w:noProof/>
          <w:lang w:eastAsia="pt-BR"/>
        </w:rPr>
        <w:drawing>
          <wp:inline distT="0" distB="0" distL="0" distR="0" wp14:anchorId="027E5016" wp14:editId="51857848">
            <wp:extent cx="5400040" cy="3057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57525"/>
                    </a:xfrm>
                    <a:prstGeom prst="rect">
                      <a:avLst/>
                    </a:prstGeom>
                  </pic:spPr>
                </pic:pic>
              </a:graphicData>
            </a:graphic>
          </wp:inline>
        </w:drawing>
      </w:r>
    </w:p>
    <w:p w:rsidR="003B5333" w:rsidRPr="005D6E76" w:rsidRDefault="005D6E76" w:rsidP="00987628">
      <w:pPr>
        <w:jc w:val="both"/>
        <w:rPr>
          <w:rFonts w:cstheme="minorHAnsi"/>
          <w:sz w:val="24"/>
          <w:szCs w:val="24"/>
          <w:lang w:val="en-US"/>
        </w:rPr>
      </w:pPr>
      <w:r>
        <w:rPr>
          <w:sz w:val="23"/>
          <w:szCs w:val="23"/>
        </w:rPr>
        <w:lastRenderedPageBreak/>
        <w:tab/>
      </w:r>
      <w:r w:rsidRPr="005D6E76">
        <w:rPr>
          <w:sz w:val="23"/>
          <w:szCs w:val="23"/>
          <w:lang w:val="en-US"/>
        </w:rPr>
        <w:t>You can also use the keyboard shortcut for this purpose, pressing together the “Ctrl” and “O” keys to display the file selection window.</w:t>
      </w:r>
    </w:p>
    <w:p w:rsidR="00FD4E1F" w:rsidRDefault="00135C65" w:rsidP="00A822A6">
      <w:pPr>
        <w:pStyle w:val="Ttulo2"/>
        <w:numPr>
          <w:ilvl w:val="1"/>
          <w:numId w:val="6"/>
        </w:numPr>
        <w:ind w:left="567" w:hanging="567"/>
        <w:rPr>
          <w:color w:val="595959" w:themeColor="text1" w:themeTint="A6"/>
          <w:sz w:val="28"/>
          <w:szCs w:val="44"/>
        </w:rPr>
      </w:pPr>
      <w:bookmarkStart w:id="3" w:name="_Salvar_Arquivo"/>
      <w:bookmarkStart w:id="4" w:name="_Toc78734322"/>
      <w:bookmarkEnd w:id="3"/>
      <w:proofErr w:type="spellStart"/>
      <w:r>
        <w:rPr>
          <w:color w:val="595959" w:themeColor="text1" w:themeTint="A6"/>
          <w:sz w:val="28"/>
          <w:szCs w:val="44"/>
        </w:rPr>
        <w:t>Save</w:t>
      </w:r>
      <w:proofErr w:type="spellEnd"/>
      <w:r>
        <w:rPr>
          <w:color w:val="595959" w:themeColor="text1" w:themeTint="A6"/>
          <w:sz w:val="28"/>
          <w:szCs w:val="44"/>
        </w:rPr>
        <w:t xml:space="preserve"> a file</w:t>
      </w:r>
      <w:bookmarkEnd w:id="4"/>
    </w:p>
    <w:p w:rsidR="00A822A6" w:rsidRDefault="00A822A6" w:rsidP="00A822A6"/>
    <w:p w:rsidR="00556B10" w:rsidRDefault="005D6E76" w:rsidP="005D6E76">
      <w:pPr>
        <w:ind w:firstLine="567"/>
        <w:jc w:val="both"/>
        <w:rPr>
          <w:noProof/>
          <w:sz w:val="24"/>
          <w:lang w:eastAsia="pt-BR"/>
        </w:rPr>
      </w:pPr>
      <w:r w:rsidRPr="005D6E76">
        <w:rPr>
          <w:sz w:val="24"/>
          <w:lang w:val="en-US"/>
        </w:rPr>
        <w:t>To save the data of a file whose contents have been modified, go to the “File” menu and click on “Save”. You can also use the keyboard shortcut by pressing the “Ctrl” and “S” keys at the same time. In either case, a message will confirm saving the file:</w:t>
      </w:r>
    </w:p>
    <w:p w:rsidR="005D6E76" w:rsidRPr="005D6E76" w:rsidRDefault="005D6E76" w:rsidP="005D6E76">
      <w:pPr>
        <w:jc w:val="both"/>
        <w:rPr>
          <w:sz w:val="24"/>
          <w:lang w:val="en-US"/>
        </w:rPr>
      </w:pPr>
      <w:r>
        <w:rPr>
          <w:noProof/>
          <w:lang w:eastAsia="pt-BR"/>
        </w:rPr>
        <w:drawing>
          <wp:inline distT="0" distB="0" distL="0" distR="0" wp14:anchorId="75A786EE" wp14:editId="1629F814">
            <wp:extent cx="5400040" cy="3046730"/>
            <wp:effectExtent l="19050" t="1905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46730"/>
                    </a:xfrm>
                    <a:prstGeom prst="rect">
                      <a:avLst/>
                    </a:prstGeom>
                    <a:ln>
                      <a:solidFill>
                        <a:schemeClr val="bg1">
                          <a:lumMod val="75000"/>
                        </a:schemeClr>
                      </a:solidFill>
                    </a:ln>
                  </pic:spPr>
                </pic:pic>
              </a:graphicData>
            </a:graphic>
          </wp:inline>
        </w:drawing>
      </w:r>
    </w:p>
    <w:p w:rsidR="003D4574" w:rsidRPr="005D6E76" w:rsidRDefault="003D4574" w:rsidP="00A822A6">
      <w:pPr>
        <w:jc w:val="both"/>
        <w:rPr>
          <w:rFonts w:cstheme="minorHAnsi"/>
          <w:sz w:val="24"/>
          <w:szCs w:val="24"/>
          <w:lang w:val="en-US"/>
        </w:rPr>
      </w:pPr>
      <w:r w:rsidRPr="005D6E76">
        <w:rPr>
          <w:rFonts w:cstheme="minorHAnsi"/>
          <w:sz w:val="24"/>
          <w:szCs w:val="24"/>
          <w:lang w:val="en-US"/>
        </w:rPr>
        <w:tab/>
      </w:r>
    </w:p>
    <w:p w:rsidR="00556B10" w:rsidRPr="00135C65" w:rsidRDefault="00135C65" w:rsidP="00556B10">
      <w:pPr>
        <w:pStyle w:val="Ttulo2"/>
        <w:numPr>
          <w:ilvl w:val="1"/>
          <w:numId w:val="6"/>
        </w:numPr>
        <w:ind w:left="567" w:hanging="567"/>
        <w:rPr>
          <w:color w:val="595959" w:themeColor="text1" w:themeTint="A6"/>
          <w:sz w:val="28"/>
          <w:szCs w:val="44"/>
          <w:lang w:val="en-US"/>
        </w:rPr>
      </w:pPr>
      <w:bookmarkStart w:id="5" w:name="_Toc78734323"/>
      <w:r w:rsidRPr="00135C65">
        <w:rPr>
          <w:color w:val="595959" w:themeColor="text1" w:themeTint="A6"/>
          <w:sz w:val="28"/>
          <w:szCs w:val="44"/>
          <w:lang w:val="en-US"/>
        </w:rPr>
        <w:t>Save data in a new file</w:t>
      </w:r>
      <w:bookmarkEnd w:id="5"/>
    </w:p>
    <w:p w:rsidR="003002F1" w:rsidRPr="00135C65" w:rsidRDefault="003002F1">
      <w:pPr>
        <w:rPr>
          <w:lang w:val="en-US"/>
        </w:rPr>
      </w:pPr>
    </w:p>
    <w:p w:rsidR="00556B10" w:rsidRPr="005D0EC2" w:rsidRDefault="005D0EC2" w:rsidP="00556B10">
      <w:pPr>
        <w:ind w:firstLine="567"/>
        <w:jc w:val="both"/>
        <w:rPr>
          <w:sz w:val="24"/>
          <w:lang w:val="en-US"/>
        </w:rPr>
      </w:pPr>
      <w:r w:rsidRPr="005D0EC2">
        <w:rPr>
          <w:sz w:val="24"/>
          <w:lang w:val="en-US"/>
        </w:rPr>
        <w:t xml:space="preserve">If you want to save the modified data in a new file, go to the “File” menu and click on “Save As”. A window will open to select the location where the file should </w:t>
      </w:r>
      <w:r>
        <w:rPr>
          <w:sz w:val="24"/>
          <w:lang w:val="en-US"/>
        </w:rPr>
        <w:t>stay</w:t>
      </w:r>
      <w:r w:rsidRPr="005D0EC2">
        <w:rPr>
          <w:sz w:val="24"/>
          <w:lang w:val="en-US"/>
        </w:rPr>
        <w:t>:</w:t>
      </w:r>
    </w:p>
    <w:p w:rsidR="00556B10" w:rsidRPr="005D0EC2" w:rsidRDefault="00556B10" w:rsidP="00556B10">
      <w:pPr>
        <w:jc w:val="both"/>
        <w:rPr>
          <w:sz w:val="24"/>
          <w:lang w:val="en-US"/>
        </w:rPr>
      </w:pPr>
    </w:p>
    <w:p w:rsidR="00556B10" w:rsidRDefault="005D0EC2" w:rsidP="00556B10">
      <w:pPr>
        <w:jc w:val="both"/>
        <w:rPr>
          <w:sz w:val="24"/>
        </w:rPr>
      </w:pPr>
      <w:r>
        <w:rPr>
          <w:noProof/>
          <w:lang w:eastAsia="pt-BR"/>
        </w:rPr>
        <w:lastRenderedPageBreak/>
        <w:drawing>
          <wp:inline distT="0" distB="0" distL="0" distR="0" wp14:anchorId="39485910" wp14:editId="70142C43">
            <wp:extent cx="5400040" cy="3043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3555"/>
                    </a:xfrm>
                    <a:prstGeom prst="rect">
                      <a:avLst/>
                    </a:prstGeom>
                  </pic:spPr>
                </pic:pic>
              </a:graphicData>
            </a:graphic>
          </wp:inline>
        </w:drawing>
      </w:r>
    </w:p>
    <w:p w:rsidR="00556B10" w:rsidRPr="00556B10" w:rsidRDefault="005D0EC2" w:rsidP="00556B10">
      <w:pPr>
        <w:jc w:val="both"/>
        <w:rPr>
          <w:sz w:val="24"/>
        </w:rPr>
      </w:pPr>
      <w:r>
        <w:rPr>
          <w:noProof/>
          <w:lang w:eastAsia="pt-BR"/>
        </w:rPr>
        <w:drawing>
          <wp:inline distT="0" distB="0" distL="0" distR="0" wp14:anchorId="0D83F434" wp14:editId="797C8E0B">
            <wp:extent cx="5400040" cy="3049270"/>
            <wp:effectExtent l="19050" t="1905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9270"/>
                    </a:xfrm>
                    <a:prstGeom prst="rect">
                      <a:avLst/>
                    </a:prstGeom>
                    <a:ln>
                      <a:solidFill>
                        <a:schemeClr val="bg1">
                          <a:lumMod val="75000"/>
                        </a:schemeClr>
                      </a:solidFill>
                    </a:ln>
                  </pic:spPr>
                </pic:pic>
              </a:graphicData>
            </a:graphic>
          </wp:inline>
        </w:drawing>
      </w:r>
    </w:p>
    <w:p w:rsidR="00556B10" w:rsidRDefault="00556B10">
      <w:r>
        <w:br w:type="page"/>
      </w:r>
    </w:p>
    <w:p w:rsidR="007B1217" w:rsidRDefault="00135C65" w:rsidP="00650FC8">
      <w:pPr>
        <w:pStyle w:val="Ttulo1"/>
        <w:numPr>
          <w:ilvl w:val="0"/>
          <w:numId w:val="6"/>
        </w:numPr>
        <w:ind w:left="567" w:hanging="567"/>
        <w:rPr>
          <w:color w:val="404040" w:themeColor="text1" w:themeTint="BF"/>
          <w:sz w:val="44"/>
          <w:szCs w:val="56"/>
        </w:rPr>
      </w:pPr>
      <w:bookmarkStart w:id="6" w:name="_Toc78734324"/>
      <w:proofErr w:type="spellStart"/>
      <w:r>
        <w:rPr>
          <w:color w:val="404040" w:themeColor="text1" w:themeTint="BF"/>
          <w:sz w:val="44"/>
          <w:szCs w:val="56"/>
        </w:rPr>
        <w:lastRenderedPageBreak/>
        <w:t>Exit</w:t>
      </w:r>
      <w:proofErr w:type="spellEnd"/>
      <w:r w:rsidR="00B17337">
        <w:rPr>
          <w:color w:val="404040" w:themeColor="text1" w:themeTint="BF"/>
          <w:sz w:val="44"/>
          <w:szCs w:val="56"/>
        </w:rPr>
        <w:t xml:space="preserve"> T-</w:t>
      </w:r>
      <w:proofErr w:type="spellStart"/>
      <w:r w:rsidR="00B17337">
        <w:rPr>
          <w:color w:val="404040" w:themeColor="text1" w:themeTint="BF"/>
          <w:sz w:val="44"/>
          <w:szCs w:val="56"/>
        </w:rPr>
        <w:t>Seg</w:t>
      </w:r>
      <w:bookmarkEnd w:id="6"/>
      <w:proofErr w:type="spellEnd"/>
    </w:p>
    <w:p w:rsidR="00556B10" w:rsidRDefault="00556B10">
      <w:pPr>
        <w:rPr>
          <w:b/>
          <w:bCs/>
        </w:rPr>
      </w:pPr>
    </w:p>
    <w:p w:rsidR="00556B10" w:rsidRPr="005D0EC2" w:rsidRDefault="005D0EC2" w:rsidP="00556B10">
      <w:pPr>
        <w:ind w:firstLine="567"/>
        <w:rPr>
          <w:bCs/>
          <w:sz w:val="24"/>
          <w:lang w:val="en-US"/>
        </w:rPr>
      </w:pPr>
      <w:r w:rsidRPr="005D0EC2">
        <w:rPr>
          <w:bCs/>
          <w:sz w:val="24"/>
          <w:lang w:val="en-US"/>
        </w:rPr>
        <w:t>There are three ways of exit T-</w:t>
      </w:r>
      <w:proofErr w:type="spellStart"/>
      <w:r w:rsidRPr="005D0EC2">
        <w:rPr>
          <w:bCs/>
          <w:sz w:val="24"/>
          <w:lang w:val="en-US"/>
        </w:rPr>
        <w:t>Seg</w:t>
      </w:r>
      <w:proofErr w:type="spellEnd"/>
      <w:r w:rsidR="00556B10" w:rsidRPr="005D0EC2">
        <w:rPr>
          <w:bCs/>
          <w:sz w:val="24"/>
          <w:lang w:val="en-US"/>
        </w:rPr>
        <w:t>:</w:t>
      </w:r>
    </w:p>
    <w:p w:rsidR="005D0EC2" w:rsidRPr="005D0EC2" w:rsidRDefault="005D0EC2" w:rsidP="005D0EC2">
      <w:pPr>
        <w:pStyle w:val="PargrafodaLista"/>
        <w:numPr>
          <w:ilvl w:val="0"/>
          <w:numId w:val="12"/>
        </w:numPr>
        <w:rPr>
          <w:bCs/>
          <w:sz w:val="24"/>
          <w:lang w:val="en-US"/>
        </w:rPr>
      </w:pPr>
      <w:r w:rsidRPr="005D0EC2">
        <w:rPr>
          <w:bCs/>
          <w:sz w:val="24"/>
          <w:lang w:val="en-US"/>
        </w:rPr>
        <w:t>By clicking on the "Exit" option in the "File" menu</w:t>
      </w:r>
    </w:p>
    <w:p w:rsidR="005D0EC2" w:rsidRDefault="005D0EC2" w:rsidP="00556B10">
      <w:pPr>
        <w:pStyle w:val="PargrafodaLista"/>
        <w:numPr>
          <w:ilvl w:val="0"/>
          <w:numId w:val="12"/>
        </w:numPr>
        <w:rPr>
          <w:bCs/>
          <w:sz w:val="24"/>
          <w:lang w:val="en-US"/>
        </w:rPr>
      </w:pPr>
      <w:r w:rsidRPr="005D0EC2">
        <w:rPr>
          <w:bCs/>
          <w:sz w:val="24"/>
          <w:lang w:val="en-US"/>
        </w:rPr>
        <w:t>By clicking on the “close” (X) option in the title bar</w:t>
      </w:r>
    </w:p>
    <w:p w:rsidR="005D0EC2" w:rsidRPr="005D0EC2" w:rsidRDefault="005D0EC2" w:rsidP="00556B10">
      <w:pPr>
        <w:pStyle w:val="PargrafodaLista"/>
        <w:numPr>
          <w:ilvl w:val="0"/>
          <w:numId w:val="12"/>
        </w:numPr>
        <w:rPr>
          <w:bCs/>
          <w:sz w:val="24"/>
          <w:lang w:val="en-US"/>
        </w:rPr>
      </w:pPr>
      <w:r w:rsidRPr="005D0EC2">
        <w:rPr>
          <w:bCs/>
          <w:sz w:val="24"/>
          <w:lang w:val="en-US"/>
        </w:rPr>
        <w:t>Using the keyboard shortcut “ALT + F4”</w:t>
      </w:r>
    </w:p>
    <w:p w:rsidR="00556B10" w:rsidRDefault="005D0EC2" w:rsidP="00556B10">
      <w:pPr>
        <w:rPr>
          <w:bCs/>
          <w:sz w:val="24"/>
        </w:rPr>
      </w:pPr>
      <w:r>
        <w:rPr>
          <w:noProof/>
          <w:lang w:eastAsia="pt-BR"/>
        </w:rPr>
        <w:drawing>
          <wp:inline distT="0" distB="0" distL="0" distR="0" wp14:anchorId="2FED08E0" wp14:editId="207085E4">
            <wp:extent cx="5400040" cy="30435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3555"/>
                    </a:xfrm>
                    <a:prstGeom prst="rect">
                      <a:avLst/>
                    </a:prstGeom>
                  </pic:spPr>
                </pic:pic>
              </a:graphicData>
            </a:graphic>
          </wp:inline>
        </w:drawing>
      </w:r>
    </w:p>
    <w:p w:rsidR="003002F1" w:rsidRPr="00556B10" w:rsidRDefault="005D0EC2" w:rsidP="00556B10">
      <w:pPr>
        <w:rPr>
          <w:bCs/>
          <w:sz w:val="24"/>
        </w:rPr>
      </w:pPr>
      <w:r>
        <w:rPr>
          <w:noProof/>
          <w:lang w:eastAsia="pt-BR"/>
        </w:rPr>
        <w:drawing>
          <wp:inline distT="0" distB="0" distL="0" distR="0" wp14:anchorId="487C4F18" wp14:editId="47C6C547">
            <wp:extent cx="5400040" cy="30435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3555"/>
                    </a:xfrm>
                    <a:prstGeom prst="rect">
                      <a:avLst/>
                    </a:prstGeom>
                  </pic:spPr>
                </pic:pic>
              </a:graphicData>
            </a:graphic>
          </wp:inline>
        </w:drawing>
      </w:r>
    </w:p>
    <w:p w:rsidR="00556B10" w:rsidRDefault="00556B10"/>
    <w:p w:rsidR="00B17337" w:rsidRPr="00650FC8" w:rsidRDefault="00135C65" w:rsidP="00B17337">
      <w:pPr>
        <w:pStyle w:val="Ttulo1"/>
        <w:numPr>
          <w:ilvl w:val="0"/>
          <w:numId w:val="6"/>
        </w:numPr>
        <w:ind w:left="567" w:hanging="567"/>
        <w:rPr>
          <w:color w:val="404040" w:themeColor="text1" w:themeTint="BF"/>
          <w:sz w:val="44"/>
          <w:szCs w:val="56"/>
        </w:rPr>
      </w:pPr>
      <w:bookmarkStart w:id="7" w:name="_Toc78734325"/>
      <w:proofErr w:type="spellStart"/>
      <w:r>
        <w:rPr>
          <w:color w:val="404040" w:themeColor="text1" w:themeTint="BF"/>
          <w:sz w:val="44"/>
          <w:szCs w:val="56"/>
        </w:rPr>
        <w:lastRenderedPageBreak/>
        <w:t>Text</w:t>
      </w:r>
      <w:proofErr w:type="spellEnd"/>
      <w:r>
        <w:rPr>
          <w:color w:val="404040" w:themeColor="text1" w:themeTint="BF"/>
          <w:sz w:val="44"/>
          <w:szCs w:val="56"/>
        </w:rPr>
        <w:t xml:space="preserve"> </w:t>
      </w:r>
      <w:proofErr w:type="spellStart"/>
      <w:r>
        <w:rPr>
          <w:color w:val="404040" w:themeColor="text1" w:themeTint="BF"/>
          <w:sz w:val="44"/>
          <w:szCs w:val="56"/>
        </w:rPr>
        <w:t>segmentation</w:t>
      </w:r>
      <w:bookmarkEnd w:id="7"/>
      <w:proofErr w:type="spellEnd"/>
    </w:p>
    <w:p w:rsidR="00E40AB3" w:rsidRDefault="00E40AB3" w:rsidP="00B17337"/>
    <w:p w:rsidR="005D0EC2" w:rsidRPr="005D0EC2" w:rsidRDefault="005D0EC2" w:rsidP="005D0EC2">
      <w:pPr>
        <w:ind w:firstLine="567"/>
        <w:jc w:val="both"/>
        <w:rPr>
          <w:lang w:val="en-US"/>
        </w:rPr>
      </w:pPr>
      <w:r w:rsidRPr="005D0EC2">
        <w:rPr>
          <w:lang w:val="en-US"/>
        </w:rPr>
        <w:t xml:space="preserve">The “Segmentation – XML” tab is the main tab for annotation and segmentation work. In it, direct interaction </w:t>
      </w:r>
      <w:proofErr w:type="gramStart"/>
      <w:r w:rsidRPr="005D0EC2">
        <w:rPr>
          <w:lang w:val="en-US"/>
        </w:rPr>
        <w:t>is not allowed</w:t>
      </w:r>
      <w:proofErr w:type="gramEnd"/>
      <w:r w:rsidRPr="005D0EC2">
        <w:rPr>
          <w:lang w:val="en-US"/>
        </w:rPr>
        <w:t>, that is, it is not possible to edit the text loaded within the T-</w:t>
      </w:r>
      <w:proofErr w:type="spellStart"/>
      <w:r w:rsidRPr="005D0EC2">
        <w:rPr>
          <w:lang w:val="en-US"/>
        </w:rPr>
        <w:t>Seg</w:t>
      </w:r>
      <w:proofErr w:type="spellEnd"/>
      <w:r w:rsidRPr="005D0EC2">
        <w:rPr>
          <w:lang w:val="en-US"/>
        </w:rPr>
        <w:t xml:space="preserve"> program. Changes allowed by the program are limited to annotation and segmentation only.</w:t>
      </w:r>
    </w:p>
    <w:p w:rsidR="00556B10" w:rsidRDefault="005D0EC2" w:rsidP="005D0EC2">
      <w:pPr>
        <w:ind w:firstLine="567"/>
        <w:jc w:val="both"/>
        <w:rPr>
          <w:lang w:val="en-US"/>
        </w:rPr>
      </w:pPr>
      <w:r w:rsidRPr="005D0EC2">
        <w:rPr>
          <w:lang w:val="en-US"/>
        </w:rPr>
        <w:t xml:space="preserve">Segmentation tasks </w:t>
      </w:r>
      <w:r>
        <w:rPr>
          <w:lang w:val="en-US"/>
        </w:rPr>
        <w:t>divides</w:t>
      </w:r>
      <w:r w:rsidRPr="005D0EC2">
        <w:rPr>
          <w:lang w:val="en-US"/>
        </w:rPr>
        <w:t xml:space="preserve"> into two categories: manual segmentation – in which a user defines the basic units of annotation – and automatic segmentation – in which the program, through a set of rules, defines the units. The “Segmentation” menu brings together all tasks related to text segmentation.</w:t>
      </w:r>
    </w:p>
    <w:p w:rsidR="005D0EC2" w:rsidRPr="005D0EC2" w:rsidRDefault="005D0EC2" w:rsidP="005D0EC2">
      <w:pPr>
        <w:rPr>
          <w:lang w:val="en-US"/>
        </w:rPr>
      </w:pPr>
    </w:p>
    <w:p w:rsidR="00E40AB3" w:rsidRDefault="00B17337" w:rsidP="00E40AB3">
      <w:pPr>
        <w:pStyle w:val="Ttulo2"/>
        <w:numPr>
          <w:ilvl w:val="1"/>
          <w:numId w:val="6"/>
        </w:numPr>
        <w:ind w:left="567" w:hanging="567"/>
        <w:rPr>
          <w:color w:val="595959" w:themeColor="text1" w:themeTint="A6"/>
          <w:sz w:val="28"/>
          <w:szCs w:val="44"/>
        </w:rPr>
      </w:pPr>
      <w:bookmarkStart w:id="8" w:name="_Toc78734326"/>
      <w:r>
        <w:rPr>
          <w:color w:val="595959" w:themeColor="text1" w:themeTint="A6"/>
          <w:sz w:val="28"/>
          <w:szCs w:val="44"/>
        </w:rPr>
        <w:t>Manual</w:t>
      </w:r>
      <w:r w:rsidR="00135C65">
        <w:rPr>
          <w:color w:val="595959" w:themeColor="text1" w:themeTint="A6"/>
          <w:sz w:val="28"/>
          <w:szCs w:val="44"/>
        </w:rPr>
        <w:t xml:space="preserve"> </w:t>
      </w:r>
      <w:proofErr w:type="spellStart"/>
      <w:r w:rsidR="00135C65">
        <w:rPr>
          <w:color w:val="595959" w:themeColor="text1" w:themeTint="A6"/>
          <w:sz w:val="28"/>
          <w:szCs w:val="44"/>
        </w:rPr>
        <w:t>segmentation</w:t>
      </w:r>
      <w:bookmarkEnd w:id="8"/>
      <w:proofErr w:type="spellEnd"/>
    </w:p>
    <w:p w:rsidR="00754785" w:rsidRDefault="00754785" w:rsidP="007B1217"/>
    <w:p w:rsidR="00B17337" w:rsidRDefault="00135C65" w:rsidP="00556B10">
      <w:pPr>
        <w:pStyle w:val="Ttulo2"/>
        <w:numPr>
          <w:ilvl w:val="2"/>
          <w:numId w:val="6"/>
        </w:numPr>
        <w:ind w:left="1418" w:hanging="709"/>
        <w:rPr>
          <w:color w:val="595959" w:themeColor="text1" w:themeTint="A6"/>
          <w:sz w:val="28"/>
          <w:szCs w:val="44"/>
        </w:rPr>
      </w:pPr>
      <w:bookmarkStart w:id="9" w:name="_Toc78734327"/>
      <w:r>
        <w:rPr>
          <w:color w:val="595959" w:themeColor="text1" w:themeTint="A6"/>
          <w:sz w:val="28"/>
          <w:szCs w:val="44"/>
        </w:rPr>
        <w:t xml:space="preserve">Define a </w:t>
      </w:r>
      <w:proofErr w:type="spellStart"/>
      <w:r>
        <w:rPr>
          <w:color w:val="595959" w:themeColor="text1" w:themeTint="A6"/>
          <w:sz w:val="28"/>
          <w:szCs w:val="44"/>
        </w:rPr>
        <w:t>simple</w:t>
      </w:r>
      <w:proofErr w:type="spellEnd"/>
      <w:r>
        <w:rPr>
          <w:color w:val="595959" w:themeColor="text1" w:themeTint="A6"/>
          <w:sz w:val="28"/>
          <w:szCs w:val="44"/>
        </w:rPr>
        <w:t xml:space="preserve"> </w:t>
      </w:r>
      <w:proofErr w:type="spellStart"/>
      <w:r>
        <w:rPr>
          <w:color w:val="595959" w:themeColor="text1" w:themeTint="A6"/>
          <w:sz w:val="28"/>
          <w:szCs w:val="44"/>
        </w:rPr>
        <w:t>unit</w:t>
      </w:r>
      <w:bookmarkEnd w:id="9"/>
      <w:proofErr w:type="spellEnd"/>
    </w:p>
    <w:p w:rsidR="00D74275" w:rsidRDefault="005D0EC2" w:rsidP="005D0EC2">
      <w:pPr>
        <w:ind w:firstLine="708"/>
        <w:jc w:val="both"/>
        <w:rPr>
          <w:noProof/>
          <w:sz w:val="24"/>
          <w:lang w:eastAsia="pt-BR"/>
        </w:rPr>
      </w:pPr>
      <w:r w:rsidRPr="005D0EC2">
        <w:rPr>
          <w:sz w:val="24"/>
          <w:lang w:val="en-US"/>
        </w:rPr>
        <w:t>A simple unit is a basic unit of annotation. To define a simple unit, it is first necessary to select the text fragment that you want to define as a unit. With the text segment selected, just click on the "Segmentation" menu and then on "Define new unit":</w:t>
      </w:r>
    </w:p>
    <w:p w:rsidR="005D0EC2" w:rsidRPr="005D0EC2" w:rsidRDefault="005D0EC2" w:rsidP="005D0EC2">
      <w:pPr>
        <w:jc w:val="both"/>
        <w:rPr>
          <w:sz w:val="24"/>
          <w:lang w:val="en-US"/>
        </w:rPr>
      </w:pPr>
      <w:r>
        <w:rPr>
          <w:noProof/>
          <w:lang w:eastAsia="pt-BR"/>
        </w:rPr>
        <w:drawing>
          <wp:inline distT="0" distB="0" distL="0" distR="0" wp14:anchorId="158AA415" wp14:editId="29FC208A">
            <wp:extent cx="5400040" cy="30435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3555"/>
                    </a:xfrm>
                    <a:prstGeom prst="rect">
                      <a:avLst/>
                    </a:prstGeom>
                  </pic:spPr>
                </pic:pic>
              </a:graphicData>
            </a:graphic>
          </wp:inline>
        </w:drawing>
      </w:r>
    </w:p>
    <w:p w:rsidR="00D74275" w:rsidRPr="005D0EC2" w:rsidRDefault="00D74275" w:rsidP="00D74275">
      <w:pPr>
        <w:jc w:val="both"/>
        <w:rPr>
          <w:sz w:val="24"/>
          <w:lang w:val="en-US"/>
        </w:rPr>
      </w:pPr>
      <w:r w:rsidRPr="005D0EC2">
        <w:rPr>
          <w:sz w:val="24"/>
          <w:lang w:val="en-US"/>
        </w:rPr>
        <w:tab/>
      </w:r>
      <w:r w:rsidR="009C03FE">
        <w:rPr>
          <w:sz w:val="24"/>
          <w:lang w:val="en-US"/>
        </w:rPr>
        <w:t>There are another two ways to perform t</w:t>
      </w:r>
      <w:r w:rsidR="005D0EC2" w:rsidRPr="005D0EC2">
        <w:rPr>
          <w:sz w:val="24"/>
          <w:lang w:val="en-US"/>
        </w:rPr>
        <w:t>he same task</w:t>
      </w:r>
      <w:r w:rsidR="009C03FE">
        <w:rPr>
          <w:sz w:val="24"/>
          <w:lang w:val="en-US"/>
        </w:rPr>
        <w:t>:</w:t>
      </w:r>
      <w:r w:rsidR="005D0EC2" w:rsidRPr="005D0EC2">
        <w:rPr>
          <w:sz w:val="24"/>
          <w:lang w:val="en-US"/>
        </w:rPr>
        <w:t xml:space="preserve"> using the keyboard shortcut “CTRL + U”, or by right clicking on the selected area and then clicking on “Define new unit”:</w:t>
      </w:r>
    </w:p>
    <w:p w:rsidR="00D74275" w:rsidRDefault="009C03FE" w:rsidP="00D74275">
      <w:pPr>
        <w:jc w:val="both"/>
        <w:rPr>
          <w:sz w:val="24"/>
        </w:rPr>
      </w:pPr>
      <w:r>
        <w:rPr>
          <w:noProof/>
          <w:lang w:eastAsia="pt-BR"/>
        </w:rPr>
        <w:lastRenderedPageBreak/>
        <w:drawing>
          <wp:inline distT="0" distB="0" distL="0" distR="0" wp14:anchorId="6DCD939E" wp14:editId="66985609">
            <wp:extent cx="5400040" cy="30435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3555"/>
                    </a:xfrm>
                    <a:prstGeom prst="rect">
                      <a:avLst/>
                    </a:prstGeom>
                  </pic:spPr>
                </pic:pic>
              </a:graphicData>
            </a:graphic>
          </wp:inline>
        </w:drawing>
      </w:r>
    </w:p>
    <w:p w:rsidR="00D74275" w:rsidRPr="00283CA1" w:rsidRDefault="00D74275" w:rsidP="00D74275">
      <w:pPr>
        <w:jc w:val="both"/>
        <w:rPr>
          <w:sz w:val="24"/>
          <w:lang w:val="en-US"/>
        </w:rPr>
      </w:pPr>
      <w:r>
        <w:rPr>
          <w:sz w:val="24"/>
        </w:rPr>
        <w:tab/>
      </w:r>
      <w:r w:rsidR="00283CA1" w:rsidRPr="00283CA1">
        <w:rPr>
          <w:sz w:val="24"/>
          <w:lang w:val="en-US"/>
        </w:rPr>
        <w:t xml:space="preserve">After the action of defining a new unit, the selected text </w:t>
      </w:r>
      <w:proofErr w:type="gramStart"/>
      <w:r w:rsidR="00283CA1" w:rsidRPr="00283CA1">
        <w:rPr>
          <w:sz w:val="24"/>
          <w:lang w:val="en-US"/>
        </w:rPr>
        <w:t>will be placed</w:t>
      </w:r>
      <w:proofErr w:type="gramEnd"/>
      <w:r w:rsidR="00283CA1" w:rsidRPr="00283CA1">
        <w:rPr>
          <w:sz w:val="24"/>
          <w:lang w:val="en-US"/>
        </w:rPr>
        <w:t xml:space="preserve"> inside tags that identify the beginning and end of the unit:</w:t>
      </w:r>
    </w:p>
    <w:p w:rsidR="00D74275" w:rsidRPr="00556B10" w:rsidRDefault="00283CA1" w:rsidP="00D74275">
      <w:pPr>
        <w:jc w:val="both"/>
        <w:rPr>
          <w:sz w:val="24"/>
        </w:rPr>
      </w:pPr>
      <w:r>
        <w:rPr>
          <w:noProof/>
          <w:lang w:eastAsia="pt-BR"/>
        </w:rPr>
        <w:drawing>
          <wp:inline distT="0" distB="0" distL="0" distR="0" wp14:anchorId="5BB0FC69" wp14:editId="25C183CC">
            <wp:extent cx="5400040" cy="30435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3555"/>
                    </a:xfrm>
                    <a:prstGeom prst="rect">
                      <a:avLst/>
                    </a:prstGeom>
                  </pic:spPr>
                </pic:pic>
              </a:graphicData>
            </a:graphic>
          </wp:inline>
        </w:drawing>
      </w:r>
    </w:p>
    <w:p w:rsidR="00D74275" w:rsidRDefault="00D74275" w:rsidP="003A3DE5">
      <w:pPr>
        <w:jc w:val="both"/>
        <w:rPr>
          <w:sz w:val="24"/>
        </w:rPr>
      </w:pPr>
    </w:p>
    <w:p w:rsidR="00D55975" w:rsidRDefault="00135C65" w:rsidP="00D74275">
      <w:pPr>
        <w:pStyle w:val="Ttulo2"/>
        <w:numPr>
          <w:ilvl w:val="2"/>
          <w:numId w:val="6"/>
        </w:numPr>
        <w:ind w:left="1418" w:hanging="709"/>
        <w:rPr>
          <w:color w:val="595959" w:themeColor="text1" w:themeTint="A6"/>
          <w:sz w:val="28"/>
          <w:szCs w:val="44"/>
        </w:rPr>
      </w:pPr>
      <w:bookmarkStart w:id="10" w:name="_Toc78734328"/>
      <w:r>
        <w:rPr>
          <w:color w:val="595959" w:themeColor="text1" w:themeTint="A6"/>
          <w:sz w:val="28"/>
          <w:szCs w:val="44"/>
        </w:rPr>
        <w:t xml:space="preserve">Define a </w:t>
      </w:r>
      <w:proofErr w:type="spellStart"/>
      <w:r>
        <w:rPr>
          <w:color w:val="595959" w:themeColor="text1" w:themeTint="A6"/>
          <w:sz w:val="28"/>
          <w:szCs w:val="44"/>
        </w:rPr>
        <w:t>embedded</w:t>
      </w:r>
      <w:proofErr w:type="spellEnd"/>
      <w:r>
        <w:rPr>
          <w:color w:val="595959" w:themeColor="text1" w:themeTint="A6"/>
          <w:sz w:val="28"/>
          <w:szCs w:val="44"/>
        </w:rPr>
        <w:t xml:space="preserve"> </w:t>
      </w:r>
      <w:proofErr w:type="spellStart"/>
      <w:r>
        <w:rPr>
          <w:color w:val="595959" w:themeColor="text1" w:themeTint="A6"/>
          <w:sz w:val="28"/>
          <w:szCs w:val="44"/>
        </w:rPr>
        <w:t>unit</w:t>
      </w:r>
      <w:bookmarkEnd w:id="10"/>
      <w:proofErr w:type="spellEnd"/>
    </w:p>
    <w:p w:rsidR="00283CA1" w:rsidRPr="00283CA1" w:rsidRDefault="00283CA1" w:rsidP="00283CA1">
      <w:pPr>
        <w:ind w:firstLine="708"/>
        <w:jc w:val="both"/>
        <w:rPr>
          <w:sz w:val="24"/>
          <w:lang w:val="en-US"/>
        </w:rPr>
      </w:pPr>
      <w:proofErr w:type="gramStart"/>
      <w:r w:rsidRPr="00283CA1">
        <w:rPr>
          <w:sz w:val="24"/>
          <w:lang w:val="en-US"/>
        </w:rPr>
        <w:t>A</w:t>
      </w:r>
      <w:proofErr w:type="gramEnd"/>
      <w:r w:rsidRPr="00283CA1">
        <w:rPr>
          <w:sz w:val="24"/>
          <w:lang w:val="en-US"/>
        </w:rPr>
        <w:t xml:space="preserve"> “</w:t>
      </w:r>
      <w:r>
        <w:rPr>
          <w:sz w:val="24"/>
          <w:lang w:val="en-US"/>
        </w:rPr>
        <w:t>embedded</w:t>
      </w:r>
      <w:r w:rsidRPr="00283CA1">
        <w:rPr>
          <w:sz w:val="24"/>
          <w:lang w:val="en-US"/>
        </w:rPr>
        <w:t>” unit is a unit that sits inside another uni</w:t>
      </w:r>
      <w:r>
        <w:rPr>
          <w:sz w:val="24"/>
          <w:lang w:val="en-US"/>
        </w:rPr>
        <w:t xml:space="preserve">t. Defining </w:t>
      </w:r>
      <w:proofErr w:type="spellStart"/>
      <w:proofErr w:type="gramStart"/>
      <w:r>
        <w:rPr>
          <w:sz w:val="24"/>
          <w:lang w:val="en-US"/>
        </w:rPr>
        <w:t>a</w:t>
      </w:r>
      <w:proofErr w:type="spellEnd"/>
      <w:proofErr w:type="gramEnd"/>
      <w:r>
        <w:rPr>
          <w:sz w:val="24"/>
          <w:lang w:val="en-US"/>
        </w:rPr>
        <w:t xml:space="preserve"> embedded unit, in </w:t>
      </w:r>
      <w:r w:rsidRPr="00283CA1">
        <w:rPr>
          <w:sz w:val="24"/>
          <w:lang w:val="en-US"/>
        </w:rPr>
        <w:t>T-</w:t>
      </w:r>
      <w:proofErr w:type="spellStart"/>
      <w:r w:rsidRPr="00283CA1">
        <w:rPr>
          <w:sz w:val="24"/>
          <w:lang w:val="en-US"/>
        </w:rPr>
        <w:t>Seg</w:t>
      </w:r>
      <w:proofErr w:type="spellEnd"/>
      <w:r w:rsidRPr="00283CA1">
        <w:rPr>
          <w:sz w:val="24"/>
          <w:lang w:val="en-US"/>
        </w:rPr>
        <w:t>, just consists of defining a simple unit inside another simple unit:</w:t>
      </w:r>
    </w:p>
    <w:p w:rsidR="004C7EF0" w:rsidRPr="00283CA1" w:rsidRDefault="00283CA1" w:rsidP="004C7EF0">
      <w:pPr>
        <w:jc w:val="both"/>
        <w:rPr>
          <w:sz w:val="24"/>
          <w:lang w:val="en-US"/>
        </w:rPr>
      </w:pPr>
      <w:r>
        <w:rPr>
          <w:noProof/>
          <w:lang w:eastAsia="pt-BR"/>
        </w:rPr>
        <w:lastRenderedPageBreak/>
        <w:drawing>
          <wp:inline distT="0" distB="0" distL="0" distR="0" wp14:anchorId="4A606879" wp14:editId="5A7F0992">
            <wp:extent cx="5400040" cy="30435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3555"/>
                    </a:xfrm>
                    <a:prstGeom prst="rect">
                      <a:avLst/>
                    </a:prstGeom>
                  </pic:spPr>
                </pic:pic>
              </a:graphicData>
            </a:graphic>
          </wp:inline>
        </w:drawing>
      </w:r>
    </w:p>
    <w:p w:rsidR="004C7EF0" w:rsidRPr="00283CA1" w:rsidRDefault="00283CA1" w:rsidP="004C7EF0">
      <w:pPr>
        <w:jc w:val="both"/>
      </w:pPr>
      <w:r>
        <w:rPr>
          <w:noProof/>
          <w:lang w:eastAsia="pt-BR"/>
        </w:rPr>
        <w:drawing>
          <wp:inline distT="0" distB="0" distL="0" distR="0" wp14:anchorId="17408160" wp14:editId="26F4327B">
            <wp:extent cx="5400040" cy="30435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3555"/>
                    </a:xfrm>
                    <a:prstGeom prst="rect">
                      <a:avLst/>
                    </a:prstGeom>
                  </pic:spPr>
                </pic:pic>
              </a:graphicData>
            </a:graphic>
          </wp:inline>
        </w:drawing>
      </w:r>
    </w:p>
    <w:p w:rsidR="004C7EF0" w:rsidRDefault="004C7EF0" w:rsidP="00D55975"/>
    <w:p w:rsidR="00D55975" w:rsidRDefault="00135C65" w:rsidP="00D74275">
      <w:pPr>
        <w:pStyle w:val="Ttulo2"/>
        <w:numPr>
          <w:ilvl w:val="2"/>
          <w:numId w:val="6"/>
        </w:numPr>
        <w:ind w:left="1418" w:hanging="709"/>
        <w:rPr>
          <w:color w:val="595959" w:themeColor="text1" w:themeTint="A6"/>
          <w:sz w:val="28"/>
          <w:szCs w:val="44"/>
        </w:rPr>
      </w:pPr>
      <w:bookmarkStart w:id="11" w:name="_Toc78734329"/>
      <w:proofErr w:type="spellStart"/>
      <w:r>
        <w:rPr>
          <w:color w:val="595959" w:themeColor="text1" w:themeTint="A6"/>
          <w:sz w:val="28"/>
          <w:szCs w:val="44"/>
        </w:rPr>
        <w:t>Create</w:t>
      </w:r>
      <w:proofErr w:type="spellEnd"/>
      <w:r>
        <w:rPr>
          <w:color w:val="595959" w:themeColor="text1" w:themeTint="A6"/>
          <w:sz w:val="28"/>
          <w:szCs w:val="44"/>
        </w:rPr>
        <w:t xml:space="preserve"> </w:t>
      </w:r>
      <w:proofErr w:type="spellStart"/>
      <w:r>
        <w:rPr>
          <w:color w:val="595959" w:themeColor="text1" w:themeTint="A6"/>
          <w:sz w:val="28"/>
          <w:szCs w:val="44"/>
        </w:rPr>
        <w:t>an</w:t>
      </w:r>
      <w:proofErr w:type="spellEnd"/>
      <w:r>
        <w:rPr>
          <w:color w:val="595959" w:themeColor="text1" w:themeTint="A6"/>
          <w:sz w:val="28"/>
          <w:szCs w:val="44"/>
        </w:rPr>
        <w:t xml:space="preserve"> </w:t>
      </w:r>
      <w:proofErr w:type="spellStart"/>
      <w:r>
        <w:rPr>
          <w:color w:val="595959" w:themeColor="text1" w:themeTint="A6"/>
          <w:sz w:val="28"/>
          <w:szCs w:val="44"/>
        </w:rPr>
        <w:t>overlapped</w:t>
      </w:r>
      <w:proofErr w:type="spellEnd"/>
      <w:r>
        <w:rPr>
          <w:color w:val="595959" w:themeColor="text1" w:themeTint="A6"/>
          <w:sz w:val="28"/>
          <w:szCs w:val="44"/>
        </w:rPr>
        <w:t xml:space="preserve"> </w:t>
      </w:r>
      <w:proofErr w:type="spellStart"/>
      <w:r>
        <w:rPr>
          <w:color w:val="595959" w:themeColor="text1" w:themeTint="A6"/>
          <w:sz w:val="28"/>
          <w:szCs w:val="44"/>
        </w:rPr>
        <w:t>segment</w:t>
      </w:r>
      <w:bookmarkEnd w:id="11"/>
      <w:proofErr w:type="spellEnd"/>
    </w:p>
    <w:p w:rsidR="00283CA1" w:rsidRDefault="00283CA1" w:rsidP="00283CA1">
      <w:pPr>
        <w:ind w:firstLine="708"/>
        <w:jc w:val="both"/>
        <w:rPr>
          <w:lang w:val="en-US"/>
        </w:rPr>
      </w:pPr>
      <w:r w:rsidRPr="00283CA1">
        <w:rPr>
          <w:lang w:val="en-US"/>
        </w:rPr>
        <w:t>A</w:t>
      </w:r>
      <w:r>
        <w:rPr>
          <w:lang w:val="en-US"/>
        </w:rPr>
        <w:t>n</w:t>
      </w:r>
      <w:r w:rsidRPr="00283CA1">
        <w:rPr>
          <w:lang w:val="en-US"/>
        </w:rPr>
        <w:t xml:space="preserve"> </w:t>
      </w:r>
      <w:r>
        <w:rPr>
          <w:lang w:val="en-US"/>
        </w:rPr>
        <w:t>overlapped segment is a</w:t>
      </w:r>
      <w:r w:rsidRPr="00283CA1">
        <w:rPr>
          <w:lang w:val="en-US"/>
        </w:rPr>
        <w:t xml:space="preserve"> segment that belongs to two units, without one is inside another, different from an </w:t>
      </w:r>
      <w:r>
        <w:rPr>
          <w:lang w:val="en-US"/>
        </w:rPr>
        <w:t>embedded</w:t>
      </w:r>
      <w:r w:rsidRPr="00283CA1">
        <w:rPr>
          <w:lang w:val="en-US"/>
        </w:rPr>
        <w:t xml:space="preserve"> unit. To define an </w:t>
      </w:r>
      <w:r>
        <w:rPr>
          <w:lang w:val="en-US"/>
        </w:rPr>
        <w:t>overlapped</w:t>
      </w:r>
      <w:r w:rsidRPr="00283CA1">
        <w:rPr>
          <w:lang w:val="en-US"/>
        </w:rPr>
        <w:t xml:space="preserve"> segment, simply define a new unit containing a text segment that is already </w:t>
      </w:r>
      <w:r>
        <w:rPr>
          <w:lang w:val="en-US"/>
        </w:rPr>
        <w:t>inside</w:t>
      </w:r>
      <w:r w:rsidRPr="00283CA1">
        <w:rPr>
          <w:lang w:val="en-US"/>
        </w:rPr>
        <w:t xml:space="preserve"> an existing unit:</w:t>
      </w:r>
    </w:p>
    <w:p w:rsidR="004C7EF0" w:rsidRPr="00283CA1" w:rsidRDefault="00754F31" w:rsidP="00283CA1">
      <w:pPr>
        <w:jc w:val="both"/>
        <w:rPr>
          <w:lang w:val="en-US"/>
        </w:rPr>
      </w:pPr>
      <w:r>
        <w:rPr>
          <w:noProof/>
          <w:lang w:eastAsia="pt-BR"/>
        </w:rPr>
        <w:lastRenderedPageBreak/>
        <w:drawing>
          <wp:inline distT="0" distB="0" distL="0" distR="0" wp14:anchorId="7DA746F5" wp14:editId="0B85ABFE">
            <wp:extent cx="5400040" cy="30435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3555"/>
                    </a:xfrm>
                    <a:prstGeom prst="rect">
                      <a:avLst/>
                    </a:prstGeom>
                  </pic:spPr>
                </pic:pic>
              </a:graphicData>
            </a:graphic>
          </wp:inline>
        </w:drawing>
      </w:r>
    </w:p>
    <w:p w:rsidR="004C7EF0" w:rsidRDefault="00754F31" w:rsidP="004C7EF0">
      <w:pPr>
        <w:jc w:val="both"/>
      </w:pPr>
      <w:r>
        <w:rPr>
          <w:noProof/>
          <w:lang w:eastAsia="pt-BR"/>
        </w:rPr>
        <w:drawing>
          <wp:inline distT="0" distB="0" distL="0" distR="0" wp14:anchorId="750A826B" wp14:editId="7C5FBFCF">
            <wp:extent cx="5400040" cy="3043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43555"/>
                    </a:xfrm>
                    <a:prstGeom prst="rect">
                      <a:avLst/>
                    </a:prstGeom>
                  </pic:spPr>
                </pic:pic>
              </a:graphicData>
            </a:graphic>
          </wp:inline>
        </w:drawing>
      </w:r>
    </w:p>
    <w:p w:rsidR="004C7EF0" w:rsidRDefault="004C7EF0" w:rsidP="004C7EF0">
      <w:pPr>
        <w:jc w:val="both"/>
      </w:pPr>
    </w:p>
    <w:p w:rsidR="00D55975" w:rsidRDefault="00135C65" w:rsidP="00D74275">
      <w:pPr>
        <w:pStyle w:val="Ttulo2"/>
        <w:numPr>
          <w:ilvl w:val="2"/>
          <w:numId w:val="6"/>
        </w:numPr>
        <w:ind w:left="1418" w:hanging="709"/>
        <w:rPr>
          <w:color w:val="595959" w:themeColor="text1" w:themeTint="A6"/>
          <w:sz w:val="28"/>
          <w:szCs w:val="44"/>
        </w:rPr>
      </w:pPr>
      <w:bookmarkStart w:id="12" w:name="_Toc78734330"/>
      <w:r>
        <w:rPr>
          <w:color w:val="595959" w:themeColor="text1" w:themeTint="A6"/>
          <w:sz w:val="28"/>
          <w:szCs w:val="44"/>
        </w:rPr>
        <w:t xml:space="preserve">Define </w:t>
      </w:r>
      <w:proofErr w:type="spellStart"/>
      <w:r>
        <w:rPr>
          <w:color w:val="595959" w:themeColor="text1" w:themeTint="A6"/>
          <w:sz w:val="28"/>
          <w:szCs w:val="44"/>
        </w:rPr>
        <w:t>an</w:t>
      </w:r>
      <w:proofErr w:type="spellEnd"/>
      <w:r>
        <w:rPr>
          <w:color w:val="595959" w:themeColor="text1" w:themeTint="A6"/>
          <w:sz w:val="28"/>
          <w:szCs w:val="44"/>
        </w:rPr>
        <w:t xml:space="preserve"> </w:t>
      </w:r>
      <w:proofErr w:type="spellStart"/>
      <w:r>
        <w:rPr>
          <w:color w:val="595959" w:themeColor="text1" w:themeTint="A6"/>
          <w:sz w:val="28"/>
          <w:szCs w:val="44"/>
        </w:rPr>
        <w:t>independent</w:t>
      </w:r>
      <w:proofErr w:type="spellEnd"/>
      <w:r>
        <w:rPr>
          <w:color w:val="595959" w:themeColor="text1" w:themeTint="A6"/>
          <w:sz w:val="28"/>
          <w:szCs w:val="44"/>
        </w:rPr>
        <w:t xml:space="preserve"> </w:t>
      </w:r>
      <w:proofErr w:type="spellStart"/>
      <w:r>
        <w:rPr>
          <w:color w:val="595959" w:themeColor="text1" w:themeTint="A6"/>
          <w:sz w:val="28"/>
          <w:szCs w:val="44"/>
        </w:rPr>
        <w:t>unit</w:t>
      </w:r>
      <w:bookmarkEnd w:id="12"/>
      <w:proofErr w:type="spellEnd"/>
    </w:p>
    <w:p w:rsidR="00754F31" w:rsidRPr="00754F31" w:rsidRDefault="00754F31" w:rsidP="00754F31">
      <w:pPr>
        <w:ind w:firstLine="709"/>
        <w:jc w:val="both"/>
        <w:rPr>
          <w:sz w:val="24"/>
          <w:lang w:val="en-US"/>
        </w:rPr>
      </w:pPr>
      <w:r w:rsidRPr="00754F31">
        <w:rPr>
          <w:sz w:val="24"/>
          <w:lang w:val="en-US"/>
        </w:rPr>
        <w:t xml:space="preserve">An independent unit is a "special" </w:t>
      </w:r>
      <w:r>
        <w:rPr>
          <w:sz w:val="24"/>
          <w:lang w:val="en-US"/>
        </w:rPr>
        <w:t>embedded</w:t>
      </w:r>
      <w:r w:rsidRPr="00754F31">
        <w:rPr>
          <w:sz w:val="24"/>
          <w:lang w:val="en-US"/>
        </w:rPr>
        <w:t xml:space="preserve"> unit. It </w:t>
      </w:r>
      <w:proofErr w:type="gramStart"/>
      <w:r w:rsidRPr="00754F31">
        <w:rPr>
          <w:sz w:val="24"/>
          <w:lang w:val="en-US"/>
        </w:rPr>
        <w:t>should be used</w:t>
      </w:r>
      <w:proofErr w:type="gramEnd"/>
      <w:r w:rsidRPr="00754F31">
        <w:rPr>
          <w:sz w:val="24"/>
          <w:lang w:val="en-US"/>
        </w:rPr>
        <w:t xml:space="preserve"> whenever a text segment belongs to a unit, but does not belong to the longe</w:t>
      </w:r>
      <w:r>
        <w:rPr>
          <w:sz w:val="24"/>
          <w:lang w:val="en-US"/>
        </w:rPr>
        <w:t>r</w:t>
      </w:r>
      <w:r w:rsidRPr="00754F31">
        <w:rPr>
          <w:sz w:val="24"/>
          <w:lang w:val="en-US"/>
        </w:rPr>
        <w:t xml:space="preserve"> unit that incorporates that unit.</w:t>
      </w:r>
    </w:p>
    <w:p w:rsidR="00D55975" w:rsidRDefault="00754F31" w:rsidP="00754F31">
      <w:pPr>
        <w:ind w:firstLine="709"/>
        <w:jc w:val="both"/>
        <w:rPr>
          <w:sz w:val="24"/>
          <w:lang w:val="en-US"/>
        </w:rPr>
      </w:pPr>
      <w:r w:rsidRPr="00754F31">
        <w:rPr>
          <w:sz w:val="24"/>
          <w:lang w:val="en-US"/>
        </w:rPr>
        <w:t xml:space="preserve">These units are independent of the conditions that simple units have, such as: if an independent unit is inside a simple unit, </w:t>
      </w:r>
      <w:r>
        <w:rPr>
          <w:sz w:val="24"/>
          <w:lang w:val="en-US"/>
        </w:rPr>
        <w:t xml:space="preserve">the system does not count that </w:t>
      </w:r>
      <w:r w:rsidRPr="00754F31">
        <w:rPr>
          <w:sz w:val="24"/>
          <w:lang w:val="en-US"/>
        </w:rPr>
        <w:t xml:space="preserve">as </w:t>
      </w:r>
      <w:proofErr w:type="spellStart"/>
      <w:proofErr w:type="gramStart"/>
      <w:r w:rsidRPr="00754F31">
        <w:rPr>
          <w:sz w:val="24"/>
          <w:lang w:val="en-US"/>
        </w:rPr>
        <w:t>a</w:t>
      </w:r>
      <w:proofErr w:type="spellEnd"/>
      <w:proofErr w:type="gramEnd"/>
      <w:r w:rsidRPr="00754F31">
        <w:rPr>
          <w:sz w:val="24"/>
          <w:lang w:val="en-US"/>
        </w:rPr>
        <w:t xml:space="preserve"> </w:t>
      </w:r>
      <w:r>
        <w:rPr>
          <w:sz w:val="24"/>
          <w:lang w:val="en-US"/>
        </w:rPr>
        <w:t>embedded</w:t>
      </w:r>
      <w:r w:rsidRPr="00754F31">
        <w:rPr>
          <w:sz w:val="24"/>
          <w:lang w:val="en-US"/>
        </w:rPr>
        <w:t xml:space="preserve"> unit. Independent units are marked with the IND identifier in the tag that identifies the unit.</w:t>
      </w:r>
    </w:p>
    <w:p w:rsidR="00754F31" w:rsidRPr="00754F31" w:rsidRDefault="00754F31" w:rsidP="00754F31">
      <w:pPr>
        <w:ind w:firstLine="709"/>
        <w:jc w:val="both"/>
        <w:rPr>
          <w:sz w:val="24"/>
          <w:lang w:val="en-US"/>
        </w:rPr>
      </w:pPr>
      <w:r w:rsidRPr="00754F31">
        <w:rPr>
          <w:sz w:val="24"/>
          <w:lang w:val="en-US"/>
        </w:rPr>
        <w:lastRenderedPageBreak/>
        <w:t>To define an independent unit, just select the desired text segment and click on the "Define new independent unit" option within the "Segmentation" menu:</w:t>
      </w:r>
    </w:p>
    <w:p w:rsidR="004C7EF0" w:rsidRPr="004C7EF0" w:rsidRDefault="00754F31" w:rsidP="004C7EF0">
      <w:pPr>
        <w:jc w:val="both"/>
        <w:rPr>
          <w:sz w:val="24"/>
        </w:rPr>
      </w:pPr>
      <w:r>
        <w:rPr>
          <w:noProof/>
          <w:lang w:eastAsia="pt-BR"/>
        </w:rPr>
        <w:drawing>
          <wp:inline distT="0" distB="0" distL="0" distR="0" wp14:anchorId="05DE05CD" wp14:editId="3FC22A64">
            <wp:extent cx="5400040" cy="30435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3555"/>
                    </a:xfrm>
                    <a:prstGeom prst="rect">
                      <a:avLst/>
                    </a:prstGeom>
                  </pic:spPr>
                </pic:pic>
              </a:graphicData>
            </a:graphic>
          </wp:inline>
        </w:drawing>
      </w:r>
    </w:p>
    <w:p w:rsidR="00E0569B" w:rsidRDefault="00E0569B" w:rsidP="00E0569B">
      <w:pPr>
        <w:ind w:firstLine="708"/>
        <w:jc w:val="both"/>
        <w:rPr>
          <w:sz w:val="24"/>
          <w:lang w:val="en-US"/>
        </w:rPr>
      </w:pPr>
      <w:r w:rsidRPr="00E0569B">
        <w:rPr>
          <w:sz w:val="24"/>
          <w:lang w:val="en-US"/>
        </w:rPr>
        <w:t>It is possible to use the keyboard shortcut by simultaneously pressing the “Ctrl”, “Shift” and “U” keys, or by right-clicking on the selection and then clicking on “Define new independent unit”:</w:t>
      </w:r>
    </w:p>
    <w:p w:rsidR="004C7EF0" w:rsidRPr="00E0569B" w:rsidRDefault="00754F31" w:rsidP="00E0569B">
      <w:pPr>
        <w:jc w:val="both"/>
        <w:rPr>
          <w:sz w:val="24"/>
          <w:lang w:val="en-US"/>
        </w:rPr>
      </w:pPr>
      <w:r>
        <w:rPr>
          <w:noProof/>
          <w:lang w:eastAsia="pt-BR"/>
        </w:rPr>
        <w:drawing>
          <wp:inline distT="0" distB="0" distL="0" distR="0" wp14:anchorId="66A54D11" wp14:editId="6932D352">
            <wp:extent cx="5400040" cy="30435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3555"/>
                    </a:xfrm>
                    <a:prstGeom prst="rect">
                      <a:avLst/>
                    </a:prstGeom>
                  </pic:spPr>
                </pic:pic>
              </a:graphicData>
            </a:graphic>
          </wp:inline>
        </w:drawing>
      </w:r>
    </w:p>
    <w:p w:rsidR="004C7EF0" w:rsidRPr="00E0569B" w:rsidRDefault="004C7EF0" w:rsidP="004C7EF0">
      <w:pPr>
        <w:jc w:val="both"/>
        <w:rPr>
          <w:sz w:val="23"/>
          <w:szCs w:val="23"/>
          <w:lang w:val="en-US"/>
        </w:rPr>
      </w:pPr>
      <w:r w:rsidRPr="00E0569B">
        <w:rPr>
          <w:sz w:val="24"/>
          <w:lang w:val="en-US"/>
        </w:rPr>
        <w:tab/>
      </w:r>
      <w:r w:rsidR="00E0569B" w:rsidRPr="00E0569B">
        <w:rPr>
          <w:sz w:val="23"/>
          <w:szCs w:val="23"/>
          <w:lang w:val="en-US"/>
        </w:rPr>
        <w:t xml:space="preserve">After adding the independent unit, the text segment </w:t>
      </w:r>
      <w:proofErr w:type="gramStart"/>
      <w:r w:rsidR="00E0569B" w:rsidRPr="00E0569B">
        <w:rPr>
          <w:sz w:val="23"/>
          <w:szCs w:val="23"/>
          <w:lang w:val="en-US"/>
        </w:rPr>
        <w:t>is marked</w:t>
      </w:r>
      <w:proofErr w:type="gramEnd"/>
      <w:r w:rsidR="00E0569B" w:rsidRPr="00E0569B">
        <w:rPr>
          <w:sz w:val="23"/>
          <w:szCs w:val="23"/>
          <w:lang w:val="en-US"/>
        </w:rPr>
        <w:t xml:space="preserve"> by tags that identify the beginning and end of the new unit:</w:t>
      </w:r>
    </w:p>
    <w:p w:rsidR="004C7EF0" w:rsidRPr="00E0569B" w:rsidRDefault="00E0569B" w:rsidP="004C7EF0">
      <w:pPr>
        <w:jc w:val="both"/>
        <w:rPr>
          <w:sz w:val="24"/>
          <w:lang w:val="en-US"/>
        </w:rPr>
      </w:pPr>
      <w:r>
        <w:rPr>
          <w:noProof/>
          <w:lang w:eastAsia="pt-BR"/>
        </w:rPr>
        <w:lastRenderedPageBreak/>
        <w:drawing>
          <wp:inline distT="0" distB="0" distL="0" distR="0" wp14:anchorId="505D3965" wp14:editId="143C24AE">
            <wp:extent cx="5400040" cy="30435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3555"/>
                    </a:xfrm>
                    <a:prstGeom prst="rect">
                      <a:avLst/>
                    </a:prstGeom>
                  </pic:spPr>
                </pic:pic>
              </a:graphicData>
            </a:graphic>
          </wp:inline>
        </w:drawing>
      </w:r>
    </w:p>
    <w:p w:rsidR="004C7EF0" w:rsidRPr="00E0569B" w:rsidRDefault="004C7EF0" w:rsidP="00D55975">
      <w:pPr>
        <w:rPr>
          <w:lang w:val="en-US"/>
        </w:rPr>
      </w:pPr>
    </w:p>
    <w:p w:rsidR="00FB6359" w:rsidRDefault="00135C65" w:rsidP="00FB6359">
      <w:pPr>
        <w:pStyle w:val="Ttulo2"/>
        <w:numPr>
          <w:ilvl w:val="1"/>
          <w:numId w:val="6"/>
        </w:numPr>
        <w:ind w:left="567" w:hanging="567"/>
        <w:rPr>
          <w:color w:val="595959" w:themeColor="text1" w:themeTint="A6"/>
          <w:sz w:val="28"/>
          <w:szCs w:val="44"/>
        </w:rPr>
      </w:pPr>
      <w:bookmarkStart w:id="13" w:name="_Toc78734331"/>
      <w:proofErr w:type="spellStart"/>
      <w:r>
        <w:rPr>
          <w:color w:val="595959" w:themeColor="text1" w:themeTint="A6"/>
          <w:sz w:val="28"/>
          <w:szCs w:val="44"/>
        </w:rPr>
        <w:t>Automatic</w:t>
      </w:r>
      <w:proofErr w:type="spellEnd"/>
      <w:r>
        <w:rPr>
          <w:color w:val="595959" w:themeColor="text1" w:themeTint="A6"/>
          <w:sz w:val="28"/>
          <w:szCs w:val="44"/>
        </w:rPr>
        <w:t xml:space="preserve"> </w:t>
      </w:r>
      <w:proofErr w:type="spellStart"/>
      <w:r>
        <w:rPr>
          <w:color w:val="595959" w:themeColor="text1" w:themeTint="A6"/>
          <w:sz w:val="28"/>
          <w:szCs w:val="44"/>
        </w:rPr>
        <w:t>segmentation</w:t>
      </w:r>
      <w:bookmarkEnd w:id="13"/>
      <w:proofErr w:type="spellEnd"/>
    </w:p>
    <w:p w:rsidR="00D55975" w:rsidRDefault="00D55975" w:rsidP="00D55975"/>
    <w:p w:rsidR="00575F5E" w:rsidRPr="00575F5E" w:rsidRDefault="00575F5E" w:rsidP="00575F5E">
      <w:pPr>
        <w:ind w:firstLine="567"/>
        <w:jc w:val="both"/>
        <w:rPr>
          <w:sz w:val="24"/>
          <w:lang w:val="en-US"/>
        </w:rPr>
      </w:pPr>
      <w:r w:rsidRPr="00575F5E">
        <w:rPr>
          <w:sz w:val="24"/>
          <w:lang w:val="en-US"/>
        </w:rPr>
        <w:t>T-</w:t>
      </w:r>
      <w:proofErr w:type="spellStart"/>
      <w:r w:rsidRPr="00575F5E">
        <w:rPr>
          <w:sz w:val="24"/>
          <w:lang w:val="en-US"/>
        </w:rPr>
        <w:t>Seg</w:t>
      </w:r>
      <w:proofErr w:type="spellEnd"/>
      <w:r w:rsidRPr="00575F5E">
        <w:rPr>
          <w:sz w:val="24"/>
          <w:lang w:val="en-US"/>
        </w:rPr>
        <w:t xml:space="preserve"> allows </w:t>
      </w:r>
      <w:r>
        <w:rPr>
          <w:sz w:val="24"/>
          <w:lang w:val="en-US"/>
        </w:rPr>
        <w:t>automatic segmentation,</w:t>
      </w:r>
      <w:r w:rsidRPr="00575F5E">
        <w:rPr>
          <w:sz w:val="24"/>
          <w:lang w:val="en-US"/>
        </w:rPr>
        <w:t xml:space="preserve"> according to a predefined format. The user can choose to automatically segment by words, sentences or paragraphs. After segmentation, the use</w:t>
      </w:r>
      <w:r>
        <w:rPr>
          <w:sz w:val="24"/>
          <w:lang w:val="en-US"/>
        </w:rPr>
        <w:t>r can edit the units as needed.</w:t>
      </w:r>
    </w:p>
    <w:p w:rsidR="004C7EF0" w:rsidRPr="00575F5E" w:rsidRDefault="00575F5E" w:rsidP="00575F5E">
      <w:pPr>
        <w:ind w:firstLine="567"/>
        <w:jc w:val="both"/>
        <w:rPr>
          <w:sz w:val="24"/>
          <w:lang w:val="en-US"/>
        </w:rPr>
      </w:pPr>
      <w:r w:rsidRPr="00575F5E">
        <w:rPr>
          <w:sz w:val="24"/>
          <w:lang w:val="en-US"/>
        </w:rPr>
        <w:t>To segment the text automatically, just click on the “</w:t>
      </w:r>
      <w:r w:rsidR="00386AC5">
        <w:rPr>
          <w:sz w:val="24"/>
          <w:lang w:val="en-US"/>
        </w:rPr>
        <w:t>Segmentation</w:t>
      </w:r>
      <w:r w:rsidRPr="00575F5E">
        <w:rPr>
          <w:sz w:val="24"/>
          <w:lang w:val="en-US"/>
        </w:rPr>
        <w:t>” menu, point the mouse pointer over “Automatic segmentation” and, in the menu that opens, click on the appropriate segmentation format.</w:t>
      </w:r>
    </w:p>
    <w:p w:rsidR="004C7EF0" w:rsidRDefault="00386AC5" w:rsidP="004C7EF0">
      <w:pPr>
        <w:jc w:val="both"/>
        <w:rPr>
          <w:sz w:val="24"/>
        </w:rPr>
      </w:pPr>
      <w:r>
        <w:rPr>
          <w:noProof/>
          <w:lang w:eastAsia="pt-BR"/>
        </w:rPr>
        <w:drawing>
          <wp:inline distT="0" distB="0" distL="0" distR="0" wp14:anchorId="6CB76DF3" wp14:editId="653BB4DD">
            <wp:extent cx="5400040" cy="30435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3555"/>
                    </a:xfrm>
                    <a:prstGeom prst="rect">
                      <a:avLst/>
                    </a:prstGeom>
                  </pic:spPr>
                </pic:pic>
              </a:graphicData>
            </a:graphic>
          </wp:inline>
        </w:drawing>
      </w:r>
    </w:p>
    <w:p w:rsidR="004C7EF0" w:rsidRPr="00386AC5" w:rsidRDefault="004C7EF0" w:rsidP="004C7EF0">
      <w:pPr>
        <w:jc w:val="both"/>
        <w:rPr>
          <w:sz w:val="24"/>
          <w:lang w:val="en-US"/>
        </w:rPr>
      </w:pPr>
      <w:r>
        <w:rPr>
          <w:sz w:val="24"/>
        </w:rPr>
        <w:lastRenderedPageBreak/>
        <w:tab/>
      </w:r>
      <w:r w:rsidR="00386AC5" w:rsidRPr="00386AC5">
        <w:rPr>
          <w:sz w:val="24"/>
          <w:lang w:val="en-US"/>
        </w:rPr>
        <w:t>During the segmentation, a window will inform the progress of the task:</w:t>
      </w:r>
    </w:p>
    <w:p w:rsidR="004C7EF0" w:rsidRDefault="00386AC5" w:rsidP="004C7EF0">
      <w:pPr>
        <w:jc w:val="both"/>
        <w:rPr>
          <w:sz w:val="24"/>
        </w:rPr>
      </w:pPr>
      <w:r>
        <w:rPr>
          <w:noProof/>
          <w:sz w:val="24"/>
          <w:lang w:eastAsia="pt-BR"/>
        </w:rPr>
        <w:drawing>
          <wp:inline distT="0" distB="0" distL="0" distR="0">
            <wp:extent cx="5391150" cy="30384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4C7EF0" w:rsidRPr="00386AC5" w:rsidRDefault="004C7EF0" w:rsidP="004C7EF0">
      <w:pPr>
        <w:jc w:val="both"/>
        <w:rPr>
          <w:sz w:val="24"/>
          <w:lang w:val="en-US"/>
        </w:rPr>
      </w:pPr>
      <w:r>
        <w:rPr>
          <w:sz w:val="24"/>
        </w:rPr>
        <w:tab/>
      </w:r>
      <w:r w:rsidR="00386AC5" w:rsidRPr="00386AC5">
        <w:rPr>
          <w:sz w:val="24"/>
          <w:lang w:val="en-US"/>
        </w:rPr>
        <w:t xml:space="preserve">After finishing the segmentation, the progress window closes and the segmented text </w:t>
      </w:r>
      <w:proofErr w:type="gramStart"/>
      <w:r w:rsidR="00386AC5" w:rsidRPr="00386AC5">
        <w:rPr>
          <w:sz w:val="24"/>
          <w:lang w:val="en-US"/>
        </w:rPr>
        <w:t>is displayed</w:t>
      </w:r>
      <w:proofErr w:type="gramEnd"/>
      <w:r w:rsidR="00386AC5" w:rsidRPr="00386AC5">
        <w:rPr>
          <w:sz w:val="24"/>
          <w:lang w:val="en-US"/>
        </w:rPr>
        <w:t xml:space="preserve"> in the "Segmentation - XML" tab:</w:t>
      </w:r>
    </w:p>
    <w:p w:rsidR="004C7EF0" w:rsidRDefault="00386AC5" w:rsidP="004C7EF0">
      <w:pPr>
        <w:jc w:val="both"/>
        <w:rPr>
          <w:sz w:val="24"/>
        </w:rPr>
      </w:pPr>
      <w:r>
        <w:rPr>
          <w:noProof/>
          <w:lang w:eastAsia="pt-BR"/>
        </w:rPr>
        <w:drawing>
          <wp:inline distT="0" distB="0" distL="0" distR="0" wp14:anchorId="42B59B15" wp14:editId="68D5EB9C">
            <wp:extent cx="5400040" cy="30435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43555"/>
                    </a:xfrm>
                    <a:prstGeom prst="rect">
                      <a:avLst/>
                    </a:prstGeom>
                  </pic:spPr>
                </pic:pic>
              </a:graphicData>
            </a:graphic>
          </wp:inline>
        </w:drawing>
      </w:r>
    </w:p>
    <w:p w:rsidR="004C7EF0" w:rsidRPr="004C7EF0" w:rsidRDefault="004C7EF0" w:rsidP="004C7EF0">
      <w:pPr>
        <w:ind w:firstLine="567"/>
        <w:jc w:val="both"/>
        <w:rPr>
          <w:sz w:val="24"/>
        </w:rPr>
      </w:pPr>
    </w:p>
    <w:p w:rsidR="00D55975" w:rsidRPr="00135C65" w:rsidRDefault="00135C65" w:rsidP="004C7EF0">
      <w:pPr>
        <w:pStyle w:val="Ttulo2"/>
        <w:numPr>
          <w:ilvl w:val="2"/>
          <w:numId w:val="6"/>
        </w:numPr>
        <w:ind w:left="1276" w:hanging="709"/>
        <w:rPr>
          <w:color w:val="595959" w:themeColor="text1" w:themeTint="A6"/>
          <w:sz w:val="28"/>
          <w:szCs w:val="44"/>
          <w:lang w:val="en-US"/>
        </w:rPr>
      </w:pPr>
      <w:bookmarkStart w:id="14" w:name="_Toc78734332"/>
      <w:r w:rsidRPr="00135C65">
        <w:rPr>
          <w:color w:val="595959" w:themeColor="text1" w:themeTint="A6"/>
          <w:sz w:val="28"/>
          <w:szCs w:val="44"/>
          <w:lang w:val="en-US"/>
        </w:rPr>
        <w:t>Segmentation of all files in a directory</w:t>
      </w:r>
      <w:bookmarkEnd w:id="14"/>
    </w:p>
    <w:p w:rsidR="00386AC5" w:rsidRPr="00386AC5" w:rsidRDefault="00386AC5" w:rsidP="004C7EF0">
      <w:pPr>
        <w:ind w:firstLine="567"/>
        <w:jc w:val="both"/>
        <w:rPr>
          <w:sz w:val="24"/>
          <w:lang w:val="en-US"/>
        </w:rPr>
      </w:pPr>
      <w:r w:rsidRPr="00386AC5">
        <w:rPr>
          <w:sz w:val="24"/>
          <w:lang w:val="en-US"/>
        </w:rPr>
        <w:t xml:space="preserve">There is also the option </w:t>
      </w:r>
      <w:proofErr w:type="gramStart"/>
      <w:r w:rsidRPr="00386AC5">
        <w:rPr>
          <w:sz w:val="24"/>
          <w:lang w:val="en-US"/>
        </w:rPr>
        <w:t>to automatically segment</w:t>
      </w:r>
      <w:proofErr w:type="gramEnd"/>
      <w:r w:rsidRPr="00386AC5">
        <w:rPr>
          <w:sz w:val="24"/>
          <w:lang w:val="en-US"/>
        </w:rPr>
        <w:t xml:space="preserve"> all text files in a directory. In this feature, the user enters a directory that contains text files, determines the target format, and the program takes care of selecting all text files and </w:t>
      </w:r>
      <w:r w:rsidR="002D5EF5">
        <w:rPr>
          <w:sz w:val="24"/>
          <w:lang w:val="en-US"/>
        </w:rPr>
        <w:t>segment</w:t>
      </w:r>
      <w:r w:rsidRPr="00386AC5">
        <w:rPr>
          <w:sz w:val="24"/>
          <w:lang w:val="en-US"/>
        </w:rPr>
        <w:t xml:space="preserve"> them, </w:t>
      </w:r>
      <w:r w:rsidRPr="00386AC5">
        <w:rPr>
          <w:sz w:val="24"/>
          <w:lang w:val="en-US"/>
        </w:rPr>
        <w:lastRenderedPageBreak/>
        <w:t xml:space="preserve">producing the same result that would occur if </w:t>
      </w:r>
      <w:r w:rsidR="002D5EF5">
        <w:rPr>
          <w:sz w:val="24"/>
          <w:lang w:val="en-US"/>
        </w:rPr>
        <w:t xml:space="preserve">a user had </w:t>
      </w:r>
      <w:proofErr w:type="gramStart"/>
      <w:r w:rsidR="002D5EF5">
        <w:rPr>
          <w:sz w:val="24"/>
          <w:lang w:val="en-US"/>
        </w:rPr>
        <w:t>opened</w:t>
      </w:r>
      <w:proofErr w:type="gramEnd"/>
      <w:r w:rsidR="002D5EF5">
        <w:rPr>
          <w:sz w:val="24"/>
          <w:lang w:val="en-US"/>
        </w:rPr>
        <w:t xml:space="preserve"> </w:t>
      </w:r>
      <w:r w:rsidRPr="00386AC5">
        <w:rPr>
          <w:sz w:val="24"/>
          <w:lang w:val="en-US"/>
        </w:rPr>
        <w:t>each file automatically segmented</w:t>
      </w:r>
      <w:r w:rsidR="002D5EF5">
        <w:rPr>
          <w:sz w:val="24"/>
          <w:lang w:val="en-US"/>
        </w:rPr>
        <w:t xml:space="preserve"> it</w:t>
      </w:r>
      <w:r w:rsidRPr="00386AC5">
        <w:rPr>
          <w:sz w:val="24"/>
          <w:lang w:val="en-US"/>
        </w:rPr>
        <w:t>.</w:t>
      </w:r>
    </w:p>
    <w:p w:rsidR="002D5EF5" w:rsidRDefault="002D5EF5" w:rsidP="002D5EF5">
      <w:pPr>
        <w:ind w:firstLine="567"/>
        <w:jc w:val="both"/>
        <w:rPr>
          <w:sz w:val="24"/>
          <w:lang w:val="en-US"/>
        </w:rPr>
      </w:pPr>
      <w:r w:rsidRPr="002D5EF5">
        <w:rPr>
          <w:sz w:val="24"/>
          <w:lang w:val="en-US"/>
        </w:rPr>
        <w:t xml:space="preserve">To segment all files in a given directory, the user must first click on the "Segmentation" menu and then on the "Segment all files </w:t>
      </w:r>
      <w:r>
        <w:rPr>
          <w:sz w:val="24"/>
          <w:lang w:val="en-US"/>
        </w:rPr>
        <w:t>from</w:t>
      </w:r>
      <w:r w:rsidRPr="002D5EF5">
        <w:rPr>
          <w:sz w:val="24"/>
          <w:lang w:val="en-US"/>
        </w:rPr>
        <w:t xml:space="preserve"> a directory" option: </w:t>
      </w:r>
    </w:p>
    <w:p w:rsidR="004C7EF0" w:rsidRPr="002D5EF5" w:rsidRDefault="002D5EF5" w:rsidP="002D5EF5">
      <w:pPr>
        <w:jc w:val="both"/>
        <w:rPr>
          <w:lang w:val="en-US"/>
        </w:rPr>
      </w:pPr>
      <w:r>
        <w:rPr>
          <w:noProof/>
          <w:lang w:eastAsia="pt-BR"/>
        </w:rPr>
        <w:drawing>
          <wp:inline distT="0" distB="0" distL="0" distR="0" wp14:anchorId="6D38B01F" wp14:editId="3570E025">
            <wp:extent cx="5400040" cy="304355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43555"/>
                    </a:xfrm>
                    <a:prstGeom prst="rect">
                      <a:avLst/>
                    </a:prstGeom>
                  </pic:spPr>
                </pic:pic>
              </a:graphicData>
            </a:graphic>
          </wp:inline>
        </w:drawing>
      </w:r>
    </w:p>
    <w:p w:rsidR="00531803" w:rsidRDefault="00531803" w:rsidP="00531803">
      <w:pPr>
        <w:ind w:firstLine="360"/>
        <w:rPr>
          <w:sz w:val="24"/>
          <w:lang w:val="en-US"/>
        </w:rPr>
      </w:pPr>
      <w:r w:rsidRPr="00531803">
        <w:rPr>
          <w:sz w:val="24"/>
          <w:lang w:val="en-US"/>
        </w:rPr>
        <w:t>A window will open, containing the following elements for configuration:</w:t>
      </w:r>
    </w:p>
    <w:p w:rsidR="004C7EF0" w:rsidRPr="00531803" w:rsidRDefault="00531803" w:rsidP="00531803">
      <w:pPr>
        <w:rPr>
          <w:sz w:val="24"/>
          <w:lang w:val="en-US"/>
        </w:rPr>
      </w:pPr>
      <w:r>
        <w:rPr>
          <w:noProof/>
          <w:lang w:eastAsia="pt-BR"/>
        </w:rPr>
        <w:drawing>
          <wp:inline distT="0" distB="0" distL="0" distR="0" wp14:anchorId="12980EED" wp14:editId="33756054">
            <wp:extent cx="5400040" cy="305244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52445"/>
                    </a:xfrm>
                    <a:prstGeom prst="rect">
                      <a:avLst/>
                    </a:prstGeom>
                  </pic:spPr>
                </pic:pic>
              </a:graphicData>
            </a:graphic>
          </wp:inline>
        </w:drawing>
      </w:r>
    </w:p>
    <w:p w:rsidR="004C7EF0" w:rsidRPr="00FC69B7" w:rsidRDefault="00FC69B7" w:rsidP="00FC69B7">
      <w:pPr>
        <w:pStyle w:val="PargrafodaLista"/>
        <w:numPr>
          <w:ilvl w:val="0"/>
          <w:numId w:val="13"/>
        </w:numPr>
        <w:jc w:val="both"/>
        <w:rPr>
          <w:sz w:val="24"/>
          <w:lang w:val="en-US"/>
        </w:rPr>
      </w:pPr>
      <w:r w:rsidRPr="00FC69B7">
        <w:rPr>
          <w:sz w:val="24"/>
          <w:lang w:val="en-US"/>
        </w:rPr>
        <w:t xml:space="preserve">Directory: </w:t>
      </w:r>
      <w:r>
        <w:rPr>
          <w:sz w:val="24"/>
          <w:lang w:val="en-US"/>
        </w:rPr>
        <w:t>That`s</w:t>
      </w:r>
      <w:r w:rsidRPr="00FC69B7">
        <w:rPr>
          <w:sz w:val="24"/>
          <w:lang w:val="en-US"/>
        </w:rPr>
        <w:t xml:space="preserve"> the directory that contains the files that will be segmented</w:t>
      </w:r>
      <w:r>
        <w:rPr>
          <w:sz w:val="24"/>
          <w:lang w:val="en-US"/>
        </w:rPr>
        <w:t>.</w:t>
      </w:r>
      <w:r w:rsidRPr="00FC69B7">
        <w:rPr>
          <w:sz w:val="24"/>
          <w:lang w:val="en-US"/>
        </w:rPr>
        <w:t xml:space="preserve"> </w:t>
      </w:r>
      <w:r>
        <w:rPr>
          <w:sz w:val="24"/>
          <w:lang w:val="en-US"/>
        </w:rPr>
        <w:t>T</w:t>
      </w:r>
      <w:r w:rsidRPr="00FC69B7">
        <w:rPr>
          <w:sz w:val="24"/>
          <w:lang w:val="en-US"/>
        </w:rPr>
        <w:t>o select the directory, the user must click on the “</w:t>
      </w:r>
      <w:r>
        <w:rPr>
          <w:sz w:val="24"/>
          <w:lang w:val="en-US"/>
        </w:rPr>
        <w:t>Find</w:t>
      </w:r>
      <w:r w:rsidRPr="00FC69B7">
        <w:rPr>
          <w:sz w:val="24"/>
          <w:lang w:val="en-US"/>
        </w:rPr>
        <w:t>” button in the window, and choose the directory in the selection box that will open.</w:t>
      </w:r>
    </w:p>
    <w:p w:rsidR="004C7EF0" w:rsidRPr="006043C8" w:rsidRDefault="006043C8" w:rsidP="006043C8">
      <w:pPr>
        <w:pStyle w:val="Default"/>
        <w:numPr>
          <w:ilvl w:val="0"/>
          <w:numId w:val="13"/>
        </w:numPr>
        <w:jc w:val="both"/>
        <w:rPr>
          <w:sz w:val="23"/>
          <w:szCs w:val="23"/>
          <w:lang w:val="en-US"/>
        </w:rPr>
      </w:pPr>
      <w:r w:rsidRPr="006043C8">
        <w:rPr>
          <w:sz w:val="23"/>
          <w:szCs w:val="23"/>
          <w:lang w:val="en-US"/>
        </w:rPr>
        <w:lastRenderedPageBreak/>
        <w:t xml:space="preserve">Segmentation format: </w:t>
      </w:r>
      <w:r>
        <w:rPr>
          <w:sz w:val="23"/>
          <w:szCs w:val="23"/>
          <w:lang w:val="en-US"/>
        </w:rPr>
        <w:t>that`s</w:t>
      </w:r>
      <w:r w:rsidRPr="006043C8">
        <w:rPr>
          <w:sz w:val="23"/>
          <w:szCs w:val="23"/>
          <w:lang w:val="en-US"/>
        </w:rPr>
        <w:t xml:space="preserve"> the format in which the files in the selected directory will be segmented, that is: words, sentences or paragraphs. The user must select a format. The option “Words”</w:t>
      </w:r>
      <w:r>
        <w:rPr>
          <w:sz w:val="23"/>
          <w:szCs w:val="23"/>
          <w:lang w:val="en-US"/>
        </w:rPr>
        <w:t xml:space="preserve"> </w:t>
      </w:r>
      <w:proofErr w:type="gramStart"/>
      <w:r>
        <w:rPr>
          <w:sz w:val="23"/>
          <w:szCs w:val="23"/>
          <w:lang w:val="en-US"/>
        </w:rPr>
        <w:t>is chosen</w:t>
      </w:r>
      <w:proofErr w:type="gramEnd"/>
      <w:r>
        <w:rPr>
          <w:sz w:val="23"/>
          <w:szCs w:val="23"/>
          <w:lang w:val="en-US"/>
        </w:rPr>
        <w:t xml:space="preserve"> by default</w:t>
      </w:r>
      <w:r w:rsidR="004C7EF0" w:rsidRPr="006043C8">
        <w:rPr>
          <w:sz w:val="23"/>
          <w:szCs w:val="23"/>
          <w:lang w:val="en-US"/>
        </w:rPr>
        <w:t xml:space="preserve">. </w:t>
      </w:r>
    </w:p>
    <w:p w:rsidR="004C7EF0" w:rsidRPr="006043C8" w:rsidRDefault="004C7EF0" w:rsidP="004C7EF0">
      <w:pPr>
        <w:pStyle w:val="Default"/>
        <w:jc w:val="both"/>
        <w:rPr>
          <w:sz w:val="23"/>
          <w:szCs w:val="23"/>
          <w:lang w:val="en-US"/>
        </w:rPr>
      </w:pPr>
    </w:p>
    <w:p w:rsidR="004C7EF0" w:rsidRDefault="006043C8" w:rsidP="004C7EF0">
      <w:pPr>
        <w:rPr>
          <w:sz w:val="24"/>
        </w:rPr>
      </w:pPr>
      <w:r>
        <w:rPr>
          <w:noProof/>
          <w:lang w:eastAsia="pt-BR"/>
        </w:rPr>
        <w:drawing>
          <wp:inline distT="0" distB="0" distL="0" distR="0" wp14:anchorId="6854D221" wp14:editId="1F800CE9">
            <wp:extent cx="5400040" cy="304609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46095"/>
                    </a:xfrm>
                    <a:prstGeom prst="rect">
                      <a:avLst/>
                    </a:prstGeom>
                  </pic:spPr>
                </pic:pic>
              </a:graphicData>
            </a:graphic>
          </wp:inline>
        </w:drawing>
      </w:r>
    </w:p>
    <w:p w:rsidR="00057849" w:rsidRPr="006043C8" w:rsidRDefault="00057849" w:rsidP="00057849">
      <w:pPr>
        <w:jc w:val="both"/>
        <w:rPr>
          <w:sz w:val="24"/>
          <w:lang w:val="en-US"/>
        </w:rPr>
      </w:pPr>
      <w:r>
        <w:rPr>
          <w:sz w:val="24"/>
        </w:rPr>
        <w:tab/>
      </w:r>
      <w:r w:rsidR="006043C8" w:rsidRPr="006043C8">
        <w:rPr>
          <w:sz w:val="24"/>
          <w:lang w:val="en-US"/>
        </w:rPr>
        <w:t xml:space="preserve">After selecting the segmentation directory and format, just press the “Segment” button to start the segmentation task. During </w:t>
      </w:r>
      <w:proofErr w:type="gramStart"/>
      <w:r w:rsidR="006043C8" w:rsidRPr="006043C8">
        <w:rPr>
          <w:sz w:val="24"/>
          <w:lang w:val="en-US"/>
        </w:rPr>
        <w:t>segmentation</w:t>
      </w:r>
      <w:proofErr w:type="gramEnd"/>
      <w:r w:rsidR="006043C8" w:rsidRPr="006043C8">
        <w:rPr>
          <w:sz w:val="24"/>
          <w:lang w:val="en-US"/>
        </w:rPr>
        <w:t xml:space="preserve"> the “Task </w:t>
      </w:r>
      <w:r w:rsidR="006043C8">
        <w:rPr>
          <w:sz w:val="24"/>
          <w:lang w:val="en-US"/>
        </w:rPr>
        <w:t>s</w:t>
      </w:r>
      <w:r w:rsidR="006043C8" w:rsidRPr="006043C8">
        <w:rPr>
          <w:sz w:val="24"/>
          <w:lang w:val="en-US"/>
        </w:rPr>
        <w:t>tatus” field and the progress bar show the progress of the segment</w:t>
      </w:r>
      <w:r w:rsidR="006043C8">
        <w:rPr>
          <w:sz w:val="24"/>
          <w:lang w:val="en-US"/>
        </w:rPr>
        <w:t>ation</w:t>
      </w:r>
      <w:r w:rsidRPr="006043C8">
        <w:rPr>
          <w:sz w:val="24"/>
          <w:lang w:val="en-US"/>
        </w:rPr>
        <w:t>.</w:t>
      </w:r>
    </w:p>
    <w:p w:rsidR="00057849" w:rsidRDefault="006043C8" w:rsidP="00057849">
      <w:pPr>
        <w:jc w:val="both"/>
        <w:rPr>
          <w:sz w:val="24"/>
        </w:rPr>
      </w:pPr>
      <w:r>
        <w:rPr>
          <w:noProof/>
          <w:sz w:val="24"/>
          <w:lang w:eastAsia="pt-BR"/>
        </w:rPr>
        <w:drawing>
          <wp:inline distT="0" distB="0" distL="0" distR="0">
            <wp:extent cx="5391150" cy="303847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57849" w:rsidRPr="00C1026E" w:rsidRDefault="00C1026E" w:rsidP="00057849">
      <w:pPr>
        <w:ind w:firstLine="567"/>
        <w:jc w:val="both"/>
        <w:rPr>
          <w:sz w:val="24"/>
          <w:lang w:val="en-US"/>
        </w:rPr>
      </w:pPr>
      <w:r w:rsidRPr="00C1026E">
        <w:rPr>
          <w:sz w:val="24"/>
          <w:lang w:val="en-US"/>
        </w:rPr>
        <w:t xml:space="preserve">After the segmentation task ends, a message informs you that all files in the directory </w:t>
      </w:r>
      <w:proofErr w:type="gramStart"/>
      <w:r w:rsidRPr="00C1026E">
        <w:rPr>
          <w:sz w:val="24"/>
          <w:lang w:val="en-US"/>
        </w:rPr>
        <w:t>have been segmented and saved</w:t>
      </w:r>
      <w:proofErr w:type="gramEnd"/>
      <w:r w:rsidRPr="00C1026E">
        <w:rPr>
          <w:sz w:val="24"/>
          <w:lang w:val="en-US"/>
        </w:rPr>
        <w:t>:</w:t>
      </w:r>
    </w:p>
    <w:p w:rsidR="00057849" w:rsidRDefault="00C1026E" w:rsidP="00057849">
      <w:pPr>
        <w:jc w:val="both"/>
        <w:rPr>
          <w:sz w:val="24"/>
        </w:rPr>
      </w:pPr>
      <w:r>
        <w:rPr>
          <w:noProof/>
          <w:lang w:eastAsia="pt-BR"/>
        </w:rPr>
        <w:lastRenderedPageBreak/>
        <w:drawing>
          <wp:inline distT="0" distB="0" distL="0" distR="0" wp14:anchorId="048288B3" wp14:editId="17117A83">
            <wp:extent cx="5400040" cy="30492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49270"/>
                    </a:xfrm>
                    <a:prstGeom prst="rect">
                      <a:avLst/>
                    </a:prstGeom>
                  </pic:spPr>
                </pic:pic>
              </a:graphicData>
            </a:graphic>
          </wp:inline>
        </w:drawing>
      </w:r>
    </w:p>
    <w:p w:rsidR="00057849" w:rsidRPr="00702A4B" w:rsidRDefault="00057849" w:rsidP="00057849">
      <w:pPr>
        <w:jc w:val="both"/>
        <w:rPr>
          <w:sz w:val="24"/>
          <w:lang w:val="en-US"/>
        </w:rPr>
      </w:pPr>
      <w:r>
        <w:rPr>
          <w:sz w:val="24"/>
        </w:rPr>
        <w:tab/>
      </w:r>
      <w:r w:rsidR="00702A4B" w:rsidRPr="00702A4B">
        <w:rPr>
          <w:sz w:val="24"/>
          <w:lang w:val="en-US"/>
        </w:rPr>
        <w:t xml:space="preserve">The program saves </w:t>
      </w:r>
      <w:r w:rsidR="00702A4B">
        <w:rPr>
          <w:sz w:val="24"/>
          <w:lang w:val="en-US"/>
        </w:rPr>
        <w:t>s</w:t>
      </w:r>
      <w:r w:rsidR="00702A4B" w:rsidRPr="00702A4B">
        <w:rPr>
          <w:sz w:val="24"/>
          <w:lang w:val="en-US"/>
        </w:rPr>
        <w:t>egmented files in the same directory, with the same name and exte</w:t>
      </w:r>
      <w:r w:rsidR="00702A4B">
        <w:rPr>
          <w:sz w:val="24"/>
          <w:lang w:val="en-US"/>
        </w:rPr>
        <w:t>nsion, and concatenates the suffix “_</w:t>
      </w:r>
      <w:proofErr w:type="spellStart"/>
      <w:r w:rsidR="00702A4B">
        <w:rPr>
          <w:sz w:val="24"/>
          <w:lang w:val="en-US"/>
        </w:rPr>
        <w:t>tseg</w:t>
      </w:r>
      <w:proofErr w:type="spellEnd"/>
      <w:r w:rsidR="00702A4B">
        <w:rPr>
          <w:sz w:val="24"/>
          <w:lang w:val="en-US"/>
        </w:rPr>
        <w:t>”</w:t>
      </w:r>
      <w:r w:rsidRPr="00702A4B">
        <w:rPr>
          <w:sz w:val="24"/>
          <w:lang w:val="en-US"/>
        </w:rPr>
        <w:t>:</w:t>
      </w:r>
    </w:p>
    <w:p w:rsidR="00057849" w:rsidRDefault="00057849" w:rsidP="00057849">
      <w:pPr>
        <w:jc w:val="both"/>
        <w:rPr>
          <w:sz w:val="24"/>
        </w:rPr>
      </w:pPr>
      <w:r>
        <w:rPr>
          <w:noProof/>
          <w:sz w:val="24"/>
          <w:lang w:eastAsia="pt-BR"/>
        </w:rPr>
        <w:drawing>
          <wp:inline distT="0" distB="0" distL="0" distR="0">
            <wp:extent cx="5394960" cy="329184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057849" w:rsidRPr="004C7EF0" w:rsidRDefault="00057849" w:rsidP="00057849">
      <w:pPr>
        <w:jc w:val="both"/>
        <w:rPr>
          <w:sz w:val="24"/>
        </w:rPr>
      </w:pPr>
    </w:p>
    <w:p w:rsidR="00F3328F" w:rsidRDefault="007C2335" w:rsidP="00F3328F">
      <w:pPr>
        <w:pStyle w:val="Ttulo2"/>
        <w:numPr>
          <w:ilvl w:val="1"/>
          <w:numId w:val="6"/>
        </w:numPr>
        <w:ind w:left="567" w:hanging="567"/>
        <w:rPr>
          <w:color w:val="595959" w:themeColor="text1" w:themeTint="A6"/>
          <w:sz w:val="28"/>
          <w:szCs w:val="44"/>
        </w:rPr>
      </w:pPr>
      <w:bookmarkStart w:id="15" w:name="_Toc78734333"/>
      <w:proofErr w:type="spellStart"/>
      <w:r>
        <w:rPr>
          <w:color w:val="595959" w:themeColor="text1" w:themeTint="A6"/>
          <w:sz w:val="28"/>
          <w:szCs w:val="44"/>
        </w:rPr>
        <w:t>Removal</w:t>
      </w:r>
      <w:proofErr w:type="spellEnd"/>
      <w:r>
        <w:rPr>
          <w:color w:val="595959" w:themeColor="text1" w:themeTint="A6"/>
          <w:sz w:val="28"/>
          <w:szCs w:val="44"/>
        </w:rPr>
        <w:t xml:space="preserve"> </w:t>
      </w:r>
      <w:proofErr w:type="spellStart"/>
      <w:r>
        <w:rPr>
          <w:color w:val="595959" w:themeColor="text1" w:themeTint="A6"/>
          <w:sz w:val="28"/>
          <w:szCs w:val="44"/>
        </w:rPr>
        <w:t>of</w:t>
      </w:r>
      <w:proofErr w:type="spellEnd"/>
      <w:r>
        <w:rPr>
          <w:color w:val="595959" w:themeColor="text1" w:themeTint="A6"/>
          <w:sz w:val="28"/>
          <w:szCs w:val="44"/>
        </w:rPr>
        <w:t xml:space="preserve"> </w:t>
      </w:r>
      <w:proofErr w:type="spellStart"/>
      <w:r>
        <w:rPr>
          <w:color w:val="595959" w:themeColor="text1" w:themeTint="A6"/>
          <w:sz w:val="28"/>
          <w:szCs w:val="44"/>
        </w:rPr>
        <w:t>units</w:t>
      </w:r>
      <w:bookmarkEnd w:id="15"/>
      <w:proofErr w:type="spellEnd"/>
    </w:p>
    <w:p w:rsidR="00F3328F" w:rsidRDefault="00F3328F" w:rsidP="00FB6359">
      <w:pPr>
        <w:jc w:val="both"/>
        <w:rPr>
          <w:sz w:val="24"/>
        </w:rPr>
      </w:pPr>
    </w:p>
    <w:p w:rsidR="003002F1" w:rsidRDefault="007C2335" w:rsidP="00057849">
      <w:pPr>
        <w:pStyle w:val="Ttulo2"/>
        <w:numPr>
          <w:ilvl w:val="2"/>
          <w:numId w:val="6"/>
        </w:numPr>
        <w:ind w:left="1418" w:hanging="709"/>
        <w:rPr>
          <w:color w:val="595959" w:themeColor="text1" w:themeTint="A6"/>
          <w:sz w:val="28"/>
          <w:szCs w:val="44"/>
        </w:rPr>
      </w:pPr>
      <w:bookmarkStart w:id="16" w:name="_Toc78734334"/>
      <w:r>
        <w:rPr>
          <w:color w:val="595959" w:themeColor="text1" w:themeTint="A6"/>
          <w:sz w:val="28"/>
          <w:szCs w:val="44"/>
        </w:rPr>
        <w:t xml:space="preserve">Remove a </w:t>
      </w:r>
      <w:proofErr w:type="spellStart"/>
      <w:r>
        <w:rPr>
          <w:color w:val="595959" w:themeColor="text1" w:themeTint="A6"/>
          <w:sz w:val="28"/>
          <w:szCs w:val="44"/>
        </w:rPr>
        <w:t>unit</w:t>
      </w:r>
      <w:bookmarkEnd w:id="16"/>
      <w:proofErr w:type="spellEnd"/>
    </w:p>
    <w:p w:rsidR="00057849" w:rsidRPr="002540C7" w:rsidRDefault="002540C7" w:rsidP="00057849">
      <w:pPr>
        <w:ind w:left="708"/>
        <w:jc w:val="both"/>
        <w:rPr>
          <w:sz w:val="24"/>
          <w:lang w:val="en-US"/>
        </w:rPr>
      </w:pPr>
      <w:r w:rsidRPr="002540C7">
        <w:rPr>
          <w:sz w:val="24"/>
          <w:lang w:val="en-US"/>
        </w:rPr>
        <w:t>There are two ways to remove a specific unit</w:t>
      </w:r>
      <w:r w:rsidR="00057849" w:rsidRPr="002540C7">
        <w:rPr>
          <w:sz w:val="24"/>
          <w:lang w:val="en-US"/>
        </w:rPr>
        <w:t>.</w:t>
      </w:r>
    </w:p>
    <w:p w:rsidR="00057849" w:rsidRPr="001654C3" w:rsidRDefault="001654C3" w:rsidP="00057849">
      <w:pPr>
        <w:ind w:firstLine="708"/>
        <w:jc w:val="both"/>
        <w:rPr>
          <w:lang w:val="en-US"/>
        </w:rPr>
      </w:pPr>
      <w:r w:rsidRPr="001654C3">
        <w:rPr>
          <w:lang w:val="en-US"/>
        </w:rPr>
        <w:lastRenderedPageBreak/>
        <w:t xml:space="preserve">The first is to select a text fragment that contains or is contained in the </w:t>
      </w:r>
      <w:r>
        <w:rPr>
          <w:lang w:val="en-US"/>
        </w:rPr>
        <w:t>unit</w:t>
      </w:r>
      <w:r w:rsidRPr="001654C3">
        <w:rPr>
          <w:lang w:val="en-US"/>
        </w:rPr>
        <w:t xml:space="preserve"> you want to remove, a</w:t>
      </w:r>
      <w:r>
        <w:rPr>
          <w:lang w:val="en-US"/>
        </w:rPr>
        <w:t>nd right-click on that fragment</w:t>
      </w:r>
      <w:r w:rsidR="00057849" w:rsidRPr="001654C3">
        <w:rPr>
          <w:lang w:val="en-US"/>
        </w:rPr>
        <w:t>:</w:t>
      </w:r>
    </w:p>
    <w:p w:rsidR="00057849" w:rsidRDefault="001654C3" w:rsidP="00057849">
      <w:pPr>
        <w:jc w:val="both"/>
        <w:rPr>
          <w:sz w:val="24"/>
        </w:rPr>
      </w:pPr>
      <w:r>
        <w:rPr>
          <w:noProof/>
          <w:lang w:eastAsia="pt-BR"/>
        </w:rPr>
        <w:drawing>
          <wp:inline distT="0" distB="0" distL="0" distR="0" wp14:anchorId="481525EE" wp14:editId="1AD530D6">
            <wp:extent cx="5400040" cy="30435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43555"/>
                    </a:xfrm>
                    <a:prstGeom prst="rect">
                      <a:avLst/>
                    </a:prstGeom>
                  </pic:spPr>
                </pic:pic>
              </a:graphicData>
            </a:graphic>
          </wp:inline>
        </w:drawing>
      </w:r>
    </w:p>
    <w:p w:rsidR="00057849" w:rsidRPr="001654C3" w:rsidRDefault="00057849" w:rsidP="00057849">
      <w:pPr>
        <w:jc w:val="both"/>
        <w:rPr>
          <w:sz w:val="24"/>
          <w:lang w:val="en-US"/>
        </w:rPr>
      </w:pPr>
      <w:r>
        <w:rPr>
          <w:sz w:val="24"/>
        </w:rPr>
        <w:tab/>
      </w:r>
      <w:r w:rsidR="001654C3" w:rsidRPr="001654C3">
        <w:rPr>
          <w:sz w:val="24"/>
          <w:lang w:val="en-US"/>
        </w:rPr>
        <w:t>In the menu that opens, position the cursor on “Remove Unit...” and cho</w:t>
      </w:r>
      <w:r w:rsidR="001654C3">
        <w:rPr>
          <w:sz w:val="24"/>
          <w:lang w:val="en-US"/>
        </w:rPr>
        <w:t>ose the unit you want to remove</w:t>
      </w:r>
      <w:r w:rsidRPr="001654C3">
        <w:rPr>
          <w:sz w:val="24"/>
          <w:lang w:val="en-US"/>
        </w:rPr>
        <w:t>.</w:t>
      </w:r>
    </w:p>
    <w:p w:rsidR="00057849" w:rsidRPr="001654C3" w:rsidRDefault="001654C3" w:rsidP="00057849">
      <w:pPr>
        <w:ind w:firstLine="708"/>
        <w:jc w:val="both"/>
        <w:rPr>
          <w:sz w:val="24"/>
          <w:lang w:val="en-US"/>
        </w:rPr>
      </w:pPr>
      <w:r w:rsidRPr="001654C3">
        <w:rPr>
          <w:sz w:val="24"/>
          <w:lang w:val="en-US"/>
        </w:rPr>
        <w:t>The second way is to click on the “</w:t>
      </w:r>
      <w:r>
        <w:rPr>
          <w:sz w:val="24"/>
          <w:lang w:val="en-US"/>
        </w:rPr>
        <w:t>Segmentation</w:t>
      </w:r>
      <w:r w:rsidRPr="001654C3">
        <w:rPr>
          <w:sz w:val="24"/>
          <w:lang w:val="en-US"/>
        </w:rPr>
        <w:t>” m</w:t>
      </w:r>
      <w:r>
        <w:rPr>
          <w:sz w:val="24"/>
          <w:lang w:val="en-US"/>
        </w:rPr>
        <w:t>enu and then on “Remove an unit”</w:t>
      </w:r>
      <w:r w:rsidR="00057849" w:rsidRPr="001654C3">
        <w:rPr>
          <w:sz w:val="24"/>
          <w:lang w:val="en-US"/>
        </w:rPr>
        <w:t>:</w:t>
      </w:r>
    </w:p>
    <w:p w:rsidR="00057849" w:rsidRDefault="001654C3" w:rsidP="00057849">
      <w:pPr>
        <w:jc w:val="both"/>
        <w:rPr>
          <w:sz w:val="24"/>
        </w:rPr>
      </w:pPr>
      <w:r>
        <w:rPr>
          <w:noProof/>
          <w:lang w:eastAsia="pt-BR"/>
        </w:rPr>
        <w:drawing>
          <wp:inline distT="0" distB="0" distL="0" distR="0" wp14:anchorId="6DB79B33" wp14:editId="044E23CC">
            <wp:extent cx="5400040" cy="30435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43555"/>
                    </a:xfrm>
                    <a:prstGeom prst="rect">
                      <a:avLst/>
                    </a:prstGeom>
                  </pic:spPr>
                </pic:pic>
              </a:graphicData>
            </a:graphic>
          </wp:inline>
        </w:drawing>
      </w:r>
    </w:p>
    <w:p w:rsidR="00057849" w:rsidRPr="001654C3" w:rsidRDefault="00057849" w:rsidP="00057849">
      <w:pPr>
        <w:jc w:val="both"/>
        <w:rPr>
          <w:sz w:val="24"/>
          <w:lang w:val="en-US"/>
        </w:rPr>
      </w:pPr>
      <w:r>
        <w:rPr>
          <w:sz w:val="24"/>
        </w:rPr>
        <w:tab/>
      </w:r>
      <w:r w:rsidR="001654C3" w:rsidRPr="001654C3">
        <w:rPr>
          <w:sz w:val="24"/>
          <w:lang w:val="en-US"/>
        </w:rPr>
        <w:t xml:space="preserve">A window will open with two lists: “All units”, on the left, will contain all text units and the “Units to remove” </w:t>
      </w:r>
      <w:r w:rsidR="001654C3">
        <w:rPr>
          <w:sz w:val="24"/>
          <w:lang w:val="en-US"/>
        </w:rPr>
        <w:t>list on the right will be empty</w:t>
      </w:r>
      <w:r w:rsidRPr="001654C3">
        <w:rPr>
          <w:sz w:val="24"/>
          <w:lang w:val="en-US"/>
        </w:rPr>
        <w:t>.</w:t>
      </w:r>
    </w:p>
    <w:p w:rsidR="00057849" w:rsidRDefault="001654C3" w:rsidP="00057849">
      <w:pPr>
        <w:jc w:val="both"/>
        <w:rPr>
          <w:sz w:val="24"/>
        </w:rPr>
      </w:pPr>
      <w:r>
        <w:rPr>
          <w:noProof/>
          <w:lang w:eastAsia="pt-BR"/>
        </w:rPr>
        <w:lastRenderedPageBreak/>
        <w:drawing>
          <wp:inline distT="0" distB="0" distL="0" distR="0" wp14:anchorId="1A4CFB7C" wp14:editId="3DA0F117">
            <wp:extent cx="5400040" cy="304609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46095"/>
                    </a:xfrm>
                    <a:prstGeom prst="rect">
                      <a:avLst/>
                    </a:prstGeom>
                  </pic:spPr>
                </pic:pic>
              </a:graphicData>
            </a:graphic>
          </wp:inline>
        </w:drawing>
      </w:r>
    </w:p>
    <w:p w:rsidR="00057849" w:rsidRPr="001654C3" w:rsidRDefault="00057849" w:rsidP="00057849">
      <w:pPr>
        <w:jc w:val="both"/>
        <w:rPr>
          <w:sz w:val="24"/>
          <w:lang w:val="en-US"/>
        </w:rPr>
      </w:pPr>
      <w:r>
        <w:rPr>
          <w:sz w:val="24"/>
        </w:rPr>
        <w:tab/>
      </w:r>
      <w:r w:rsidR="001654C3" w:rsidRPr="001654C3">
        <w:rPr>
          <w:sz w:val="24"/>
          <w:lang w:val="en-US"/>
        </w:rPr>
        <w:t>The user must select, in the first list, which units he wants to remove, send them to the other list, with the buttons “&gt;”, “&lt;”, “&gt;&gt;” and “&lt;&lt;”. Then, to perform the remova</w:t>
      </w:r>
      <w:r w:rsidR="001654C3">
        <w:rPr>
          <w:sz w:val="24"/>
          <w:lang w:val="en-US"/>
        </w:rPr>
        <w:t>l, just click on “Remove units”</w:t>
      </w:r>
      <w:r w:rsidRPr="001654C3">
        <w:rPr>
          <w:sz w:val="24"/>
          <w:lang w:val="en-US"/>
        </w:rPr>
        <w:t>.</w:t>
      </w:r>
    </w:p>
    <w:p w:rsidR="00057849" w:rsidRPr="009C78D6" w:rsidRDefault="009C78D6" w:rsidP="00057849">
      <w:pPr>
        <w:jc w:val="both"/>
        <w:rPr>
          <w:sz w:val="24"/>
          <w:lang w:val="en-US"/>
        </w:rPr>
      </w:pPr>
      <w:r>
        <w:rPr>
          <w:noProof/>
          <w:sz w:val="24"/>
          <w:lang w:eastAsia="pt-BR"/>
        </w:rPr>
        <w:drawing>
          <wp:inline distT="0" distB="0" distL="0" distR="0">
            <wp:extent cx="5391150" cy="303847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5347AC" w:rsidRPr="009C78D6" w:rsidRDefault="005347AC" w:rsidP="005347AC">
      <w:pPr>
        <w:jc w:val="both"/>
        <w:rPr>
          <w:sz w:val="24"/>
          <w:lang w:val="en-US"/>
        </w:rPr>
      </w:pPr>
    </w:p>
    <w:p w:rsidR="003002F1" w:rsidRDefault="007C2335" w:rsidP="00057849">
      <w:pPr>
        <w:pStyle w:val="Ttulo2"/>
        <w:numPr>
          <w:ilvl w:val="2"/>
          <w:numId w:val="6"/>
        </w:numPr>
        <w:ind w:left="1276" w:hanging="709"/>
        <w:rPr>
          <w:color w:val="595959" w:themeColor="text1" w:themeTint="A6"/>
          <w:sz w:val="28"/>
          <w:szCs w:val="44"/>
        </w:rPr>
      </w:pPr>
      <w:bookmarkStart w:id="17" w:name="_Toc78734335"/>
      <w:r>
        <w:rPr>
          <w:color w:val="595959" w:themeColor="text1" w:themeTint="A6"/>
          <w:sz w:val="28"/>
          <w:szCs w:val="44"/>
        </w:rPr>
        <w:t xml:space="preserve">Remove </w:t>
      </w:r>
      <w:proofErr w:type="spellStart"/>
      <w:r>
        <w:rPr>
          <w:color w:val="595959" w:themeColor="text1" w:themeTint="A6"/>
          <w:sz w:val="28"/>
          <w:szCs w:val="44"/>
        </w:rPr>
        <w:t>all</w:t>
      </w:r>
      <w:proofErr w:type="spellEnd"/>
      <w:r>
        <w:rPr>
          <w:color w:val="595959" w:themeColor="text1" w:themeTint="A6"/>
          <w:sz w:val="28"/>
          <w:szCs w:val="44"/>
        </w:rPr>
        <w:t xml:space="preserve"> </w:t>
      </w:r>
      <w:proofErr w:type="spellStart"/>
      <w:r>
        <w:rPr>
          <w:color w:val="595959" w:themeColor="text1" w:themeTint="A6"/>
          <w:sz w:val="28"/>
          <w:szCs w:val="44"/>
        </w:rPr>
        <w:t>units</w:t>
      </w:r>
      <w:bookmarkEnd w:id="17"/>
      <w:proofErr w:type="spellEnd"/>
    </w:p>
    <w:p w:rsidR="009C78D6" w:rsidRDefault="009C78D6" w:rsidP="009C78D6">
      <w:pPr>
        <w:ind w:firstLine="567"/>
        <w:jc w:val="both"/>
        <w:rPr>
          <w:sz w:val="24"/>
          <w:lang w:val="en-US"/>
        </w:rPr>
      </w:pPr>
      <w:r w:rsidRPr="009C78D6">
        <w:rPr>
          <w:sz w:val="24"/>
          <w:lang w:val="en-US"/>
        </w:rPr>
        <w:t xml:space="preserve">There is also </w:t>
      </w:r>
      <w:r>
        <w:rPr>
          <w:sz w:val="24"/>
          <w:lang w:val="en-US"/>
        </w:rPr>
        <w:t>a</w:t>
      </w:r>
      <w:r w:rsidRPr="009C78D6">
        <w:rPr>
          <w:sz w:val="24"/>
          <w:lang w:val="en-US"/>
        </w:rPr>
        <w:t xml:space="preserve"> </w:t>
      </w:r>
      <w:r>
        <w:rPr>
          <w:sz w:val="24"/>
          <w:lang w:val="en-US"/>
        </w:rPr>
        <w:t xml:space="preserve">feature to </w:t>
      </w:r>
      <w:r w:rsidRPr="009C78D6">
        <w:rPr>
          <w:sz w:val="24"/>
          <w:lang w:val="en-US"/>
        </w:rPr>
        <w:t>remove all units of the text, leaving it in its original state, that is, without tagged segments. To remove all units from the text, just click on the “Remove all units” option in the “Segmentation” menu and then click on the “Yes” option in the confirmation window that appears:</w:t>
      </w:r>
    </w:p>
    <w:p w:rsidR="00057849" w:rsidRPr="009C78D6" w:rsidRDefault="009C78D6" w:rsidP="00057849">
      <w:pPr>
        <w:jc w:val="both"/>
        <w:rPr>
          <w:sz w:val="24"/>
          <w:lang w:val="en-US"/>
        </w:rPr>
      </w:pPr>
      <w:r>
        <w:rPr>
          <w:noProof/>
          <w:lang w:eastAsia="pt-BR"/>
        </w:rPr>
        <w:lastRenderedPageBreak/>
        <w:drawing>
          <wp:inline distT="0" distB="0" distL="0" distR="0" wp14:anchorId="07C37465" wp14:editId="61E669CB">
            <wp:extent cx="5400040" cy="284797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47975"/>
                    </a:xfrm>
                    <a:prstGeom prst="rect">
                      <a:avLst/>
                    </a:prstGeom>
                  </pic:spPr>
                </pic:pic>
              </a:graphicData>
            </a:graphic>
          </wp:inline>
        </w:drawing>
      </w:r>
    </w:p>
    <w:p w:rsidR="00057849" w:rsidRDefault="009C78D6" w:rsidP="00057849">
      <w:pPr>
        <w:jc w:val="both"/>
        <w:rPr>
          <w:sz w:val="24"/>
        </w:rPr>
      </w:pPr>
      <w:r>
        <w:rPr>
          <w:noProof/>
          <w:lang w:eastAsia="pt-BR"/>
        </w:rPr>
        <w:drawing>
          <wp:inline distT="0" distB="0" distL="0" distR="0" wp14:anchorId="5AB97062" wp14:editId="6DE99F8F">
            <wp:extent cx="5400040" cy="28765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76550"/>
                    </a:xfrm>
                    <a:prstGeom prst="rect">
                      <a:avLst/>
                    </a:prstGeom>
                  </pic:spPr>
                </pic:pic>
              </a:graphicData>
            </a:graphic>
          </wp:inline>
        </w:drawing>
      </w:r>
    </w:p>
    <w:p w:rsidR="00057849" w:rsidRDefault="009C78D6" w:rsidP="00057849">
      <w:pPr>
        <w:jc w:val="both"/>
        <w:rPr>
          <w:sz w:val="24"/>
        </w:rPr>
      </w:pPr>
      <w:r>
        <w:rPr>
          <w:noProof/>
          <w:lang w:eastAsia="pt-BR"/>
        </w:rPr>
        <w:drawing>
          <wp:inline distT="0" distB="0" distL="0" distR="0" wp14:anchorId="16875DF3" wp14:editId="52DBCD80">
            <wp:extent cx="5400040" cy="28384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38450"/>
                    </a:xfrm>
                    <a:prstGeom prst="rect">
                      <a:avLst/>
                    </a:prstGeom>
                  </pic:spPr>
                </pic:pic>
              </a:graphicData>
            </a:graphic>
          </wp:inline>
        </w:drawing>
      </w:r>
    </w:p>
    <w:p w:rsidR="005347AC" w:rsidRDefault="007C2335" w:rsidP="005347AC">
      <w:pPr>
        <w:pStyle w:val="Ttulo2"/>
        <w:numPr>
          <w:ilvl w:val="1"/>
          <w:numId w:val="6"/>
        </w:numPr>
        <w:ind w:left="567" w:hanging="567"/>
        <w:rPr>
          <w:color w:val="595959" w:themeColor="text1" w:themeTint="A6"/>
          <w:sz w:val="28"/>
          <w:szCs w:val="44"/>
        </w:rPr>
      </w:pPr>
      <w:bookmarkStart w:id="18" w:name="_Toc78734336"/>
      <w:r>
        <w:rPr>
          <w:color w:val="595959" w:themeColor="text1" w:themeTint="A6"/>
          <w:sz w:val="28"/>
          <w:szCs w:val="44"/>
        </w:rPr>
        <w:lastRenderedPageBreak/>
        <w:t>“</w:t>
      </w:r>
      <w:proofErr w:type="spellStart"/>
      <w:r>
        <w:rPr>
          <w:color w:val="595959" w:themeColor="text1" w:themeTint="A6"/>
          <w:sz w:val="28"/>
          <w:szCs w:val="44"/>
        </w:rPr>
        <w:t>Edit</w:t>
      </w:r>
      <w:proofErr w:type="spellEnd"/>
      <w:r>
        <w:rPr>
          <w:color w:val="595959" w:themeColor="text1" w:themeTint="A6"/>
          <w:sz w:val="28"/>
          <w:szCs w:val="44"/>
        </w:rPr>
        <w:t>” Menu</w:t>
      </w:r>
      <w:bookmarkEnd w:id="18"/>
    </w:p>
    <w:p w:rsidR="005347AC" w:rsidRDefault="005347AC" w:rsidP="005347AC">
      <w:pPr>
        <w:jc w:val="both"/>
        <w:rPr>
          <w:sz w:val="24"/>
        </w:rPr>
      </w:pPr>
    </w:p>
    <w:p w:rsidR="00057849" w:rsidRPr="00667D2C" w:rsidRDefault="00667D2C" w:rsidP="00057849">
      <w:pPr>
        <w:ind w:firstLine="567"/>
        <w:jc w:val="both"/>
        <w:rPr>
          <w:sz w:val="24"/>
          <w:lang w:val="en-US"/>
        </w:rPr>
      </w:pPr>
      <w:r w:rsidRPr="00667D2C">
        <w:rPr>
          <w:sz w:val="24"/>
          <w:lang w:val="en-US"/>
        </w:rPr>
        <w:t xml:space="preserve">The “Edit” menu contains only two options: Undo and Redo, which can be accessed through the shortcut keys "Ctrl + Z" and "Ctrl + Y", respectively. As is the case by default on systems, these options </w:t>
      </w:r>
      <w:proofErr w:type="gramStart"/>
      <w:r w:rsidRPr="00667D2C">
        <w:rPr>
          <w:sz w:val="24"/>
          <w:lang w:val="en-US"/>
        </w:rPr>
        <w:t>are intended</w:t>
      </w:r>
      <w:proofErr w:type="gramEnd"/>
      <w:r w:rsidRPr="00667D2C">
        <w:rPr>
          <w:sz w:val="24"/>
          <w:lang w:val="en-US"/>
        </w:rPr>
        <w:t xml:space="preserve"> to undo actions or </w:t>
      </w:r>
      <w:r>
        <w:rPr>
          <w:sz w:val="24"/>
          <w:lang w:val="en-US"/>
        </w:rPr>
        <w:t>redo them after they are undone</w:t>
      </w:r>
      <w:r w:rsidR="00057849" w:rsidRPr="00667D2C">
        <w:rPr>
          <w:sz w:val="24"/>
          <w:lang w:val="en-US"/>
        </w:rPr>
        <w:t>.</w:t>
      </w:r>
    </w:p>
    <w:p w:rsidR="00057849" w:rsidRPr="00667D2C" w:rsidRDefault="00667D2C" w:rsidP="00057849">
      <w:pPr>
        <w:ind w:firstLine="567"/>
        <w:jc w:val="both"/>
        <w:rPr>
          <w:sz w:val="24"/>
          <w:lang w:val="en-US"/>
        </w:rPr>
      </w:pPr>
      <w:r w:rsidRPr="00667D2C">
        <w:rPr>
          <w:sz w:val="24"/>
          <w:lang w:val="en-US"/>
        </w:rPr>
        <w:t xml:space="preserve">All segmentation actions of the current file, </w:t>
      </w:r>
      <w:proofErr w:type="spellStart"/>
      <w:r w:rsidRPr="00667D2C">
        <w:rPr>
          <w:sz w:val="24"/>
          <w:lang w:val="en-US"/>
        </w:rPr>
        <w:t>ie</w:t>
      </w:r>
      <w:proofErr w:type="spellEnd"/>
      <w:r w:rsidRPr="00667D2C">
        <w:rPr>
          <w:sz w:val="24"/>
          <w:lang w:val="en-US"/>
        </w:rPr>
        <w:t xml:space="preserve"> definition of simple and independent units, automatic segmentation and removal of units can be undone or redone</w:t>
      </w:r>
      <w:r>
        <w:rPr>
          <w:sz w:val="24"/>
          <w:lang w:val="en-US"/>
        </w:rPr>
        <w:t xml:space="preserve"> using the options at this menu</w:t>
      </w:r>
      <w:r w:rsidR="00057849" w:rsidRPr="00667D2C">
        <w:rPr>
          <w:sz w:val="24"/>
          <w:lang w:val="en-US"/>
        </w:rPr>
        <w:t>.</w:t>
      </w:r>
    </w:p>
    <w:p w:rsidR="00057849" w:rsidRDefault="00667D2C" w:rsidP="00057849">
      <w:pPr>
        <w:jc w:val="both"/>
        <w:rPr>
          <w:sz w:val="24"/>
        </w:rPr>
      </w:pPr>
      <w:r>
        <w:rPr>
          <w:noProof/>
          <w:lang w:eastAsia="pt-BR"/>
        </w:rPr>
        <w:drawing>
          <wp:inline distT="0" distB="0" distL="0" distR="0" wp14:anchorId="57D150A2" wp14:editId="7130ED5C">
            <wp:extent cx="5400040" cy="304355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43555"/>
                    </a:xfrm>
                    <a:prstGeom prst="rect">
                      <a:avLst/>
                    </a:prstGeom>
                  </pic:spPr>
                </pic:pic>
              </a:graphicData>
            </a:graphic>
          </wp:inline>
        </w:drawing>
      </w:r>
    </w:p>
    <w:p w:rsidR="00057849" w:rsidRDefault="00667D2C" w:rsidP="00057849">
      <w:pPr>
        <w:jc w:val="both"/>
        <w:rPr>
          <w:sz w:val="24"/>
        </w:rPr>
      </w:pPr>
      <w:r>
        <w:rPr>
          <w:noProof/>
          <w:lang w:eastAsia="pt-BR"/>
        </w:rPr>
        <w:drawing>
          <wp:inline distT="0" distB="0" distL="0" distR="0" wp14:anchorId="165402A3" wp14:editId="351FBDBE">
            <wp:extent cx="5400040" cy="304355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43555"/>
                    </a:xfrm>
                    <a:prstGeom prst="rect">
                      <a:avLst/>
                    </a:prstGeom>
                  </pic:spPr>
                </pic:pic>
              </a:graphicData>
            </a:graphic>
          </wp:inline>
        </w:drawing>
      </w:r>
    </w:p>
    <w:p w:rsidR="00057849" w:rsidRDefault="00667D2C" w:rsidP="00057849">
      <w:pPr>
        <w:jc w:val="both"/>
        <w:rPr>
          <w:sz w:val="24"/>
        </w:rPr>
      </w:pPr>
      <w:r>
        <w:rPr>
          <w:noProof/>
          <w:lang w:eastAsia="pt-BR"/>
        </w:rPr>
        <w:lastRenderedPageBreak/>
        <w:drawing>
          <wp:inline distT="0" distB="0" distL="0" distR="0" wp14:anchorId="4156A315" wp14:editId="64ED684B">
            <wp:extent cx="5400040" cy="304355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43555"/>
                    </a:xfrm>
                    <a:prstGeom prst="rect">
                      <a:avLst/>
                    </a:prstGeom>
                  </pic:spPr>
                </pic:pic>
              </a:graphicData>
            </a:graphic>
          </wp:inline>
        </w:drawing>
      </w:r>
    </w:p>
    <w:p w:rsidR="00057849" w:rsidRDefault="00667D2C" w:rsidP="00057849">
      <w:pPr>
        <w:jc w:val="both"/>
        <w:rPr>
          <w:sz w:val="24"/>
        </w:rPr>
      </w:pPr>
      <w:r>
        <w:rPr>
          <w:noProof/>
          <w:lang w:eastAsia="pt-BR"/>
        </w:rPr>
        <w:drawing>
          <wp:inline distT="0" distB="0" distL="0" distR="0" wp14:anchorId="0B009BA4" wp14:editId="45EB2944">
            <wp:extent cx="5400040" cy="304355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43555"/>
                    </a:xfrm>
                    <a:prstGeom prst="rect">
                      <a:avLst/>
                    </a:prstGeom>
                  </pic:spPr>
                </pic:pic>
              </a:graphicData>
            </a:graphic>
          </wp:inline>
        </w:drawing>
      </w:r>
    </w:p>
    <w:p w:rsidR="00057849" w:rsidRDefault="00057849" w:rsidP="00057849">
      <w:pPr>
        <w:jc w:val="both"/>
        <w:rPr>
          <w:sz w:val="24"/>
        </w:rPr>
      </w:pPr>
    </w:p>
    <w:p w:rsidR="003002F1" w:rsidRDefault="007C2335" w:rsidP="003002F1">
      <w:pPr>
        <w:pStyle w:val="Ttulo2"/>
        <w:numPr>
          <w:ilvl w:val="1"/>
          <w:numId w:val="6"/>
        </w:numPr>
        <w:ind w:left="567" w:hanging="567"/>
        <w:rPr>
          <w:color w:val="595959" w:themeColor="text1" w:themeTint="A6"/>
          <w:sz w:val="28"/>
          <w:szCs w:val="44"/>
        </w:rPr>
      </w:pPr>
      <w:bookmarkStart w:id="19" w:name="_Toc78734337"/>
      <w:r>
        <w:rPr>
          <w:color w:val="595959" w:themeColor="text1" w:themeTint="A6"/>
          <w:sz w:val="28"/>
          <w:szCs w:val="44"/>
        </w:rPr>
        <w:t>“</w:t>
      </w:r>
      <w:proofErr w:type="spellStart"/>
      <w:r>
        <w:rPr>
          <w:color w:val="595959" w:themeColor="text1" w:themeTint="A6"/>
          <w:sz w:val="28"/>
          <w:szCs w:val="44"/>
        </w:rPr>
        <w:t>Statistics</w:t>
      </w:r>
      <w:proofErr w:type="spellEnd"/>
      <w:r>
        <w:rPr>
          <w:color w:val="595959" w:themeColor="text1" w:themeTint="A6"/>
          <w:sz w:val="28"/>
          <w:szCs w:val="44"/>
        </w:rPr>
        <w:t xml:space="preserve">” </w:t>
      </w:r>
      <w:proofErr w:type="spellStart"/>
      <w:r>
        <w:rPr>
          <w:color w:val="595959" w:themeColor="text1" w:themeTint="A6"/>
          <w:sz w:val="28"/>
          <w:szCs w:val="44"/>
        </w:rPr>
        <w:t>tab</w:t>
      </w:r>
      <w:bookmarkEnd w:id="19"/>
      <w:proofErr w:type="spellEnd"/>
    </w:p>
    <w:p w:rsidR="003002F1" w:rsidRDefault="003002F1" w:rsidP="005347AC">
      <w:pPr>
        <w:jc w:val="both"/>
        <w:rPr>
          <w:sz w:val="24"/>
        </w:rPr>
      </w:pPr>
    </w:p>
    <w:p w:rsidR="00057849" w:rsidRPr="00667D2C" w:rsidRDefault="00667D2C" w:rsidP="00057849">
      <w:pPr>
        <w:ind w:firstLine="567"/>
        <w:jc w:val="both"/>
        <w:rPr>
          <w:sz w:val="24"/>
          <w:lang w:val="en-US"/>
        </w:rPr>
      </w:pPr>
      <w:r w:rsidRPr="00667D2C">
        <w:rPr>
          <w:sz w:val="24"/>
          <w:lang w:val="en-US"/>
        </w:rPr>
        <w:t xml:space="preserve">The main purpose of the “Statistics” tab is to present statistics in relation to </w:t>
      </w:r>
      <w:r>
        <w:rPr>
          <w:sz w:val="24"/>
          <w:lang w:val="en-US"/>
        </w:rPr>
        <w:t>the loaded text, that is,</w:t>
      </w:r>
      <w:r w:rsidRPr="00667D2C">
        <w:rPr>
          <w:sz w:val="24"/>
          <w:lang w:val="en-US"/>
        </w:rPr>
        <w:t xml:space="preserve"> the amount of words, sentences, units and overlapping units. Important </w:t>
      </w:r>
      <w:r>
        <w:rPr>
          <w:sz w:val="24"/>
          <w:lang w:val="en-US"/>
        </w:rPr>
        <w:t>note:</w:t>
      </w:r>
      <w:r w:rsidRPr="00667D2C">
        <w:rPr>
          <w:sz w:val="24"/>
          <w:lang w:val="en-US"/>
        </w:rPr>
        <w:t xml:space="preserve"> on this tab, both built-in units and overlapping segments </w:t>
      </w:r>
      <w:proofErr w:type="gramStart"/>
      <w:r w:rsidRPr="00667D2C">
        <w:rPr>
          <w:sz w:val="24"/>
          <w:lang w:val="en-US"/>
        </w:rPr>
        <w:t>a</w:t>
      </w:r>
      <w:r>
        <w:rPr>
          <w:sz w:val="24"/>
          <w:lang w:val="en-US"/>
        </w:rPr>
        <w:t>re counted</w:t>
      </w:r>
      <w:proofErr w:type="gramEnd"/>
      <w:r>
        <w:rPr>
          <w:sz w:val="24"/>
          <w:lang w:val="en-US"/>
        </w:rPr>
        <w:t xml:space="preserve"> as overlap units</w:t>
      </w:r>
      <w:r w:rsidR="00057849" w:rsidRPr="00667D2C">
        <w:rPr>
          <w:sz w:val="24"/>
          <w:lang w:val="en-US"/>
        </w:rPr>
        <w:t>.</w:t>
      </w:r>
    </w:p>
    <w:p w:rsidR="00667D2C" w:rsidRDefault="00667D2C" w:rsidP="00667D2C">
      <w:pPr>
        <w:ind w:firstLine="567"/>
        <w:jc w:val="both"/>
        <w:rPr>
          <w:sz w:val="24"/>
          <w:lang w:val="en-US"/>
        </w:rPr>
      </w:pPr>
      <w:r w:rsidRPr="00667D2C">
        <w:rPr>
          <w:sz w:val="24"/>
          <w:lang w:val="en-US"/>
        </w:rPr>
        <w:t>To view the text statistics, just click on the “Statistics” tab on the right side of the “Segmentation – XML” tab.</w:t>
      </w:r>
    </w:p>
    <w:p w:rsidR="00057849" w:rsidRPr="00667D2C" w:rsidRDefault="00667D2C" w:rsidP="00057849">
      <w:pPr>
        <w:jc w:val="both"/>
        <w:rPr>
          <w:sz w:val="24"/>
          <w:lang w:val="en-US"/>
        </w:rPr>
      </w:pPr>
      <w:r>
        <w:rPr>
          <w:noProof/>
          <w:lang w:eastAsia="pt-BR"/>
        </w:rPr>
        <w:lastRenderedPageBreak/>
        <w:drawing>
          <wp:inline distT="0" distB="0" distL="0" distR="0" wp14:anchorId="54A3614B" wp14:editId="354F4742">
            <wp:extent cx="5400040" cy="304355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43555"/>
                    </a:xfrm>
                    <a:prstGeom prst="rect">
                      <a:avLst/>
                    </a:prstGeom>
                  </pic:spPr>
                </pic:pic>
              </a:graphicData>
            </a:graphic>
          </wp:inline>
        </w:drawing>
      </w:r>
    </w:p>
    <w:p w:rsidR="00057849" w:rsidRDefault="00667D2C" w:rsidP="00057849">
      <w:pPr>
        <w:jc w:val="both"/>
        <w:rPr>
          <w:sz w:val="24"/>
        </w:rPr>
      </w:pPr>
      <w:r>
        <w:rPr>
          <w:noProof/>
          <w:lang w:eastAsia="pt-BR"/>
        </w:rPr>
        <w:drawing>
          <wp:inline distT="0" distB="0" distL="0" distR="0" wp14:anchorId="2B36BFDE" wp14:editId="3A7C95B2">
            <wp:extent cx="5400040" cy="304355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43555"/>
                    </a:xfrm>
                    <a:prstGeom prst="rect">
                      <a:avLst/>
                    </a:prstGeom>
                  </pic:spPr>
                </pic:pic>
              </a:graphicData>
            </a:graphic>
          </wp:inline>
        </w:drawing>
      </w:r>
    </w:p>
    <w:p w:rsidR="00057849" w:rsidRDefault="00057849" w:rsidP="00057849">
      <w:pPr>
        <w:jc w:val="both"/>
        <w:rPr>
          <w:sz w:val="24"/>
        </w:rPr>
      </w:pPr>
    </w:p>
    <w:p w:rsidR="003002F1" w:rsidRDefault="007C2335" w:rsidP="003002F1">
      <w:pPr>
        <w:pStyle w:val="Ttulo2"/>
        <w:numPr>
          <w:ilvl w:val="1"/>
          <w:numId w:val="6"/>
        </w:numPr>
        <w:ind w:left="567" w:hanging="567"/>
        <w:rPr>
          <w:color w:val="595959" w:themeColor="text1" w:themeTint="A6"/>
          <w:sz w:val="28"/>
          <w:szCs w:val="44"/>
        </w:rPr>
      </w:pPr>
      <w:bookmarkStart w:id="20" w:name="_Toc78734338"/>
      <w:r>
        <w:rPr>
          <w:color w:val="595959" w:themeColor="text1" w:themeTint="A6"/>
          <w:sz w:val="28"/>
          <w:szCs w:val="44"/>
        </w:rPr>
        <w:t>“</w:t>
      </w:r>
      <w:proofErr w:type="spellStart"/>
      <w:r>
        <w:rPr>
          <w:color w:val="595959" w:themeColor="text1" w:themeTint="A6"/>
          <w:sz w:val="28"/>
          <w:szCs w:val="44"/>
        </w:rPr>
        <w:t>Segmentation</w:t>
      </w:r>
      <w:proofErr w:type="spellEnd"/>
      <w:r>
        <w:rPr>
          <w:color w:val="595959" w:themeColor="text1" w:themeTint="A6"/>
          <w:sz w:val="28"/>
          <w:szCs w:val="44"/>
        </w:rPr>
        <w:t xml:space="preserve"> - </w:t>
      </w:r>
      <w:proofErr w:type="spellStart"/>
      <w:r>
        <w:rPr>
          <w:color w:val="595959" w:themeColor="text1" w:themeTint="A6"/>
          <w:sz w:val="28"/>
          <w:szCs w:val="44"/>
        </w:rPr>
        <w:t>Colors</w:t>
      </w:r>
      <w:proofErr w:type="spellEnd"/>
      <w:r>
        <w:rPr>
          <w:color w:val="595959" w:themeColor="text1" w:themeTint="A6"/>
          <w:sz w:val="28"/>
          <w:szCs w:val="44"/>
        </w:rPr>
        <w:t xml:space="preserve">” </w:t>
      </w:r>
      <w:proofErr w:type="spellStart"/>
      <w:r>
        <w:rPr>
          <w:color w:val="595959" w:themeColor="text1" w:themeTint="A6"/>
          <w:sz w:val="28"/>
          <w:szCs w:val="44"/>
        </w:rPr>
        <w:t>tab</w:t>
      </w:r>
      <w:bookmarkEnd w:id="20"/>
      <w:proofErr w:type="spellEnd"/>
    </w:p>
    <w:p w:rsidR="003002F1" w:rsidRDefault="003002F1" w:rsidP="005347AC">
      <w:pPr>
        <w:jc w:val="both"/>
        <w:rPr>
          <w:sz w:val="24"/>
        </w:rPr>
      </w:pPr>
    </w:p>
    <w:p w:rsidR="00667D2C" w:rsidRDefault="00667D2C" w:rsidP="00057849">
      <w:pPr>
        <w:jc w:val="both"/>
        <w:rPr>
          <w:sz w:val="24"/>
          <w:lang w:val="en-US"/>
        </w:rPr>
      </w:pPr>
      <w:r w:rsidRPr="00667D2C">
        <w:rPr>
          <w:sz w:val="24"/>
          <w:lang w:val="en-US"/>
        </w:rPr>
        <w:t>This tab shows a segmentation scheme represented by colors instead of the traditional XML tags, unlike the "Segmentation - XML" tab. By clicking on the "Segmentation - colors" tab, the</w:t>
      </w:r>
      <w:r>
        <w:rPr>
          <w:sz w:val="24"/>
          <w:lang w:val="en-US"/>
        </w:rPr>
        <w:t xml:space="preserve"> system generates and display the</w:t>
      </w:r>
      <w:r w:rsidRPr="00667D2C">
        <w:rPr>
          <w:sz w:val="24"/>
          <w:lang w:val="en-US"/>
        </w:rPr>
        <w:t xml:space="preserve"> color s</w:t>
      </w:r>
      <w:r>
        <w:rPr>
          <w:sz w:val="24"/>
          <w:lang w:val="en-US"/>
        </w:rPr>
        <w:t>cheme</w:t>
      </w:r>
      <w:r w:rsidRPr="00667D2C">
        <w:rPr>
          <w:sz w:val="24"/>
          <w:lang w:val="en-US"/>
        </w:rPr>
        <w:t>:</w:t>
      </w:r>
    </w:p>
    <w:p w:rsidR="00057849" w:rsidRPr="00667D2C" w:rsidRDefault="00667D2C" w:rsidP="00057849">
      <w:pPr>
        <w:jc w:val="both"/>
        <w:rPr>
          <w:sz w:val="24"/>
          <w:lang w:val="en-US"/>
        </w:rPr>
      </w:pPr>
      <w:r>
        <w:rPr>
          <w:noProof/>
          <w:lang w:eastAsia="pt-BR"/>
        </w:rPr>
        <w:lastRenderedPageBreak/>
        <w:drawing>
          <wp:inline distT="0" distB="0" distL="0" distR="0" wp14:anchorId="333F1471" wp14:editId="00F81EDA">
            <wp:extent cx="5400040" cy="3043555"/>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43555"/>
                    </a:xfrm>
                    <a:prstGeom prst="rect">
                      <a:avLst/>
                    </a:prstGeom>
                  </pic:spPr>
                </pic:pic>
              </a:graphicData>
            </a:graphic>
          </wp:inline>
        </w:drawing>
      </w:r>
    </w:p>
    <w:p w:rsidR="00057849" w:rsidRDefault="00667D2C" w:rsidP="00057849">
      <w:pPr>
        <w:jc w:val="both"/>
        <w:rPr>
          <w:sz w:val="24"/>
        </w:rPr>
      </w:pPr>
      <w:r>
        <w:rPr>
          <w:noProof/>
          <w:lang w:eastAsia="pt-BR"/>
        </w:rPr>
        <w:drawing>
          <wp:inline distT="0" distB="0" distL="0" distR="0" wp14:anchorId="15E860DF" wp14:editId="14AAD0BA">
            <wp:extent cx="5400040" cy="3043555"/>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43555"/>
                    </a:xfrm>
                    <a:prstGeom prst="rect">
                      <a:avLst/>
                    </a:prstGeom>
                  </pic:spPr>
                </pic:pic>
              </a:graphicData>
            </a:graphic>
          </wp:inline>
        </w:drawing>
      </w:r>
    </w:p>
    <w:p w:rsidR="00057849" w:rsidRDefault="00057849" w:rsidP="00057849">
      <w:pPr>
        <w:jc w:val="both"/>
        <w:rPr>
          <w:sz w:val="24"/>
        </w:rPr>
      </w:pPr>
    </w:p>
    <w:p w:rsidR="00057849" w:rsidRPr="001505DD" w:rsidRDefault="001505DD" w:rsidP="00057849">
      <w:pPr>
        <w:ind w:firstLine="708"/>
        <w:jc w:val="both"/>
        <w:rPr>
          <w:sz w:val="24"/>
          <w:lang w:val="en-US"/>
        </w:rPr>
      </w:pPr>
      <w:r w:rsidRPr="001505DD">
        <w:rPr>
          <w:sz w:val="24"/>
          <w:lang w:val="en-US"/>
        </w:rPr>
        <w:t xml:space="preserve">The legend in the lower corner of the window explains what each color represents in the segmentation scheme. By default, single units </w:t>
      </w:r>
      <w:proofErr w:type="gramStart"/>
      <w:r w:rsidRPr="001505DD">
        <w:rPr>
          <w:sz w:val="24"/>
          <w:lang w:val="en-US"/>
        </w:rPr>
        <w:t>are represented</w:t>
      </w:r>
      <w:proofErr w:type="gramEnd"/>
      <w:r w:rsidRPr="001505DD">
        <w:rPr>
          <w:sz w:val="24"/>
          <w:lang w:val="en-US"/>
        </w:rPr>
        <w:t xml:space="preserve"> by the colors yellow and blue, alternating to represent the beginning and end of each unit. Embedded units are marked with a red background, while overlapping segments, by default, have a green background. Finally, independent units are marked with a purple background</w:t>
      </w:r>
      <w:r w:rsidR="00057849" w:rsidRPr="001505DD">
        <w:rPr>
          <w:sz w:val="24"/>
          <w:lang w:val="en-US"/>
        </w:rPr>
        <w:t>.</w:t>
      </w:r>
    </w:p>
    <w:p w:rsidR="00057849" w:rsidRPr="00BC07B2" w:rsidRDefault="001505DD" w:rsidP="00057849">
      <w:pPr>
        <w:ind w:firstLine="567"/>
        <w:jc w:val="both"/>
        <w:rPr>
          <w:sz w:val="24"/>
          <w:lang w:val="en-US"/>
        </w:rPr>
      </w:pPr>
      <w:r w:rsidRPr="001505DD">
        <w:rPr>
          <w:sz w:val="24"/>
          <w:lang w:val="en-US"/>
        </w:rPr>
        <w:t xml:space="preserve">These colors are default, but the user can change the background colors at will. </w:t>
      </w:r>
      <w:r w:rsidRPr="00BC07B2">
        <w:rPr>
          <w:sz w:val="24"/>
          <w:lang w:val="en-US"/>
        </w:rPr>
        <w:t xml:space="preserve">This option </w:t>
      </w:r>
      <w:proofErr w:type="gramStart"/>
      <w:r w:rsidRPr="00BC07B2">
        <w:rPr>
          <w:sz w:val="24"/>
          <w:lang w:val="en-US"/>
        </w:rPr>
        <w:t>can be seen</w:t>
      </w:r>
      <w:proofErr w:type="gramEnd"/>
      <w:r w:rsidRPr="00BC07B2">
        <w:rPr>
          <w:sz w:val="24"/>
          <w:lang w:val="en-US"/>
        </w:rPr>
        <w:t xml:space="preserve"> in detail at item 4.2</w:t>
      </w:r>
      <w:r w:rsidR="00057849" w:rsidRPr="00BC07B2">
        <w:rPr>
          <w:sz w:val="24"/>
          <w:lang w:val="en-US"/>
        </w:rPr>
        <w:t>.</w:t>
      </w:r>
    </w:p>
    <w:p w:rsidR="007D0554" w:rsidRDefault="007C2335" w:rsidP="007D0554">
      <w:pPr>
        <w:pStyle w:val="Ttulo1"/>
        <w:numPr>
          <w:ilvl w:val="0"/>
          <w:numId w:val="6"/>
        </w:numPr>
        <w:ind w:left="567" w:hanging="567"/>
        <w:rPr>
          <w:color w:val="404040" w:themeColor="text1" w:themeTint="BF"/>
          <w:sz w:val="44"/>
          <w:szCs w:val="56"/>
        </w:rPr>
      </w:pPr>
      <w:bookmarkStart w:id="21" w:name="_Toc78734339"/>
      <w:r>
        <w:rPr>
          <w:color w:val="404040" w:themeColor="text1" w:themeTint="BF"/>
          <w:sz w:val="44"/>
          <w:szCs w:val="56"/>
        </w:rPr>
        <w:lastRenderedPageBreak/>
        <w:t>Settings</w:t>
      </w:r>
      <w:bookmarkEnd w:id="21"/>
    </w:p>
    <w:p w:rsidR="007D0554" w:rsidRDefault="007D0554" w:rsidP="007D0554"/>
    <w:p w:rsidR="00057849" w:rsidRPr="00057849" w:rsidRDefault="00BC07B2" w:rsidP="00057849">
      <w:pPr>
        <w:ind w:firstLine="567"/>
        <w:jc w:val="both"/>
        <w:rPr>
          <w:sz w:val="24"/>
        </w:rPr>
      </w:pPr>
      <w:r>
        <w:rPr>
          <w:sz w:val="24"/>
        </w:rPr>
        <w:t xml:space="preserve">The “Settings” menu </w:t>
      </w:r>
      <w:proofErr w:type="spellStart"/>
      <w:r>
        <w:rPr>
          <w:sz w:val="24"/>
        </w:rPr>
        <w:t>has</w:t>
      </w:r>
      <w:proofErr w:type="spellEnd"/>
      <w:r>
        <w:rPr>
          <w:sz w:val="24"/>
        </w:rPr>
        <w:t xml:space="preserve"> </w:t>
      </w:r>
      <w:proofErr w:type="spellStart"/>
      <w:r>
        <w:rPr>
          <w:sz w:val="24"/>
        </w:rPr>
        <w:t>basic</w:t>
      </w:r>
      <w:proofErr w:type="spellEnd"/>
      <w:r>
        <w:rPr>
          <w:sz w:val="24"/>
        </w:rPr>
        <w:t xml:space="preserve"> </w:t>
      </w:r>
      <w:proofErr w:type="spellStart"/>
      <w:r>
        <w:rPr>
          <w:sz w:val="24"/>
        </w:rPr>
        <w:t>options</w:t>
      </w:r>
      <w:proofErr w:type="spellEnd"/>
      <w:r>
        <w:rPr>
          <w:sz w:val="24"/>
        </w:rPr>
        <w:t xml:space="preserve"> </w:t>
      </w:r>
      <w:proofErr w:type="spellStart"/>
      <w:r>
        <w:rPr>
          <w:sz w:val="24"/>
        </w:rPr>
        <w:t>to</w:t>
      </w:r>
      <w:proofErr w:type="spellEnd"/>
      <w:r>
        <w:rPr>
          <w:sz w:val="24"/>
        </w:rPr>
        <w:t xml:space="preserve"> configure T-Seg. The </w:t>
      </w:r>
      <w:proofErr w:type="spellStart"/>
      <w:r>
        <w:rPr>
          <w:sz w:val="24"/>
        </w:rPr>
        <w:t>sections</w:t>
      </w:r>
      <w:proofErr w:type="spellEnd"/>
      <w:r>
        <w:rPr>
          <w:sz w:val="24"/>
        </w:rPr>
        <w:t xml:space="preserve"> </w:t>
      </w:r>
      <w:proofErr w:type="spellStart"/>
      <w:r>
        <w:rPr>
          <w:sz w:val="24"/>
        </w:rPr>
        <w:t>above</w:t>
      </w:r>
      <w:proofErr w:type="spellEnd"/>
      <w:r>
        <w:rPr>
          <w:sz w:val="24"/>
        </w:rPr>
        <w:t xml:space="preserve"> </w:t>
      </w:r>
      <w:proofErr w:type="spellStart"/>
      <w:r>
        <w:rPr>
          <w:sz w:val="24"/>
        </w:rPr>
        <w:t>explain</w:t>
      </w:r>
      <w:proofErr w:type="spellEnd"/>
      <w:r>
        <w:rPr>
          <w:sz w:val="24"/>
        </w:rPr>
        <w:t xml:space="preserve"> </w:t>
      </w:r>
      <w:proofErr w:type="spellStart"/>
      <w:r>
        <w:rPr>
          <w:sz w:val="24"/>
        </w:rPr>
        <w:t>these</w:t>
      </w:r>
      <w:proofErr w:type="spellEnd"/>
      <w:r>
        <w:rPr>
          <w:sz w:val="24"/>
        </w:rPr>
        <w:t xml:space="preserve"> </w:t>
      </w:r>
      <w:proofErr w:type="spellStart"/>
      <w:r>
        <w:rPr>
          <w:sz w:val="24"/>
        </w:rPr>
        <w:t>features</w:t>
      </w:r>
      <w:proofErr w:type="spellEnd"/>
      <w:r>
        <w:rPr>
          <w:sz w:val="24"/>
        </w:rPr>
        <w:t>.</w:t>
      </w:r>
    </w:p>
    <w:p w:rsidR="00057849" w:rsidRDefault="00057849" w:rsidP="007D0554"/>
    <w:p w:rsidR="003002F1" w:rsidRPr="00BC07B2" w:rsidRDefault="007C2335" w:rsidP="003002F1">
      <w:pPr>
        <w:pStyle w:val="Ttulo2"/>
        <w:numPr>
          <w:ilvl w:val="1"/>
          <w:numId w:val="6"/>
        </w:numPr>
        <w:ind w:left="567" w:hanging="567"/>
        <w:rPr>
          <w:color w:val="595959" w:themeColor="text1" w:themeTint="A6"/>
          <w:sz w:val="28"/>
          <w:szCs w:val="44"/>
        </w:rPr>
      </w:pPr>
      <w:bookmarkStart w:id="22" w:name="_Toc78734340"/>
      <w:proofErr w:type="spellStart"/>
      <w:r w:rsidRPr="00BC07B2">
        <w:rPr>
          <w:color w:val="595959" w:themeColor="text1" w:themeTint="A6"/>
          <w:sz w:val="28"/>
          <w:szCs w:val="44"/>
        </w:rPr>
        <w:t>Colors</w:t>
      </w:r>
      <w:proofErr w:type="spellEnd"/>
      <w:r w:rsidRPr="00BC07B2">
        <w:rPr>
          <w:color w:val="595959" w:themeColor="text1" w:themeTint="A6"/>
          <w:sz w:val="28"/>
          <w:szCs w:val="44"/>
        </w:rPr>
        <w:t xml:space="preserve"> </w:t>
      </w:r>
      <w:proofErr w:type="spellStart"/>
      <w:r w:rsidRPr="00BC07B2">
        <w:rPr>
          <w:color w:val="595959" w:themeColor="text1" w:themeTint="A6"/>
          <w:sz w:val="28"/>
          <w:szCs w:val="44"/>
        </w:rPr>
        <w:t>of</w:t>
      </w:r>
      <w:proofErr w:type="spellEnd"/>
      <w:r w:rsidRPr="00BC07B2">
        <w:rPr>
          <w:color w:val="595959" w:themeColor="text1" w:themeTint="A6"/>
          <w:sz w:val="28"/>
          <w:szCs w:val="44"/>
        </w:rPr>
        <w:t xml:space="preserve"> </w:t>
      </w:r>
      <w:proofErr w:type="spellStart"/>
      <w:r w:rsidRPr="00BC07B2">
        <w:rPr>
          <w:color w:val="595959" w:themeColor="text1" w:themeTint="A6"/>
          <w:sz w:val="28"/>
          <w:szCs w:val="44"/>
        </w:rPr>
        <w:t>elements</w:t>
      </w:r>
      <w:proofErr w:type="spellEnd"/>
      <w:r w:rsidRPr="00BC07B2">
        <w:rPr>
          <w:color w:val="595959" w:themeColor="text1" w:themeTint="A6"/>
          <w:sz w:val="28"/>
          <w:szCs w:val="44"/>
        </w:rPr>
        <w:t xml:space="preserve"> </w:t>
      </w:r>
      <w:proofErr w:type="spellStart"/>
      <w:r w:rsidRPr="00BC07B2">
        <w:rPr>
          <w:color w:val="595959" w:themeColor="text1" w:themeTint="A6"/>
          <w:sz w:val="28"/>
          <w:szCs w:val="44"/>
        </w:rPr>
        <w:t>on</w:t>
      </w:r>
      <w:proofErr w:type="spellEnd"/>
      <w:r w:rsidRPr="00BC07B2">
        <w:rPr>
          <w:color w:val="595959" w:themeColor="text1" w:themeTint="A6"/>
          <w:sz w:val="28"/>
          <w:szCs w:val="44"/>
        </w:rPr>
        <w:t xml:space="preserve"> “</w:t>
      </w:r>
      <w:proofErr w:type="spellStart"/>
      <w:r w:rsidRPr="00BC07B2">
        <w:rPr>
          <w:color w:val="595959" w:themeColor="text1" w:themeTint="A6"/>
          <w:sz w:val="28"/>
          <w:szCs w:val="44"/>
        </w:rPr>
        <w:t>Segmentation</w:t>
      </w:r>
      <w:proofErr w:type="spellEnd"/>
      <w:r w:rsidRPr="00BC07B2">
        <w:rPr>
          <w:color w:val="595959" w:themeColor="text1" w:themeTint="A6"/>
          <w:sz w:val="28"/>
          <w:szCs w:val="44"/>
        </w:rPr>
        <w:t xml:space="preserve"> - XML” </w:t>
      </w:r>
      <w:proofErr w:type="spellStart"/>
      <w:r w:rsidRPr="00BC07B2">
        <w:rPr>
          <w:color w:val="595959" w:themeColor="text1" w:themeTint="A6"/>
          <w:sz w:val="28"/>
          <w:szCs w:val="44"/>
        </w:rPr>
        <w:t>tab</w:t>
      </w:r>
      <w:bookmarkEnd w:id="22"/>
      <w:proofErr w:type="spellEnd"/>
    </w:p>
    <w:p w:rsidR="003002F1" w:rsidRPr="00BC07B2" w:rsidRDefault="003002F1" w:rsidP="007D0554"/>
    <w:p w:rsidR="00057849" w:rsidRPr="00B37DB1" w:rsidRDefault="00B37DB1" w:rsidP="00057849">
      <w:pPr>
        <w:ind w:firstLine="567"/>
        <w:jc w:val="both"/>
        <w:rPr>
          <w:sz w:val="24"/>
          <w:lang w:val="en-US"/>
        </w:rPr>
      </w:pPr>
      <w:r w:rsidRPr="00B37DB1">
        <w:rPr>
          <w:sz w:val="24"/>
          <w:lang w:val="en-US"/>
        </w:rPr>
        <w:t xml:space="preserve">It is possible to change the colors of the elements that make up the units in the “Segmentation – XML” tab, that is, the tags that identify the units, the text inside them, and </w:t>
      </w:r>
      <w:r>
        <w:rPr>
          <w:sz w:val="24"/>
          <w:lang w:val="en-US"/>
        </w:rPr>
        <w:t>the independent unit identifier</w:t>
      </w:r>
      <w:r w:rsidR="00057849" w:rsidRPr="00B37DB1">
        <w:rPr>
          <w:sz w:val="24"/>
          <w:lang w:val="en-US"/>
        </w:rPr>
        <w:t>.</w:t>
      </w:r>
    </w:p>
    <w:p w:rsidR="00057849" w:rsidRPr="00B37DB1" w:rsidRDefault="00B37DB1" w:rsidP="00057849">
      <w:pPr>
        <w:ind w:firstLine="567"/>
        <w:jc w:val="both"/>
        <w:rPr>
          <w:sz w:val="24"/>
          <w:lang w:val="en-US"/>
        </w:rPr>
      </w:pPr>
      <w:r w:rsidRPr="00B37DB1">
        <w:rPr>
          <w:sz w:val="24"/>
          <w:lang w:val="en-US"/>
        </w:rPr>
        <w:t>To change the color of one of these elements, just click on the "Settings" menu, place the mouse pointer on "Colors" and then on "XML" and, finally, click on the element whose color you want to change</w:t>
      </w:r>
      <w:r w:rsidR="00057849" w:rsidRPr="00B37DB1">
        <w:rPr>
          <w:sz w:val="24"/>
          <w:lang w:val="en-US"/>
        </w:rPr>
        <w:t>:</w:t>
      </w:r>
    </w:p>
    <w:p w:rsidR="00057849" w:rsidRDefault="00B37DB1" w:rsidP="00057849">
      <w:pPr>
        <w:jc w:val="both"/>
        <w:rPr>
          <w:sz w:val="24"/>
        </w:rPr>
      </w:pPr>
      <w:r>
        <w:rPr>
          <w:noProof/>
          <w:lang w:eastAsia="pt-BR"/>
        </w:rPr>
        <w:drawing>
          <wp:inline distT="0" distB="0" distL="0" distR="0" wp14:anchorId="630F9138" wp14:editId="370F0B8E">
            <wp:extent cx="5400040" cy="304355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43555"/>
                    </a:xfrm>
                    <a:prstGeom prst="rect">
                      <a:avLst/>
                    </a:prstGeom>
                  </pic:spPr>
                </pic:pic>
              </a:graphicData>
            </a:graphic>
          </wp:inline>
        </w:drawing>
      </w:r>
    </w:p>
    <w:p w:rsidR="001371FF" w:rsidRPr="00B37DB1" w:rsidRDefault="00B37DB1" w:rsidP="001371FF">
      <w:pPr>
        <w:ind w:firstLine="567"/>
        <w:jc w:val="both"/>
        <w:rPr>
          <w:sz w:val="24"/>
          <w:lang w:val="en-US"/>
        </w:rPr>
      </w:pPr>
      <w:r w:rsidRPr="00B37DB1">
        <w:rPr>
          <w:sz w:val="24"/>
          <w:lang w:val="en-US"/>
        </w:rPr>
        <w:t>A window for selecting the new color will open. This window has five different color palettes: Samples, HSV, HSL, RGB and CMYK. The user simply chooses a color from one of these palettes and clicks "Ok" to apply the new color to the text elements:</w:t>
      </w:r>
    </w:p>
    <w:p w:rsidR="001371FF" w:rsidRPr="00B37DB1" w:rsidRDefault="00B37DB1" w:rsidP="001371FF">
      <w:pPr>
        <w:jc w:val="both"/>
        <w:rPr>
          <w:sz w:val="24"/>
          <w:lang w:val="en-US"/>
        </w:rPr>
      </w:pPr>
      <w:r>
        <w:rPr>
          <w:noProof/>
          <w:lang w:eastAsia="pt-BR"/>
        </w:rPr>
        <w:lastRenderedPageBreak/>
        <w:drawing>
          <wp:inline distT="0" distB="0" distL="0" distR="0" wp14:anchorId="3268E112" wp14:editId="3EB1DAB7">
            <wp:extent cx="5400040" cy="304609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46095"/>
                    </a:xfrm>
                    <a:prstGeom prst="rect">
                      <a:avLst/>
                    </a:prstGeom>
                  </pic:spPr>
                </pic:pic>
              </a:graphicData>
            </a:graphic>
          </wp:inline>
        </w:drawing>
      </w:r>
    </w:p>
    <w:p w:rsidR="001371FF" w:rsidRDefault="00B37DB1" w:rsidP="001371FF">
      <w:pPr>
        <w:jc w:val="both"/>
        <w:rPr>
          <w:sz w:val="24"/>
        </w:rPr>
      </w:pPr>
      <w:r>
        <w:rPr>
          <w:noProof/>
          <w:lang w:eastAsia="pt-BR"/>
        </w:rPr>
        <w:drawing>
          <wp:inline distT="0" distB="0" distL="0" distR="0" wp14:anchorId="10884C19" wp14:editId="1368F1ED">
            <wp:extent cx="5400040" cy="3043555"/>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43555"/>
                    </a:xfrm>
                    <a:prstGeom prst="rect">
                      <a:avLst/>
                    </a:prstGeom>
                  </pic:spPr>
                </pic:pic>
              </a:graphicData>
            </a:graphic>
          </wp:inline>
        </w:drawing>
      </w:r>
    </w:p>
    <w:p w:rsidR="001371FF" w:rsidRPr="00B37DB1" w:rsidRDefault="001371FF" w:rsidP="001371FF">
      <w:pPr>
        <w:jc w:val="both"/>
        <w:rPr>
          <w:sz w:val="24"/>
          <w:lang w:val="en-US"/>
        </w:rPr>
      </w:pPr>
      <w:r>
        <w:rPr>
          <w:sz w:val="24"/>
        </w:rPr>
        <w:tab/>
      </w:r>
      <w:r w:rsidR="00B37DB1" w:rsidRPr="00B37DB1">
        <w:rPr>
          <w:sz w:val="24"/>
          <w:lang w:val="en-US"/>
        </w:rPr>
        <w:t>The “Restore default color” button has the effect of selecting the default color for the element, that is, orange for tags, blue for segmented texts and green for independent units. After clicking on this button, it is necessary to click on the “Ok” button</w:t>
      </w:r>
      <w:r w:rsidR="00B37DB1">
        <w:rPr>
          <w:sz w:val="24"/>
          <w:lang w:val="en-US"/>
        </w:rPr>
        <w:t xml:space="preserve"> for the changes to take effect</w:t>
      </w:r>
      <w:r w:rsidRPr="00B37DB1">
        <w:rPr>
          <w:sz w:val="24"/>
          <w:lang w:val="en-US"/>
        </w:rPr>
        <w:t>.</w:t>
      </w:r>
    </w:p>
    <w:p w:rsidR="001371FF" w:rsidRDefault="00B37DB1" w:rsidP="001371FF">
      <w:pPr>
        <w:jc w:val="both"/>
        <w:rPr>
          <w:sz w:val="24"/>
        </w:rPr>
      </w:pPr>
      <w:r>
        <w:rPr>
          <w:noProof/>
          <w:lang w:eastAsia="pt-BR"/>
        </w:rPr>
        <w:lastRenderedPageBreak/>
        <w:drawing>
          <wp:inline distT="0" distB="0" distL="0" distR="0" wp14:anchorId="5EAB089C" wp14:editId="59E81B8B">
            <wp:extent cx="5400040" cy="3052445"/>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52445"/>
                    </a:xfrm>
                    <a:prstGeom prst="rect">
                      <a:avLst/>
                    </a:prstGeom>
                  </pic:spPr>
                </pic:pic>
              </a:graphicData>
            </a:graphic>
          </wp:inline>
        </w:drawing>
      </w:r>
    </w:p>
    <w:p w:rsidR="00057849" w:rsidRPr="00057849" w:rsidRDefault="00057849" w:rsidP="00057849">
      <w:pPr>
        <w:jc w:val="both"/>
        <w:rPr>
          <w:sz w:val="24"/>
        </w:rPr>
      </w:pPr>
    </w:p>
    <w:p w:rsidR="003002F1" w:rsidRPr="007C2335" w:rsidRDefault="007C2335" w:rsidP="003002F1">
      <w:pPr>
        <w:pStyle w:val="Ttulo2"/>
        <w:numPr>
          <w:ilvl w:val="1"/>
          <w:numId w:val="6"/>
        </w:numPr>
        <w:ind w:left="567" w:hanging="567"/>
        <w:rPr>
          <w:color w:val="595959" w:themeColor="text1" w:themeTint="A6"/>
          <w:sz w:val="28"/>
          <w:szCs w:val="44"/>
          <w:lang w:val="en-US"/>
        </w:rPr>
      </w:pPr>
      <w:bookmarkStart w:id="23" w:name="_Toc78734341"/>
      <w:r w:rsidRPr="007C2335">
        <w:rPr>
          <w:color w:val="595959" w:themeColor="text1" w:themeTint="A6"/>
          <w:sz w:val="28"/>
          <w:szCs w:val="44"/>
          <w:lang w:val="en-US"/>
        </w:rPr>
        <w:t>Colors of elements on the</w:t>
      </w:r>
      <w:r w:rsidR="003002F1" w:rsidRPr="007C2335">
        <w:rPr>
          <w:color w:val="595959" w:themeColor="text1" w:themeTint="A6"/>
          <w:sz w:val="28"/>
          <w:szCs w:val="44"/>
          <w:lang w:val="en-US"/>
        </w:rPr>
        <w:t xml:space="preserve"> “</w:t>
      </w:r>
      <w:r>
        <w:rPr>
          <w:color w:val="595959" w:themeColor="text1" w:themeTint="A6"/>
          <w:sz w:val="28"/>
          <w:szCs w:val="44"/>
          <w:lang w:val="en-US"/>
        </w:rPr>
        <w:t>Segmentation - Colors</w:t>
      </w:r>
      <w:r w:rsidR="003002F1" w:rsidRPr="007C2335">
        <w:rPr>
          <w:color w:val="595959" w:themeColor="text1" w:themeTint="A6"/>
          <w:sz w:val="28"/>
          <w:szCs w:val="44"/>
          <w:lang w:val="en-US"/>
        </w:rPr>
        <w:t>”</w:t>
      </w:r>
      <w:r>
        <w:rPr>
          <w:color w:val="595959" w:themeColor="text1" w:themeTint="A6"/>
          <w:sz w:val="28"/>
          <w:szCs w:val="44"/>
          <w:lang w:val="en-US"/>
        </w:rPr>
        <w:t xml:space="preserve"> tab</w:t>
      </w:r>
      <w:bookmarkEnd w:id="23"/>
    </w:p>
    <w:p w:rsidR="003002F1" w:rsidRPr="007C2335" w:rsidRDefault="003002F1" w:rsidP="007D0554">
      <w:pPr>
        <w:rPr>
          <w:lang w:val="en-US"/>
        </w:rPr>
      </w:pPr>
    </w:p>
    <w:p w:rsidR="001371FF" w:rsidRPr="00B37DB1" w:rsidRDefault="00B37DB1" w:rsidP="001371FF">
      <w:pPr>
        <w:ind w:firstLine="567"/>
        <w:jc w:val="both"/>
        <w:rPr>
          <w:sz w:val="24"/>
          <w:lang w:val="en-US"/>
        </w:rPr>
      </w:pPr>
      <w:r w:rsidRPr="00B37DB1">
        <w:rPr>
          <w:sz w:val="24"/>
          <w:lang w:val="en-US"/>
        </w:rPr>
        <w:t xml:space="preserve">The elements of the "Segmentation - Colors" tab, similarly, can also have their colors changed in the same way as the elements </w:t>
      </w:r>
      <w:r>
        <w:rPr>
          <w:sz w:val="24"/>
          <w:lang w:val="en-US"/>
        </w:rPr>
        <w:t>of the "Segmentation - XML" tab</w:t>
      </w:r>
      <w:r w:rsidR="001371FF" w:rsidRPr="00B37DB1">
        <w:rPr>
          <w:sz w:val="24"/>
          <w:lang w:val="en-US"/>
        </w:rPr>
        <w:t>.</w:t>
      </w:r>
    </w:p>
    <w:p w:rsidR="001371FF" w:rsidRPr="00B37DB1" w:rsidRDefault="00B37DB1" w:rsidP="001371FF">
      <w:pPr>
        <w:ind w:firstLine="567"/>
        <w:jc w:val="both"/>
        <w:rPr>
          <w:sz w:val="24"/>
          <w:lang w:val="en-US"/>
        </w:rPr>
      </w:pPr>
      <w:r w:rsidRPr="00B37DB1">
        <w:rPr>
          <w:sz w:val="24"/>
          <w:lang w:val="en-US"/>
        </w:rPr>
        <w:t>To change the color of an element on the "Segmentation - Colors" tab, just follow the same script, that is, click on the "Settings" menu, position the pointer on "Colors" and then on "Color Scheme" and , finally, select the element whose back</w:t>
      </w:r>
      <w:r>
        <w:rPr>
          <w:sz w:val="24"/>
          <w:lang w:val="en-US"/>
        </w:rPr>
        <w:t>ground color you want to change</w:t>
      </w:r>
      <w:r w:rsidR="001371FF" w:rsidRPr="00B37DB1">
        <w:rPr>
          <w:sz w:val="24"/>
          <w:lang w:val="en-US"/>
        </w:rPr>
        <w:t>.</w:t>
      </w:r>
    </w:p>
    <w:p w:rsidR="001371FF" w:rsidRDefault="00B37DB1" w:rsidP="001371FF">
      <w:pPr>
        <w:jc w:val="both"/>
        <w:rPr>
          <w:sz w:val="24"/>
        </w:rPr>
      </w:pPr>
      <w:r>
        <w:rPr>
          <w:noProof/>
          <w:lang w:eastAsia="pt-BR"/>
        </w:rPr>
        <w:drawing>
          <wp:inline distT="0" distB="0" distL="0" distR="0" wp14:anchorId="099FFE77" wp14:editId="69C3EDF2">
            <wp:extent cx="5400040" cy="3043555"/>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43555"/>
                    </a:xfrm>
                    <a:prstGeom prst="rect">
                      <a:avLst/>
                    </a:prstGeom>
                  </pic:spPr>
                </pic:pic>
              </a:graphicData>
            </a:graphic>
          </wp:inline>
        </w:drawing>
      </w:r>
    </w:p>
    <w:p w:rsidR="001371FF" w:rsidRPr="00BE5D4D" w:rsidRDefault="00BE5D4D" w:rsidP="001371FF">
      <w:pPr>
        <w:ind w:firstLine="708"/>
        <w:jc w:val="both"/>
        <w:rPr>
          <w:sz w:val="24"/>
          <w:lang w:val="en-US"/>
        </w:rPr>
      </w:pPr>
      <w:r w:rsidRPr="00BE5D4D">
        <w:rPr>
          <w:sz w:val="24"/>
          <w:lang w:val="en-US"/>
        </w:rPr>
        <w:lastRenderedPageBreak/>
        <w:t>To understand the difference between each of these types of units, you can access item 3.1.</w:t>
      </w:r>
    </w:p>
    <w:p w:rsidR="001371FF" w:rsidRPr="00BE5D4D" w:rsidRDefault="00BE5D4D" w:rsidP="001371FF">
      <w:pPr>
        <w:ind w:firstLine="567"/>
        <w:jc w:val="both"/>
        <w:rPr>
          <w:sz w:val="24"/>
          <w:lang w:val="en-US"/>
        </w:rPr>
      </w:pPr>
      <w:r w:rsidRPr="00BE5D4D">
        <w:rPr>
          <w:sz w:val="24"/>
          <w:lang w:val="en-US"/>
        </w:rPr>
        <w:t xml:space="preserve">In addition to the menu, it is also possible to access the color choice window by clicking on the caption of the item that you want to change the color. For example, if you want to change the background color of independent units, you can click on the legend square or on the text “Independent Unit” </w:t>
      </w:r>
      <w:r>
        <w:rPr>
          <w:sz w:val="24"/>
          <w:lang w:val="en-US"/>
        </w:rPr>
        <w:t>to open the color selection box</w:t>
      </w:r>
      <w:r w:rsidR="001371FF" w:rsidRPr="00BE5D4D">
        <w:rPr>
          <w:sz w:val="24"/>
          <w:lang w:val="en-US"/>
        </w:rPr>
        <w:t>:</w:t>
      </w:r>
    </w:p>
    <w:p w:rsidR="001371FF" w:rsidRDefault="00BE5D4D" w:rsidP="001371FF">
      <w:pPr>
        <w:jc w:val="both"/>
        <w:rPr>
          <w:sz w:val="24"/>
        </w:rPr>
      </w:pPr>
      <w:r>
        <w:rPr>
          <w:noProof/>
          <w:sz w:val="24"/>
          <w:lang w:eastAsia="pt-BR"/>
        </w:rPr>
        <w:drawing>
          <wp:inline distT="0" distB="0" distL="0" distR="0">
            <wp:extent cx="5391150" cy="3038475"/>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1371FF" w:rsidRDefault="00BE5D4D" w:rsidP="001371FF">
      <w:pPr>
        <w:jc w:val="both"/>
        <w:rPr>
          <w:sz w:val="24"/>
        </w:rPr>
      </w:pPr>
      <w:r>
        <w:rPr>
          <w:noProof/>
          <w:lang w:eastAsia="pt-BR"/>
        </w:rPr>
        <w:drawing>
          <wp:inline distT="0" distB="0" distL="0" distR="0" wp14:anchorId="63D0B45C" wp14:editId="742A1929">
            <wp:extent cx="5400040" cy="3046095"/>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46095"/>
                    </a:xfrm>
                    <a:prstGeom prst="rect">
                      <a:avLst/>
                    </a:prstGeom>
                  </pic:spPr>
                </pic:pic>
              </a:graphicData>
            </a:graphic>
          </wp:inline>
        </w:drawing>
      </w:r>
    </w:p>
    <w:p w:rsidR="001371FF" w:rsidRPr="001371FF" w:rsidRDefault="00BE5D4D" w:rsidP="001371FF">
      <w:pPr>
        <w:jc w:val="both"/>
        <w:rPr>
          <w:sz w:val="24"/>
        </w:rPr>
      </w:pPr>
      <w:r>
        <w:rPr>
          <w:noProof/>
          <w:lang w:eastAsia="pt-BR"/>
        </w:rPr>
        <w:lastRenderedPageBreak/>
        <w:drawing>
          <wp:inline distT="0" distB="0" distL="0" distR="0" wp14:anchorId="1E73A42F" wp14:editId="72E18138">
            <wp:extent cx="5400040" cy="3043555"/>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43555"/>
                    </a:xfrm>
                    <a:prstGeom prst="rect">
                      <a:avLst/>
                    </a:prstGeom>
                  </pic:spPr>
                </pic:pic>
              </a:graphicData>
            </a:graphic>
          </wp:inline>
        </w:drawing>
      </w:r>
    </w:p>
    <w:p w:rsidR="001371FF" w:rsidRDefault="001371FF" w:rsidP="007D0554"/>
    <w:p w:rsidR="003002F1" w:rsidRDefault="007C2335" w:rsidP="003002F1">
      <w:pPr>
        <w:pStyle w:val="Ttulo2"/>
        <w:numPr>
          <w:ilvl w:val="1"/>
          <w:numId w:val="6"/>
        </w:numPr>
        <w:ind w:left="567" w:hanging="567"/>
        <w:rPr>
          <w:color w:val="595959" w:themeColor="text1" w:themeTint="A6"/>
          <w:sz w:val="28"/>
          <w:szCs w:val="44"/>
        </w:rPr>
      </w:pPr>
      <w:bookmarkStart w:id="24" w:name="_Toc78734342"/>
      <w:r>
        <w:rPr>
          <w:color w:val="595959" w:themeColor="text1" w:themeTint="A6"/>
          <w:sz w:val="28"/>
          <w:szCs w:val="44"/>
        </w:rPr>
        <w:t xml:space="preserve">System </w:t>
      </w:r>
      <w:proofErr w:type="spellStart"/>
      <w:r>
        <w:rPr>
          <w:color w:val="595959" w:themeColor="text1" w:themeTint="A6"/>
          <w:sz w:val="28"/>
          <w:szCs w:val="44"/>
        </w:rPr>
        <w:t>language</w:t>
      </w:r>
      <w:bookmarkEnd w:id="24"/>
      <w:proofErr w:type="spellEnd"/>
    </w:p>
    <w:p w:rsidR="003002F1" w:rsidRDefault="003002F1" w:rsidP="007D0554"/>
    <w:p w:rsidR="001371FF" w:rsidRPr="00BE5D4D" w:rsidRDefault="00BE5D4D" w:rsidP="001371FF">
      <w:pPr>
        <w:ind w:firstLine="567"/>
        <w:jc w:val="both"/>
        <w:rPr>
          <w:sz w:val="24"/>
          <w:lang w:val="en-US"/>
        </w:rPr>
      </w:pPr>
      <w:r w:rsidRPr="00BE5D4D">
        <w:rPr>
          <w:sz w:val="24"/>
          <w:lang w:val="en-US"/>
        </w:rPr>
        <w:t>T-</w:t>
      </w:r>
      <w:proofErr w:type="spellStart"/>
      <w:r w:rsidRPr="00BE5D4D">
        <w:rPr>
          <w:sz w:val="24"/>
          <w:lang w:val="en-US"/>
        </w:rPr>
        <w:t>Seg</w:t>
      </w:r>
      <w:proofErr w:type="spellEnd"/>
      <w:r w:rsidRPr="00BE5D4D">
        <w:rPr>
          <w:sz w:val="24"/>
          <w:lang w:val="en-US"/>
        </w:rPr>
        <w:t xml:space="preserve"> functions support both English and Portuguese languages. By default, the system always starts in the Portuguese language. To change the system language, just select the desired language, clicking on "Settings" and choosing the language in the menu that opens when you position th</w:t>
      </w:r>
      <w:r>
        <w:rPr>
          <w:sz w:val="24"/>
          <w:lang w:val="en-US"/>
        </w:rPr>
        <w:t>e mouse pointer over "Language"</w:t>
      </w:r>
      <w:r w:rsidR="001371FF" w:rsidRPr="00BE5D4D">
        <w:rPr>
          <w:sz w:val="24"/>
          <w:lang w:val="en-US"/>
        </w:rPr>
        <w:t>:</w:t>
      </w:r>
    </w:p>
    <w:p w:rsidR="001371FF" w:rsidRDefault="00BE5D4D" w:rsidP="001371FF">
      <w:pPr>
        <w:jc w:val="both"/>
        <w:rPr>
          <w:sz w:val="24"/>
        </w:rPr>
      </w:pPr>
      <w:r>
        <w:rPr>
          <w:noProof/>
          <w:lang w:eastAsia="pt-BR"/>
        </w:rPr>
        <w:drawing>
          <wp:inline distT="0" distB="0" distL="0" distR="0" wp14:anchorId="615E91CF" wp14:editId="4E9FB1FD">
            <wp:extent cx="5400040" cy="3043555"/>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043555"/>
                    </a:xfrm>
                    <a:prstGeom prst="rect">
                      <a:avLst/>
                    </a:prstGeom>
                  </pic:spPr>
                </pic:pic>
              </a:graphicData>
            </a:graphic>
          </wp:inline>
        </w:drawing>
      </w:r>
    </w:p>
    <w:p w:rsidR="001371FF" w:rsidRDefault="001371FF" w:rsidP="001371FF">
      <w:pPr>
        <w:ind w:firstLine="708"/>
        <w:jc w:val="both"/>
        <w:rPr>
          <w:sz w:val="24"/>
        </w:rPr>
      </w:pPr>
    </w:p>
    <w:p w:rsidR="001371FF" w:rsidRPr="00B614BF" w:rsidRDefault="00B614BF" w:rsidP="001371FF">
      <w:pPr>
        <w:ind w:firstLine="708"/>
        <w:jc w:val="both"/>
        <w:rPr>
          <w:sz w:val="24"/>
          <w:lang w:val="en-US"/>
        </w:rPr>
      </w:pPr>
      <w:r w:rsidRPr="00B614BF">
        <w:rPr>
          <w:sz w:val="24"/>
          <w:lang w:val="en-US"/>
        </w:rPr>
        <w:lastRenderedPageBreak/>
        <w:t xml:space="preserve">In this menu, the current language option </w:t>
      </w:r>
      <w:proofErr w:type="gramStart"/>
      <w:r w:rsidRPr="00B614BF">
        <w:rPr>
          <w:sz w:val="24"/>
          <w:lang w:val="en-US"/>
        </w:rPr>
        <w:t>will be disabled</w:t>
      </w:r>
      <w:proofErr w:type="gramEnd"/>
      <w:r w:rsidRPr="00B614BF">
        <w:rPr>
          <w:sz w:val="24"/>
          <w:lang w:val="en-US"/>
        </w:rPr>
        <w:t xml:space="preserve">. For </w:t>
      </w:r>
      <w:proofErr w:type="gramStart"/>
      <w:r w:rsidRPr="00B614BF">
        <w:rPr>
          <w:sz w:val="24"/>
          <w:lang w:val="en-US"/>
        </w:rPr>
        <w:t>example:</w:t>
      </w:r>
      <w:proofErr w:type="gramEnd"/>
      <w:r w:rsidRPr="00B614BF">
        <w:rPr>
          <w:sz w:val="24"/>
          <w:lang w:val="en-US"/>
        </w:rPr>
        <w:t xml:space="preserve"> if the current language is Portuguese, it will not be possible to select the “</w:t>
      </w:r>
      <w:proofErr w:type="spellStart"/>
      <w:r w:rsidRPr="00B614BF">
        <w:rPr>
          <w:sz w:val="24"/>
          <w:lang w:val="en-US"/>
        </w:rPr>
        <w:t>Português</w:t>
      </w:r>
      <w:proofErr w:type="spellEnd"/>
      <w:r w:rsidRPr="00B614BF">
        <w:rPr>
          <w:sz w:val="24"/>
          <w:lang w:val="en-US"/>
        </w:rPr>
        <w:t>” option, and if the current language is English, it will not be possible to select the “English” option.</w:t>
      </w:r>
    </w:p>
    <w:p w:rsidR="001371FF" w:rsidRPr="00B614BF" w:rsidRDefault="00B614BF" w:rsidP="001371FF">
      <w:pPr>
        <w:ind w:firstLine="567"/>
        <w:jc w:val="both"/>
        <w:rPr>
          <w:sz w:val="24"/>
          <w:lang w:val="en-US"/>
        </w:rPr>
      </w:pPr>
      <w:r w:rsidRPr="00B614BF">
        <w:rPr>
          <w:sz w:val="24"/>
          <w:lang w:val="en-US"/>
        </w:rPr>
        <w:t>When selecting a new language, all text in the prog</w:t>
      </w:r>
      <w:r>
        <w:rPr>
          <w:sz w:val="24"/>
          <w:lang w:val="en-US"/>
        </w:rPr>
        <w:t xml:space="preserve">ram </w:t>
      </w:r>
      <w:proofErr w:type="gramStart"/>
      <w:r>
        <w:rPr>
          <w:sz w:val="24"/>
          <w:lang w:val="en-US"/>
        </w:rPr>
        <w:t>is automatically translated</w:t>
      </w:r>
      <w:proofErr w:type="gramEnd"/>
      <w:r w:rsidR="001371FF" w:rsidRPr="00B614BF">
        <w:rPr>
          <w:sz w:val="24"/>
          <w:lang w:val="en-US"/>
        </w:rPr>
        <w:t>:</w:t>
      </w:r>
    </w:p>
    <w:p w:rsidR="001371FF" w:rsidRPr="001371FF" w:rsidRDefault="00B614BF" w:rsidP="001371FF">
      <w:pPr>
        <w:jc w:val="both"/>
        <w:rPr>
          <w:sz w:val="24"/>
        </w:rPr>
      </w:pPr>
      <w:r>
        <w:rPr>
          <w:noProof/>
          <w:lang w:eastAsia="pt-BR"/>
        </w:rPr>
        <w:drawing>
          <wp:inline distT="0" distB="0" distL="0" distR="0" wp14:anchorId="5D04E34D" wp14:editId="67309C68">
            <wp:extent cx="5400040" cy="3043555"/>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043555"/>
                    </a:xfrm>
                    <a:prstGeom prst="rect">
                      <a:avLst/>
                    </a:prstGeom>
                  </pic:spPr>
                </pic:pic>
              </a:graphicData>
            </a:graphic>
          </wp:inline>
        </w:drawing>
      </w:r>
    </w:p>
    <w:p w:rsidR="009928F9" w:rsidRDefault="009928F9">
      <w:pPr>
        <w:rPr>
          <w:sz w:val="24"/>
        </w:rPr>
      </w:pPr>
      <w:r>
        <w:rPr>
          <w:sz w:val="24"/>
        </w:rPr>
        <w:br w:type="page"/>
      </w:r>
    </w:p>
    <w:p w:rsidR="009928F9" w:rsidRDefault="007C2335" w:rsidP="009928F9">
      <w:pPr>
        <w:pStyle w:val="Ttulo1"/>
        <w:numPr>
          <w:ilvl w:val="0"/>
          <w:numId w:val="6"/>
        </w:numPr>
        <w:ind w:left="567" w:hanging="567"/>
        <w:rPr>
          <w:color w:val="404040" w:themeColor="text1" w:themeTint="BF"/>
          <w:sz w:val="44"/>
          <w:szCs w:val="56"/>
        </w:rPr>
      </w:pPr>
      <w:bookmarkStart w:id="25" w:name="_Toc78734343"/>
      <w:r>
        <w:rPr>
          <w:color w:val="404040" w:themeColor="text1" w:themeTint="BF"/>
          <w:sz w:val="44"/>
          <w:szCs w:val="56"/>
        </w:rPr>
        <w:lastRenderedPageBreak/>
        <w:t>Help</w:t>
      </w:r>
      <w:bookmarkEnd w:id="25"/>
    </w:p>
    <w:p w:rsidR="003F4632" w:rsidRDefault="003F4632" w:rsidP="00413CF7">
      <w:pPr>
        <w:jc w:val="both"/>
        <w:rPr>
          <w:sz w:val="24"/>
          <w:u w:val="single"/>
        </w:rPr>
      </w:pPr>
    </w:p>
    <w:p w:rsidR="001371FF" w:rsidRPr="00EC7DB2" w:rsidRDefault="001371FF" w:rsidP="001371FF">
      <w:pPr>
        <w:ind w:left="567"/>
        <w:jc w:val="both"/>
        <w:rPr>
          <w:sz w:val="24"/>
          <w:lang w:val="en-US"/>
        </w:rPr>
      </w:pPr>
      <w:r w:rsidRPr="00EC7DB2">
        <w:rPr>
          <w:sz w:val="24"/>
          <w:lang w:val="en-US"/>
        </w:rPr>
        <w:t xml:space="preserve"> “</w:t>
      </w:r>
      <w:r w:rsidR="00B614BF" w:rsidRPr="00EC7DB2">
        <w:rPr>
          <w:sz w:val="24"/>
          <w:lang w:val="en-US"/>
        </w:rPr>
        <w:t>Help</w:t>
      </w:r>
      <w:r w:rsidRPr="00EC7DB2">
        <w:rPr>
          <w:sz w:val="24"/>
          <w:lang w:val="en-US"/>
        </w:rPr>
        <w:t>”</w:t>
      </w:r>
      <w:r w:rsidR="00B614BF" w:rsidRPr="00EC7DB2">
        <w:rPr>
          <w:sz w:val="24"/>
          <w:lang w:val="en-US"/>
        </w:rPr>
        <w:t xml:space="preserve"> menu</w:t>
      </w:r>
      <w:r w:rsidRPr="00EC7DB2">
        <w:rPr>
          <w:sz w:val="24"/>
          <w:lang w:val="en-US"/>
        </w:rPr>
        <w:t xml:space="preserve"> </w:t>
      </w:r>
      <w:r w:rsidR="00B614BF" w:rsidRPr="00EC7DB2">
        <w:rPr>
          <w:sz w:val="24"/>
          <w:lang w:val="en-US"/>
        </w:rPr>
        <w:t>contains the help topics related to the program</w:t>
      </w:r>
      <w:r w:rsidRPr="00EC7DB2">
        <w:rPr>
          <w:sz w:val="24"/>
          <w:lang w:val="en-US"/>
        </w:rPr>
        <w:t>.</w:t>
      </w:r>
    </w:p>
    <w:p w:rsidR="001371FF" w:rsidRPr="00EC7DB2" w:rsidRDefault="001371FF" w:rsidP="00413CF7">
      <w:pPr>
        <w:jc w:val="both"/>
        <w:rPr>
          <w:sz w:val="24"/>
          <w:u w:val="single"/>
          <w:lang w:val="en-US"/>
        </w:rPr>
      </w:pPr>
    </w:p>
    <w:p w:rsidR="00B726E5" w:rsidRDefault="007C2335" w:rsidP="00B726E5">
      <w:pPr>
        <w:pStyle w:val="Ttulo2"/>
        <w:numPr>
          <w:ilvl w:val="1"/>
          <w:numId w:val="6"/>
        </w:numPr>
        <w:ind w:left="567" w:hanging="567"/>
        <w:rPr>
          <w:color w:val="595959" w:themeColor="text1" w:themeTint="A6"/>
          <w:sz w:val="28"/>
          <w:szCs w:val="44"/>
        </w:rPr>
      </w:pPr>
      <w:bookmarkStart w:id="26" w:name="_Toc78734344"/>
      <w:proofErr w:type="spellStart"/>
      <w:r>
        <w:rPr>
          <w:color w:val="595959" w:themeColor="text1" w:themeTint="A6"/>
          <w:sz w:val="28"/>
          <w:szCs w:val="44"/>
        </w:rPr>
        <w:t>User</w:t>
      </w:r>
      <w:proofErr w:type="spellEnd"/>
      <w:r>
        <w:rPr>
          <w:color w:val="595959" w:themeColor="text1" w:themeTint="A6"/>
          <w:sz w:val="28"/>
          <w:szCs w:val="44"/>
        </w:rPr>
        <w:t xml:space="preserve"> </w:t>
      </w:r>
      <w:proofErr w:type="spellStart"/>
      <w:r>
        <w:rPr>
          <w:color w:val="595959" w:themeColor="text1" w:themeTint="A6"/>
          <w:sz w:val="28"/>
          <w:szCs w:val="44"/>
        </w:rPr>
        <w:t>guide</w:t>
      </w:r>
      <w:bookmarkEnd w:id="26"/>
      <w:proofErr w:type="spellEnd"/>
    </w:p>
    <w:p w:rsidR="00B726E5" w:rsidRDefault="00B726E5" w:rsidP="00ED43C0">
      <w:pPr>
        <w:ind w:firstLine="567"/>
        <w:jc w:val="both"/>
        <w:rPr>
          <w:sz w:val="24"/>
        </w:rPr>
      </w:pPr>
    </w:p>
    <w:p w:rsidR="00ED43C0" w:rsidRPr="00EC7DB2" w:rsidRDefault="00EC7DB2" w:rsidP="001371FF">
      <w:pPr>
        <w:ind w:firstLine="567"/>
        <w:jc w:val="both"/>
        <w:rPr>
          <w:sz w:val="24"/>
          <w:lang w:val="en-US"/>
        </w:rPr>
      </w:pPr>
      <w:r w:rsidRPr="00EC7DB2">
        <w:rPr>
          <w:sz w:val="24"/>
          <w:lang w:val="en-US"/>
        </w:rPr>
        <w:t>The option</w:t>
      </w:r>
      <w:r w:rsidR="001371FF" w:rsidRPr="00EC7DB2">
        <w:rPr>
          <w:sz w:val="24"/>
          <w:lang w:val="en-US"/>
        </w:rPr>
        <w:t xml:space="preserve"> “Manual </w:t>
      </w:r>
      <w:r w:rsidRPr="00EC7DB2">
        <w:rPr>
          <w:sz w:val="24"/>
          <w:lang w:val="en-US"/>
        </w:rPr>
        <w:t>Features</w:t>
      </w:r>
      <w:r w:rsidR="001371FF" w:rsidRPr="00EC7DB2">
        <w:rPr>
          <w:sz w:val="24"/>
          <w:lang w:val="en-US"/>
        </w:rPr>
        <w:t xml:space="preserve">” </w:t>
      </w:r>
      <w:r>
        <w:rPr>
          <w:sz w:val="24"/>
          <w:lang w:val="en-US"/>
        </w:rPr>
        <w:t>opens this guide</w:t>
      </w:r>
      <w:r w:rsidR="001371FF" w:rsidRPr="00EC7DB2">
        <w:rPr>
          <w:sz w:val="24"/>
          <w:lang w:val="en-US"/>
        </w:rPr>
        <w:t xml:space="preserve">. </w:t>
      </w:r>
      <w:r>
        <w:rPr>
          <w:sz w:val="24"/>
          <w:lang w:val="en-US"/>
        </w:rPr>
        <w:t xml:space="preserve">The same option </w:t>
      </w:r>
      <w:proofErr w:type="gramStart"/>
      <w:r>
        <w:rPr>
          <w:sz w:val="24"/>
          <w:lang w:val="en-US"/>
        </w:rPr>
        <w:t xml:space="preserve">can be also </w:t>
      </w:r>
      <w:r w:rsidRPr="00EC7DB2">
        <w:rPr>
          <w:sz w:val="24"/>
          <w:lang w:val="en-US"/>
        </w:rPr>
        <w:t>acces</w:t>
      </w:r>
      <w:r>
        <w:rPr>
          <w:sz w:val="24"/>
          <w:lang w:val="en-US"/>
        </w:rPr>
        <w:t>sed</w:t>
      </w:r>
      <w:proofErr w:type="gramEnd"/>
      <w:r>
        <w:rPr>
          <w:sz w:val="24"/>
          <w:lang w:val="en-US"/>
        </w:rPr>
        <w:t xml:space="preserve"> through the shortcut key F1:</w:t>
      </w:r>
    </w:p>
    <w:p w:rsidR="001371FF" w:rsidRDefault="00EC7DB2" w:rsidP="001371FF">
      <w:pPr>
        <w:jc w:val="both"/>
        <w:rPr>
          <w:sz w:val="24"/>
        </w:rPr>
      </w:pPr>
      <w:r>
        <w:rPr>
          <w:noProof/>
          <w:lang w:eastAsia="pt-BR"/>
        </w:rPr>
        <w:drawing>
          <wp:inline distT="0" distB="0" distL="0" distR="0" wp14:anchorId="0E7A87E2" wp14:editId="20768963">
            <wp:extent cx="5400040" cy="3043555"/>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043555"/>
                    </a:xfrm>
                    <a:prstGeom prst="rect">
                      <a:avLst/>
                    </a:prstGeom>
                  </pic:spPr>
                </pic:pic>
              </a:graphicData>
            </a:graphic>
          </wp:inline>
        </w:drawing>
      </w:r>
    </w:p>
    <w:p w:rsidR="001371FF" w:rsidRDefault="001371FF" w:rsidP="001371FF">
      <w:pPr>
        <w:jc w:val="both"/>
        <w:rPr>
          <w:sz w:val="24"/>
        </w:rPr>
      </w:pPr>
      <w:r>
        <w:rPr>
          <w:noProof/>
          <w:sz w:val="24"/>
          <w:lang w:eastAsia="pt-BR"/>
        </w:rPr>
        <w:drawing>
          <wp:inline distT="0" distB="0" distL="0" distR="0">
            <wp:extent cx="5400675" cy="287655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E82472" w:rsidRDefault="007C2335" w:rsidP="00E82472">
      <w:pPr>
        <w:pStyle w:val="Ttulo2"/>
        <w:numPr>
          <w:ilvl w:val="1"/>
          <w:numId w:val="6"/>
        </w:numPr>
        <w:ind w:left="567" w:hanging="567"/>
        <w:rPr>
          <w:color w:val="595959" w:themeColor="text1" w:themeTint="A6"/>
          <w:sz w:val="28"/>
          <w:szCs w:val="44"/>
        </w:rPr>
      </w:pPr>
      <w:bookmarkStart w:id="27" w:name="_Toc78734345"/>
      <w:proofErr w:type="spellStart"/>
      <w:r>
        <w:rPr>
          <w:color w:val="595959" w:themeColor="text1" w:themeTint="A6"/>
          <w:sz w:val="28"/>
          <w:szCs w:val="44"/>
        </w:rPr>
        <w:lastRenderedPageBreak/>
        <w:t>About</w:t>
      </w:r>
      <w:proofErr w:type="spellEnd"/>
      <w:r w:rsidR="003002F1">
        <w:rPr>
          <w:color w:val="595959" w:themeColor="text1" w:themeTint="A6"/>
          <w:sz w:val="28"/>
          <w:szCs w:val="44"/>
        </w:rPr>
        <w:t xml:space="preserve"> T-</w:t>
      </w:r>
      <w:proofErr w:type="spellStart"/>
      <w:r w:rsidR="003002F1">
        <w:rPr>
          <w:color w:val="595959" w:themeColor="text1" w:themeTint="A6"/>
          <w:sz w:val="28"/>
          <w:szCs w:val="44"/>
        </w:rPr>
        <w:t>Seg</w:t>
      </w:r>
      <w:bookmarkEnd w:id="27"/>
      <w:proofErr w:type="spellEnd"/>
    </w:p>
    <w:p w:rsidR="003B3412" w:rsidRDefault="003B3412" w:rsidP="003002F1">
      <w:pPr>
        <w:rPr>
          <w:sz w:val="24"/>
        </w:rPr>
      </w:pPr>
    </w:p>
    <w:p w:rsidR="0097666D" w:rsidRPr="0097666D" w:rsidRDefault="0097666D" w:rsidP="0097666D">
      <w:pPr>
        <w:ind w:firstLine="567"/>
        <w:jc w:val="both"/>
        <w:rPr>
          <w:sz w:val="24"/>
          <w:lang w:val="en-US"/>
        </w:rPr>
      </w:pPr>
      <w:r w:rsidRPr="0097666D">
        <w:rPr>
          <w:sz w:val="24"/>
          <w:lang w:val="en-US"/>
        </w:rPr>
        <w:t>The option "About T-</w:t>
      </w:r>
      <w:proofErr w:type="spellStart"/>
      <w:r w:rsidRPr="0097666D">
        <w:rPr>
          <w:sz w:val="24"/>
          <w:lang w:val="en-US"/>
        </w:rPr>
        <w:t>Seg</w:t>
      </w:r>
      <w:proofErr w:type="spellEnd"/>
      <w:r w:rsidRPr="0097666D">
        <w:rPr>
          <w:sz w:val="24"/>
          <w:lang w:val="en-US"/>
        </w:rPr>
        <w:t>" displays information about the system:</w:t>
      </w:r>
    </w:p>
    <w:p w:rsidR="001371FF" w:rsidRDefault="0097666D" w:rsidP="001371FF">
      <w:pPr>
        <w:jc w:val="both"/>
        <w:rPr>
          <w:sz w:val="24"/>
        </w:rPr>
      </w:pPr>
      <w:r>
        <w:rPr>
          <w:noProof/>
          <w:lang w:eastAsia="pt-BR"/>
        </w:rPr>
        <w:drawing>
          <wp:inline distT="0" distB="0" distL="0" distR="0" wp14:anchorId="5338B48E" wp14:editId="6FABADC5">
            <wp:extent cx="5400040" cy="3043555"/>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043555"/>
                    </a:xfrm>
                    <a:prstGeom prst="rect">
                      <a:avLst/>
                    </a:prstGeom>
                  </pic:spPr>
                </pic:pic>
              </a:graphicData>
            </a:graphic>
          </wp:inline>
        </w:drawing>
      </w:r>
    </w:p>
    <w:p w:rsidR="001371FF" w:rsidRPr="00513F82" w:rsidRDefault="0097666D" w:rsidP="001371FF">
      <w:pPr>
        <w:jc w:val="both"/>
        <w:rPr>
          <w:sz w:val="24"/>
        </w:rPr>
      </w:pPr>
      <w:r>
        <w:rPr>
          <w:noProof/>
          <w:lang w:eastAsia="pt-BR"/>
        </w:rPr>
        <w:drawing>
          <wp:inline distT="0" distB="0" distL="0" distR="0" wp14:anchorId="7E91E265" wp14:editId="4F5267E0">
            <wp:extent cx="5400040" cy="3052445"/>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52445"/>
                    </a:xfrm>
                    <a:prstGeom prst="rect">
                      <a:avLst/>
                    </a:prstGeom>
                  </pic:spPr>
                </pic:pic>
              </a:graphicData>
            </a:graphic>
          </wp:inline>
        </w:drawing>
      </w:r>
    </w:p>
    <w:sectPr w:rsidR="001371FF" w:rsidRPr="00513F82" w:rsidSect="007B76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43DCB"/>
    <w:multiLevelType w:val="hybridMultilevel"/>
    <w:tmpl w:val="C8329B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4E174F7"/>
    <w:multiLevelType w:val="hybridMultilevel"/>
    <w:tmpl w:val="099ADC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5AD1C4D"/>
    <w:multiLevelType w:val="hybridMultilevel"/>
    <w:tmpl w:val="99F843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1F66487"/>
    <w:multiLevelType w:val="hybridMultilevel"/>
    <w:tmpl w:val="C79E93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6F6742"/>
    <w:multiLevelType w:val="multilevel"/>
    <w:tmpl w:val="8640C592"/>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F402BA0"/>
    <w:multiLevelType w:val="hybridMultilevel"/>
    <w:tmpl w:val="A5040846"/>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9215AF"/>
    <w:multiLevelType w:val="multilevel"/>
    <w:tmpl w:val="4B080074"/>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43979D7"/>
    <w:multiLevelType w:val="multilevel"/>
    <w:tmpl w:val="8640C592"/>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629522B"/>
    <w:multiLevelType w:val="hybridMultilevel"/>
    <w:tmpl w:val="B9C68F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D951AF1"/>
    <w:multiLevelType w:val="hybridMultilevel"/>
    <w:tmpl w:val="A1086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F73234C"/>
    <w:multiLevelType w:val="hybridMultilevel"/>
    <w:tmpl w:val="B254D8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0492842"/>
    <w:multiLevelType w:val="hybridMultilevel"/>
    <w:tmpl w:val="4F0E38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E1F4B35"/>
    <w:multiLevelType w:val="hybridMultilevel"/>
    <w:tmpl w:val="EE5E36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9"/>
  </w:num>
  <w:num w:numId="3">
    <w:abstractNumId w:val="8"/>
  </w:num>
  <w:num w:numId="4">
    <w:abstractNumId w:val="5"/>
  </w:num>
  <w:num w:numId="5">
    <w:abstractNumId w:val="12"/>
  </w:num>
  <w:num w:numId="6">
    <w:abstractNumId w:val="6"/>
  </w:num>
  <w:num w:numId="7">
    <w:abstractNumId w:val="3"/>
  </w:num>
  <w:num w:numId="8">
    <w:abstractNumId w:val="11"/>
  </w:num>
  <w:num w:numId="9">
    <w:abstractNumId w:val="7"/>
  </w:num>
  <w:num w:numId="10">
    <w:abstractNumId w:val="4"/>
  </w:num>
  <w:num w:numId="11">
    <w:abstractNumId w:val="10"/>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A23987"/>
    <w:rsid w:val="00003CB9"/>
    <w:rsid w:val="00023EFE"/>
    <w:rsid w:val="00056073"/>
    <w:rsid w:val="00057849"/>
    <w:rsid w:val="00087A64"/>
    <w:rsid w:val="00093F5E"/>
    <w:rsid w:val="000954EC"/>
    <w:rsid w:val="000A5A80"/>
    <w:rsid w:val="000B12AB"/>
    <w:rsid w:val="000B6950"/>
    <w:rsid w:val="000C1546"/>
    <w:rsid w:val="000C7810"/>
    <w:rsid w:val="000D726E"/>
    <w:rsid w:val="000F0742"/>
    <w:rsid w:val="000F6ABC"/>
    <w:rsid w:val="00135C65"/>
    <w:rsid w:val="001371FF"/>
    <w:rsid w:val="00147C7C"/>
    <w:rsid w:val="001505DD"/>
    <w:rsid w:val="00153278"/>
    <w:rsid w:val="00162595"/>
    <w:rsid w:val="00164D08"/>
    <w:rsid w:val="001654C3"/>
    <w:rsid w:val="001730E7"/>
    <w:rsid w:val="0019107B"/>
    <w:rsid w:val="001946AD"/>
    <w:rsid w:val="001A44FB"/>
    <w:rsid w:val="001A7083"/>
    <w:rsid w:val="001B4636"/>
    <w:rsid w:val="001C4F02"/>
    <w:rsid w:val="001D02FD"/>
    <w:rsid w:val="001E192A"/>
    <w:rsid w:val="001F5286"/>
    <w:rsid w:val="00203D8C"/>
    <w:rsid w:val="002158E8"/>
    <w:rsid w:val="002540C7"/>
    <w:rsid w:val="00264BAD"/>
    <w:rsid w:val="00283CA1"/>
    <w:rsid w:val="00297005"/>
    <w:rsid w:val="002B0391"/>
    <w:rsid w:val="002C6F42"/>
    <w:rsid w:val="002D2026"/>
    <w:rsid w:val="002D5EF5"/>
    <w:rsid w:val="003002F1"/>
    <w:rsid w:val="00312F2F"/>
    <w:rsid w:val="00337BC4"/>
    <w:rsid w:val="0034326A"/>
    <w:rsid w:val="00344251"/>
    <w:rsid w:val="00354994"/>
    <w:rsid w:val="003622C6"/>
    <w:rsid w:val="0036420F"/>
    <w:rsid w:val="00386AC5"/>
    <w:rsid w:val="003876AB"/>
    <w:rsid w:val="00393B0A"/>
    <w:rsid w:val="003A3DE5"/>
    <w:rsid w:val="003A7C92"/>
    <w:rsid w:val="003B3412"/>
    <w:rsid w:val="003B5333"/>
    <w:rsid w:val="003D4574"/>
    <w:rsid w:val="003F0DDF"/>
    <w:rsid w:val="003F4632"/>
    <w:rsid w:val="004012F8"/>
    <w:rsid w:val="00411502"/>
    <w:rsid w:val="00413CF7"/>
    <w:rsid w:val="00420A7E"/>
    <w:rsid w:val="0043498D"/>
    <w:rsid w:val="00436B9C"/>
    <w:rsid w:val="00442A4E"/>
    <w:rsid w:val="00444F33"/>
    <w:rsid w:val="00470EDC"/>
    <w:rsid w:val="0049688A"/>
    <w:rsid w:val="004B1E4D"/>
    <w:rsid w:val="004C4BEB"/>
    <w:rsid w:val="004C7EF0"/>
    <w:rsid w:val="00501E45"/>
    <w:rsid w:val="00513F82"/>
    <w:rsid w:val="005145BB"/>
    <w:rsid w:val="00531803"/>
    <w:rsid w:val="005347AC"/>
    <w:rsid w:val="0055491B"/>
    <w:rsid w:val="00556B10"/>
    <w:rsid w:val="00575F5E"/>
    <w:rsid w:val="005C5910"/>
    <w:rsid w:val="005C5922"/>
    <w:rsid w:val="005D0EC2"/>
    <w:rsid w:val="005D6E76"/>
    <w:rsid w:val="006043C8"/>
    <w:rsid w:val="00620F83"/>
    <w:rsid w:val="00630328"/>
    <w:rsid w:val="0063757D"/>
    <w:rsid w:val="00650899"/>
    <w:rsid w:val="00650FC8"/>
    <w:rsid w:val="00654234"/>
    <w:rsid w:val="00667D2C"/>
    <w:rsid w:val="0067555D"/>
    <w:rsid w:val="00702A4B"/>
    <w:rsid w:val="007119B6"/>
    <w:rsid w:val="00744625"/>
    <w:rsid w:val="0075476B"/>
    <w:rsid w:val="00754785"/>
    <w:rsid w:val="0075498A"/>
    <w:rsid w:val="00754F31"/>
    <w:rsid w:val="0075757B"/>
    <w:rsid w:val="007668C1"/>
    <w:rsid w:val="00772B9F"/>
    <w:rsid w:val="00776E84"/>
    <w:rsid w:val="00783204"/>
    <w:rsid w:val="007B1217"/>
    <w:rsid w:val="007B2AB4"/>
    <w:rsid w:val="007B76F1"/>
    <w:rsid w:val="007C2335"/>
    <w:rsid w:val="007D0554"/>
    <w:rsid w:val="007E5BBE"/>
    <w:rsid w:val="00825407"/>
    <w:rsid w:val="008763A4"/>
    <w:rsid w:val="00877E05"/>
    <w:rsid w:val="00887BDD"/>
    <w:rsid w:val="008A24D4"/>
    <w:rsid w:val="008C4BA3"/>
    <w:rsid w:val="008C76A2"/>
    <w:rsid w:val="0090180E"/>
    <w:rsid w:val="00906B3F"/>
    <w:rsid w:val="009479B7"/>
    <w:rsid w:val="00972286"/>
    <w:rsid w:val="0097666D"/>
    <w:rsid w:val="00980B64"/>
    <w:rsid w:val="00987628"/>
    <w:rsid w:val="009928F9"/>
    <w:rsid w:val="00993661"/>
    <w:rsid w:val="00993C2C"/>
    <w:rsid w:val="009C03FE"/>
    <w:rsid w:val="009C1710"/>
    <w:rsid w:val="009C78D6"/>
    <w:rsid w:val="00A23987"/>
    <w:rsid w:val="00A26C11"/>
    <w:rsid w:val="00A515B0"/>
    <w:rsid w:val="00A60E70"/>
    <w:rsid w:val="00A6259E"/>
    <w:rsid w:val="00A66BE9"/>
    <w:rsid w:val="00A822A6"/>
    <w:rsid w:val="00A91F75"/>
    <w:rsid w:val="00A96542"/>
    <w:rsid w:val="00AA22CD"/>
    <w:rsid w:val="00AB4425"/>
    <w:rsid w:val="00AC5E61"/>
    <w:rsid w:val="00AC7A26"/>
    <w:rsid w:val="00AD27E0"/>
    <w:rsid w:val="00AE2D4B"/>
    <w:rsid w:val="00AE423D"/>
    <w:rsid w:val="00B028D7"/>
    <w:rsid w:val="00B17337"/>
    <w:rsid w:val="00B37DB1"/>
    <w:rsid w:val="00B4140F"/>
    <w:rsid w:val="00B41DF0"/>
    <w:rsid w:val="00B57312"/>
    <w:rsid w:val="00B6083F"/>
    <w:rsid w:val="00B614BF"/>
    <w:rsid w:val="00B702F7"/>
    <w:rsid w:val="00B726E5"/>
    <w:rsid w:val="00B86B27"/>
    <w:rsid w:val="00BA3661"/>
    <w:rsid w:val="00BA6AAA"/>
    <w:rsid w:val="00BB5A82"/>
    <w:rsid w:val="00BC07B2"/>
    <w:rsid w:val="00BE0E65"/>
    <w:rsid w:val="00BE5D4D"/>
    <w:rsid w:val="00C1026E"/>
    <w:rsid w:val="00C40368"/>
    <w:rsid w:val="00C67609"/>
    <w:rsid w:val="00C717C6"/>
    <w:rsid w:val="00C72A17"/>
    <w:rsid w:val="00C93A83"/>
    <w:rsid w:val="00C96B09"/>
    <w:rsid w:val="00CC21FF"/>
    <w:rsid w:val="00CE46B7"/>
    <w:rsid w:val="00D15641"/>
    <w:rsid w:val="00D429AC"/>
    <w:rsid w:val="00D45229"/>
    <w:rsid w:val="00D55975"/>
    <w:rsid w:val="00D64CA2"/>
    <w:rsid w:val="00D74275"/>
    <w:rsid w:val="00D86986"/>
    <w:rsid w:val="00D879DA"/>
    <w:rsid w:val="00DC2156"/>
    <w:rsid w:val="00DC277B"/>
    <w:rsid w:val="00DD59FD"/>
    <w:rsid w:val="00DF5137"/>
    <w:rsid w:val="00E03E28"/>
    <w:rsid w:val="00E0569B"/>
    <w:rsid w:val="00E31547"/>
    <w:rsid w:val="00E320C3"/>
    <w:rsid w:val="00E40AB3"/>
    <w:rsid w:val="00E413EB"/>
    <w:rsid w:val="00E44898"/>
    <w:rsid w:val="00E510E7"/>
    <w:rsid w:val="00E82472"/>
    <w:rsid w:val="00E85A53"/>
    <w:rsid w:val="00E85A7D"/>
    <w:rsid w:val="00EA2EE1"/>
    <w:rsid w:val="00EB4648"/>
    <w:rsid w:val="00EC7DB2"/>
    <w:rsid w:val="00ED43C0"/>
    <w:rsid w:val="00EE351D"/>
    <w:rsid w:val="00F0079A"/>
    <w:rsid w:val="00F05B12"/>
    <w:rsid w:val="00F05B7D"/>
    <w:rsid w:val="00F3328F"/>
    <w:rsid w:val="00F4155A"/>
    <w:rsid w:val="00F61904"/>
    <w:rsid w:val="00F64571"/>
    <w:rsid w:val="00F8440E"/>
    <w:rsid w:val="00FA06F3"/>
    <w:rsid w:val="00FB6359"/>
    <w:rsid w:val="00FC69B7"/>
    <w:rsid w:val="00FC6A86"/>
    <w:rsid w:val="00FD4E1F"/>
    <w:rsid w:val="00FE51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D43354-1270-4B6E-A29C-681EF852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6F1"/>
  </w:style>
  <w:style w:type="paragraph" w:styleId="Ttulo1">
    <w:name w:val="heading 1"/>
    <w:basedOn w:val="Normal"/>
    <w:next w:val="Normal"/>
    <w:link w:val="Ttulo1Char"/>
    <w:uiPriority w:val="9"/>
    <w:qFormat/>
    <w:rsid w:val="00A239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B1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470E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2398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23987"/>
    <w:rPr>
      <w:rFonts w:ascii="Tahoma" w:hAnsi="Tahoma" w:cs="Tahoma"/>
      <w:sz w:val="16"/>
      <w:szCs w:val="16"/>
    </w:rPr>
  </w:style>
  <w:style w:type="character" w:customStyle="1" w:styleId="Ttulo1Char">
    <w:name w:val="Título 1 Char"/>
    <w:basedOn w:val="Fontepargpadro"/>
    <w:link w:val="Ttulo1"/>
    <w:uiPriority w:val="9"/>
    <w:rsid w:val="00A23987"/>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A23987"/>
    <w:pPr>
      <w:outlineLvl w:val="9"/>
    </w:pPr>
  </w:style>
  <w:style w:type="paragraph" w:styleId="Sumrio1">
    <w:name w:val="toc 1"/>
    <w:basedOn w:val="Normal"/>
    <w:next w:val="Normal"/>
    <w:autoRedefine/>
    <w:uiPriority w:val="39"/>
    <w:unhideWhenUsed/>
    <w:rsid w:val="007B1217"/>
    <w:pPr>
      <w:spacing w:after="100"/>
    </w:pPr>
  </w:style>
  <w:style w:type="character" w:styleId="Hyperlink">
    <w:name w:val="Hyperlink"/>
    <w:basedOn w:val="Fontepargpadro"/>
    <w:uiPriority w:val="99"/>
    <w:unhideWhenUsed/>
    <w:rsid w:val="007B1217"/>
    <w:rPr>
      <w:color w:val="0000FF" w:themeColor="hyperlink"/>
      <w:u w:val="single"/>
    </w:rPr>
  </w:style>
  <w:style w:type="character" w:customStyle="1" w:styleId="Ttulo2Char">
    <w:name w:val="Título 2 Char"/>
    <w:basedOn w:val="Fontepargpadro"/>
    <w:link w:val="Ttulo2"/>
    <w:uiPriority w:val="9"/>
    <w:rsid w:val="007B1217"/>
    <w:rPr>
      <w:rFonts w:asciiTheme="majorHAnsi" w:eastAsiaTheme="majorEastAsia" w:hAnsiTheme="majorHAnsi" w:cstheme="majorBidi"/>
      <w:b/>
      <w:bCs/>
      <w:color w:val="4F81BD" w:themeColor="accent1"/>
      <w:sz w:val="26"/>
      <w:szCs w:val="26"/>
    </w:rPr>
  </w:style>
  <w:style w:type="paragraph" w:styleId="Sumrio2">
    <w:name w:val="toc 2"/>
    <w:basedOn w:val="Normal"/>
    <w:next w:val="Normal"/>
    <w:autoRedefine/>
    <w:uiPriority w:val="39"/>
    <w:unhideWhenUsed/>
    <w:rsid w:val="007B1217"/>
    <w:pPr>
      <w:spacing w:after="100"/>
      <w:ind w:left="220"/>
    </w:pPr>
  </w:style>
  <w:style w:type="character" w:styleId="HiperlinkVisitado">
    <w:name w:val="FollowedHyperlink"/>
    <w:basedOn w:val="Fontepargpadro"/>
    <w:uiPriority w:val="99"/>
    <w:semiHidden/>
    <w:unhideWhenUsed/>
    <w:rsid w:val="00470EDC"/>
    <w:rPr>
      <w:color w:val="800080" w:themeColor="followedHyperlink"/>
      <w:u w:val="single"/>
    </w:rPr>
  </w:style>
  <w:style w:type="character" w:customStyle="1" w:styleId="Ttulo3Char">
    <w:name w:val="Título 3 Char"/>
    <w:basedOn w:val="Fontepargpadro"/>
    <w:link w:val="Ttulo3"/>
    <w:uiPriority w:val="9"/>
    <w:rsid w:val="00470EDC"/>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EB4648"/>
    <w:pPr>
      <w:spacing w:after="100"/>
      <w:ind w:left="440"/>
    </w:pPr>
  </w:style>
  <w:style w:type="paragraph" w:styleId="PargrafodaLista">
    <w:name w:val="List Paragraph"/>
    <w:basedOn w:val="Normal"/>
    <w:uiPriority w:val="34"/>
    <w:qFormat/>
    <w:rsid w:val="00E510E7"/>
    <w:pPr>
      <w:ind w:left="720"/>
      <w:contextualSpacing/>
    </w:pPr>
  </w:style>
  <w:style w:type="paragraph" w:customStyle="1" w:styleId="Default">
    <w:name w:val="Default"/>
    <w:rsid w:val="004C7EF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8AD66-AF64-40CB-8031-A88C2304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4615</TotalTime>
  <Pages>30</Pages>
  <Words>2204</Words>
  <Characters>11905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PMJ</Company>
  <LinksUpToDate>false</LinksUpToDate>
  <CharactersWithSpaces>14081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Cruz</dc:creator>
  <cp:keywords/>
  <dc:description/>
  <cp:lastModifiedBy>Caio Tavares</cp:lastModifiedBy>
  <cp:revision>22</cp:revision>
  <cp:lastPrinted>2021-08-01T21:18:00Z</cp:lastPrinted>
  <dcterms:created xsi:type="dcterms:W3CDTF">2021-07-29T15:24:00Z</dcterms:created>
  <dcterms:modified xsi:type="dcterms:W3CDTF">2021-08-01T21:18:00Z</dcterms:modified>
</cp:coreProperties>
</file>