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E9" w:rsidRPr="00503CE9" w:rsidRDefault="00503CE9" w:rsidP="00503CE9">
      <w:pPr>
        <w:ind w:left="720"/>
        <w:jc w:val="right"/>
        <w:rPr>
          <w:rFonts w:ascii="Arial" w:hAnsi="Arial" w:cs="Arial"/>
          <w:sz w:val="16"/>
          <w:szCs w:val="24"/>
        </w:rPr>
      </w:pPr>
    </w:p>
    <w:p w:rsidR="00D4349D" w:rsidRPr="00D4349D" w:rsidRDefault="00D4349D" w:rsidP="00B73C7C">
      <w:pPr>
        <w:rPr>
          <w:rFonts w:ascii="Arial" w:hAnsi="Arial" w:cs="Arial"/>
          <w:b/>
          <w:sz w:val="22"/>
          <w:szCs w:val="24"/>
        </w:rPr>
      </w:pPr>
    </w:p>
    <w:tbl>
      <w:tblPr>
        <w:tblW w:w="1565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249"/>
        <w:gridCol w:w="1276"/>
        <w:gridCol w:w="1275"/>
        <w:gridCol w:w="851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851"/>
        <w:gridCol w:w="3042"/>
      </w:tblGrid>
      <w:tr w:rsidR="00F375DD" w:rsidRPr="0087756C" w:rsidTr="007877B0">
        <w:trPr>
          <w:cantSplit/>
          <w:trHeight w:val="458"/>
        </w:trPr>
        <w:tc>
          <w:tcPr>
            <w:tcW w:w="15658" w:type="dxa"/>
            <w:gridSpan w:val="16"/>
            <w:shd w:val="clear" w:color="auto" w:fill="D9D9D9" w:themeFill="background1" w:themeFillShade="D9"/>
          </w:tcPr>
          <w:p w:rsidR="00F375DD" w:rsidRDefault="003363A2" w:rsidP="003363A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         </w:t>
            </w:r>
            <w:r w:rsidR="00F375DD" w:rsidRPr="00F375DD">
              <w:rPr>
                <w:rFonts w:ascii="Arial" w:hAnsi="Arial" w:cs="Arial"/>
                <w:b/>
                <w:sz w:val="32"/>
                <w:szCs w:val="24"/>
              </w:rPr>
              <w:t xml:space="preserve">Humidifier Survey Checklist </w:t>
            </w: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</w:t>
            </w:r>
            <w:r>
              <w:rPr>
                <w:rFonts w:ascii="Arial" w:hAnsi="Arial" w:cs="Arial"/>
                <w:b/>
                <w:szCs w:val="24"/>
              </w:rPr>
              <w:t>Page …… of…….</w:t>
            </w:r>
          </w:p>
        </w:tc>
      </w:tr>
      <w:tr w:rsidR="00B73C7C" w:rsidRPr="0087756C" w:rsidTr="007877B0">
        <w:trPr>
          <w:cantSplit/>
          <w:trHeight w:val="458"/>
        </w:trPr>
        <w:tc>
          <w:tcPr>
            <w:tcW w:w="4252" w:type="dxa"/>
            <w:gridSpan w:val="4"/>
            <w:shd w:val="clear" w:color="auto" w:fill="auto"/>
          </w:tcPr>
          <w:p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Engineer</w:t>
            </w:r>
          </w:p>
        </w:tc>
        <w:tc>
          <w:tcPr>
            <w:tcW w:w="3969" w:type="dxa"/>
            <w:gridSpan w:val="5"/>
            <w:shd w:val="clear" w:color="auto" w:fill="auto"/>
          </w:tcPr>
          <w:p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Type of visit:</w:t>
            </w:r>
          </w:p>
        </w:tc>
        <w:tc>
          <w:tcPr>
            <w:tcW w:w="3544" w:type="dxa"/>
            <w:gridSpan w:val="5"/>
            <w:shd w:val="clear" w:color="auto" w:fill="auto"/>
          </w:tcPr>
          <w:p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3893" w:type="dxa"/>
            <w:gridSpan w:val="2"/>
            <w:shd w:val="clear" w:color="auto" w:fill="auto"/>
          </w:tcPr>
          <w:p w:rsidR="00B73C7C" w:rsidRPr="000D03BE" w:rsidRDefault="003363A2" w:rsidP="003363A2">
            <w:pPr>
              <w:tabs>
                <w:tab w:val="left" w:pos="421"/>
                <w:tab w:val="right" w:pos="3677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Building ref</w:t>
            </w:r>
            <w:r>
              <w:rPr>
                <w:rFonts w:ascii="Arial" w:hAnsi="Arial" w:cs="Arial"/>
                <w:b/>
                <w:szCs w:val="24"/>
              </w:rPr>
              <w:tab/>
            </w:r>
          </w:p>
        </w:tc>
      </w:tr>
      <w:tr w:rsidR="00B73C7C" w:rsidRPr="0087756C" w:rsidTr="007877B0">
        <w:trPr>
          <w:cantSplit/>
          <w:trHeight w:val="2177"/>
        </w:trPr>
        <w:tc>
          <w:tcPr>
            <w:tcW w:w="452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Item No.</w:t>
            </w:r>
          </w:p>
        </w:tc>
        <w:tc>
          <w:tcPr>
            <w:tcW w:w="1249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Equipment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Serial number</w:t>
            </w:r>
          </w:p>
        </w:tc>
        <w:tc>
          <w:tcPr>
            <w:tcW w:w="1275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Ref/ location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Hours</w:t>
            </w:r>
          </w:p>
        </w:tc>
        <w:tc>
          <w:tcPr>
            <w:tcW w:w="850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Service  counter (next service hrs)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Last service date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Units status On/ Off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Fault history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Installation checked</w:t>
            </w:r>
          </w:p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Inspection for leaks</w:t>
            </w:r>
          </w:p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(unit off)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:rsidR="00B73C7C" w:rsidRPr="000D03BE" w:rsidRDefault="007D28C7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Drain valve/ pump check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Basic operation check  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Parts required Y/ 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:rsidR="00B73C7C" w:rsidRPr="000D03BE" w:rsidRDefault="00B73C7C" w:rsidP="007D28C7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Works  required</w:t>
            </w:r>
            <w:r w:rsidR="007D28C7">
              <w:rPr>
                <w:rFonts w:ascii="Arial" w:hAnsi="Arial" w:cs="Arial"/>
                <w:b/>
                <w:szCs w:val="24"/>
              </w:rPr>
              <w:t xml:space="preserve"> (PM No parts/ PM parts/ repair)</w:t>
            </w:r>
          </w:p>
        </w:tc>
        <w:tc>
          <w:tcPr>
            <w:tcW w:w="3042" w:type="dxa"/>
            <w:shd w:val="clear" w:color="auto" w:fill="D9D9D9"/>
            <w:textDirection w:val="btLr"/>
          </w:tcPr>
          <w:p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Comments (inc parts &amp; work)</w:t>
            </w:r>
          </w:p>
          <w:p w:rsidR="007D28C7" w:rsidRPr="000D03BE" w:rsidRDefault="0039115E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(add if photo taken)</w:t>
            </w:r>
          </w:p>
        </w:tc>
      </w:tr>
      <w:tr w:rsidR="00B73C7C" w:rsidRPr="0087756C" w:rsidTr="007877B0">
        <w:tc>
          <w:tcPr>
            <w:tcW w:w="452" w:type="dxa"/>
          </w:tcPr>
          <w:p w:rsidR="00B73C7C" w:rsidRPr="00ED5E93" w:rsidRDefault="00B73C7C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</w:p>
          <w:p w:rsidR="00B73C7C" w:rsidRPr="00ED5E93" w:rsidRDefault="00C1064F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ED5E93">
              <w:rPr>
                <w:rFonts w:ascii="Arial" w:hAnsi="Arial" w:cs="Arial"/>
                <w:sz w:val="22"/>
                <w:szCs w:val="24"/>
                <w:highlight w:val="yellow"/>
              </w:rPr>
              <w:t>1</w:t>
            </w:r>
          </w:p>
        </w:tc>
        <w:tc>
          <w:tcPr>
            <w:tcW w:w="1249" w:type="dxa"/>
          </w:tcPr>
          <w:p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:rsidR="00B73C7C" w:rsidRPr="00F375DD" w:rsidRDefault="00C1064F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 5kg</w:t>
            </w:r>
          </w:p>
          <w:p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1181350</w:t>
            </w:r>
          </w:p>
        </w:tc>
        <w:tc>
          <w:tcPr>
            <w:tcW w:w="1275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3</w:t>
            </w:r>
          </w:p>
        </w:tc>
        <w:tc>
          <w:tcPr>
            <w:tcW w:w="851" w:type="dxa"/>
          </w:tcPr>
          <w:p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:rsidR="00B73C7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136.9</w:t>
            </w:r>
          </w:p>
          <w:p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2363</w:t>
            </w:r>
          </w:p>
        </w:tc>
        <w:tc>
          <w:tcPr>
            <w:tcW w:w="851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851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Relatively new unit, low run hours.</w:t>
            </w:r>
          </w:p>
        </w:tc>
      </w:tr>
      <w:tr w:rsidR="00B73C7C" w:rsidRPr="0087756C" w:rsidTr="007877B0">
        <w:tc>
          <w:tcPr>
            <w:tcW w:w="452" w:type="dxa"/>
          </w:tcPr>
          <w:p w:rsidR="00B73C7C" w:rsidRPr="00ED5E93" w:rsidRDefault="00B73C7C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</w:p>
          <w:p w:rsidR="00B73C7C" w:rsidRPr="00ED5E93" w:rsidRDefault="00C1064F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ED5E93">
              <w:rPr>
                <w:rFonts w:ascii="Arial" w:hAnsi="Arial" w:cs="Arial"/>
                <w:sz w:val="22"/>
                <w:szCs w:val="24"/>
                <w:highlight w:val="yellow"/>
              </w:rPr>
              <w:t>2</w:t>
            </w:r>
          </w:p>
        </w:tc>
        <w:tc>
          <w:tcPr>
            <w:tcW w:w="1249" w:type="dxa"/>
          </w:tcPr>
          <w:p w:rsidR="00B73C7C" w:rsidRPr="00F375DD" w:rsidRDefault="00C1064F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90869</w:t>
            </w:r>
          </w:p>
        </w:tc>
        <w:tc>
          <w:tcPr>
            <w:tcW w:w="1275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3</w:t>
            </w:r>
          </w:p>
        </w:tc>
        <w:tc>
          <w:tcPr>
            <w:tcW w:w="851" w:type="dxa"/>
          </w:tcPr>
          <w:p w:rsidR="00B73C7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  <w:p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</w:tc>
        <w:tc>
          <w:tcPr>
            <w:tcW w:w="851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Off</w:t>
            </w:r>
          </w:p>
        </w:tc>
        <w:tc>
          <w:tcPr>
            <w:tcW w:w="708" w:type="dxa"/>
          </w:tcPr>
          <w:p w:rsidR="00B73C7C" w:rsidRPr="0087756C" w:rsidRDefault="00C1064F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8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 Repair</w:t>
            </w:r>
          </w:p>
        </w:tc>
        <w:tc>
          <w:tcPr>
            <w:tcW w:w="3042" w:type="dxa"/>
          </w:tcPr>
          <w:p w:rsidR="00B73C7C" w:rsidRPr="0087756C" w:rsidRDefault="00F967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Unit off partially dismantled. Parts – Drain Vv</w:t>
            </w:r>
            <w:r w:rsidR="007877B0">
              <w:rPr>
                <w:rFonts w:ascii="Arial" w:hAnsi="Arial" w:cs="Arial"/>
                <w:sz w:val="22"/>
                <w:szCs w:val="24"/>
              </w:rPr>
              <w:t>. Older unit.</w:t>
            </w:r>
          </w:p>
        </w:tc>
      </w:tr>
      <w:tr w:rsidR="007877B0" w:rsidRPr="0087756C" w:rsidTr="007877B0">
        <w:tc>
          <w:tcPr>
            <w:tcW w:w="452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 w:rsidRPr="00ED5E93">
              <w:rPr>
                <w:rFonts w:ascii="Arial" w:hAnsi="Arial" w:cs="Arial"/>
                <w:sz w:val="22"/>
                <w:szCs w:val="24"/>
                <w:highlight w:val="yellow"/>
              </w:rPr>
              <w:t>3</w:t>
            </w:r>
          </w:p>
        </w:tc>
        <w:tc>
          <w:tcPr>
            <w:tcW w:w="1249" w:type="dxa"/>
          </w:tcPr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 5kg</w:t>
            </w: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:rsidR="007877B0" w:rsidRPr="0087756C" w:rsidRDefault="00B408DF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1185545</w:t>
            </w:r>
          </w:p>
        </w:tc>
        <w:tc>
          <w:tcPr>
            <w:tcW w:w="1275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Pant Rm 2</w:t>
            </w:r>
          </w:p>
        </w:tc>
        <w:tc>
          <w:tcPr>
            <w:tcW w:w="851" w:type="dxa"/>
          </w:tcPr>
          <w:p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726</w:t>
            </w:r>
          </w:p>
          <w:p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1774</w:t>
            </w:r>
          </w:p>
        </w:tc>
        <w:tc>
          <w:tcPr>
            <w:tcW w:w="851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851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Relatively new unit, low run hours.</w:t>
            </w:r>
          </w:p>
        </w:tc>
      </w:tr>
      <w:tr w:rsidR="007877B0" w:rsidRPr="0087756C" w:rsidTr="007877B0">
        <w:tc>
          <w:tcPr>
            <w:tcW w:w="452" w:type="dxa"/>
          </w:tcPr>
          <w:p w:rsidR="007877B0" w:rsidRPr="00ED5E93" w:rsidRDefault="007877B0" w:rsidP="007877B0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ED5E93">
              <w:rPr>
                <w:rFonts w:ascii="Arial" w:hAnsi="Arial" w:cs="Arial"/>
                <w:sz w:val="22"/>
                <w:szCs w:val="24"/>
                <w:highlight w:val="yellow"/>
              </w:rPr>
              <w:t>4</w:t>
            </w:r>
          </w:p>
        </w:tc>
        <w:tc>
          <w:tcPr>
            <w:tcW w:w="1249" w:type="dxa"/>
          </w:tcPr>
          <w:p w:rsidR="007877B0" w:rsidRPr="00F375DD" w:rsidRDefault="00FA2562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90871</w:t>
            </w:r>
          </w:p>
        </w:tc>
        <w:tc>
          <w:tcPr>
            <w:tcW w:w="1275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1</w:t>
            </w:r>
          </w:p>
        </w:tc>
        <w:tc>
          <w:tcPr>
            <w:tcW w:w="851" w:type="dxa"/>
          </w:tcPr>
          <w:p w:rsidR="007877B0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28454</w:t>
            </w:r>
          </w:p>
          <w:p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:rsidR="007877B0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:rsidR="00FA2562" w:rsidRPr="0087756C" w:rsidRDefault="00FA2562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Older unit, cylinder needs replaced, leaking from inlet.</w:t>
            </w:r>
          </w:p>
        </w:tc>
      </w:tr>
      <w:tr w:rsidR="00ED16EC" w:rsidRPr="0087756C" w:rsidTr="007877B0">
        <w:tc>
          <w:tcPr>
            <w:tcW w:w="452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</w:p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</w:tc>
        <w:tc>
          <w:tcPr>
            <w:tcW w:w="1249" w:type="dxa"/>
          </w:tcPr>
          <w:p w:rsidR="00ED16EC" w:rsidRPr="00F375DD" w:rsidRDefault="00ED16EC" w:rsidP="00ED16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:rsidR="00ED16EC" w:rsidRPr="00F375DD" w:rsidRDefault="00ED16EC" w:rsidP="00ED16EC">
            <w:pPr>
              <w:rPr>
                <w:rFonts w:ascii="Arial" w:hAnsi="Arial" w:cs="Arial"/>
                <w:szCs w:val="24"/>
              </w:rPr>
            </w:pPr>
          </w:p>
          <w:p w:rsidR="00ED16EC" w:rsidRPr="00F375DD" w:rsidRDefault="00ED16EC" w:rsidP="00ED16E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90873</w:t>
            </w:r>
          </w:p>
        </w:tc>
        <w:tc>
          <w:tcPr>
            <w:tcW w:w="1275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by Pod 6</w:t>
            </w:r>
          </w:p>
        </w:tc>
        <w:tc>
          <w:tcPr>
            <w:tcW w:w="851" w:type="dxa"/>
          </w:tcPr>
          <w:p w:rsidR="00ED16E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19290    </w:t>
            </w:r>
          </w:p>
          <w:p w:rsidR="00ED16E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</w:p>
          <w:p w:rsidR="00ED16E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</w:p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:rsidR="00ED16E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709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851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:rsidR="00ED16EC" w:rsidRPr="0087756C" w:rsidRDefault="00ED16EC" w:rsidP="00ED16E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Older unit, in good condition.</w:t>
            </w:r>
          </w:p>
        </w:tc>
      </w:tr>
    </w:tbl>
    <w:p w:rsidR="00D4349D" w:rsidRPr="00CB0C89" w:rsidRDefault="00D4349D" w:rsidP="00CB0C89">
      <w:pPr>
        <w:ind w:left="720"/>
        <w:rPr>
          <w:rFonts w:ascii="Arial" w:hAnsi="Arial" w:cs="Arial"/>
          <w:sz w:val="22"/>
          <w:szCs w:val="24"/>
        </w:rPr>
      </w:pPr>
    </w:p>
    <w:sectPr w:rsidR="00D4349D" w:rsidRPr="00CB0C89" w:rsidSect="00D4349D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720" w:bottom="720" w:left="284" w:header="283" w:footer="283" w:gutter="0"/>
      <w:cols w:space="17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D7" w:rsidRDefault="00F327D7">
      <w:r>
        <w:separator/>
      </w:r>
    </w:p>
  </w:endnote>
  <w:endnote w:type="continuationSeparator" w:id="0">
    <w:p w:rsidR="00F327D7" w:rsidRDefault="00F3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75E" w:rsidRDefault="00F9675E">
    <w:pPr>
      <w:pStyle w:val="NormalWeb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color w:val="C0C0C0"/>
        <w:sz w:val="22"/>
        <w:szCs w:val="22"/>
      </w:rPr>
      <w:t>Please download our brochure and technical manual from</w:t>
    </w:r>
    <w:r>
      <w:rPr>
        <w:rFonts w:ascii="Arial" w:hAnsi="Arial" w:cs="Arial"/>
        <w:sz w:val="22"/>
        <w:szCs w:val="22"/>
      </w:rPr>
      <w:t xml:space="preserve"> </w:t>
    </w:r>
    <w:hyperlink r:id="rId1" w:history="1">
      <w:r>
        <w:rPr>
          <w:rStyle w:val="Hyperlink"/>
          <w:rFonts w:ascii="Arial" w:hAnsi="Arial" w:cs="Arial"/>
          <w:sz w:val="22"/>
          <w:szCs w:val="22"/>
        </w:rPr>
        <w:t>www.jshumidifiers.com</w:t>
      </w:r>
    </w:hyperlink>
  </w:p>
  <w:p w:rsidR="00F9675E" w:rsidRDefault="00F9675E">
    <w:pPr>
      <w:pStyle w:val="Footer"/>
      <w:ind w:left="-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24"/>
      <w:gridCol w:w="3645"/>
      <w:gridCol w:w="4247"/>
      <w:gridCol w:w="4218"/>
    </w:tblGrid>
    <w:tr w:rsidR="00F9675E" w:rsidRPr="00327A6C" w:rsidTr="00F9675E">
      <w:tc>
        <w:tcPr>
          <w:tcW w:w="1176" w:type="pct"/>
          <w:noWrap/>
        </w:tcPr>
        <w:p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Owner:</w:t>
          </w:r>
          <w:r w:rsidRPr="00327A6C">
            <w:rPr>
              <w:rFonts w:ascii="Arial" w:hAnsi="Arial" w:cs="Arial"/>
              <w:b/>
            </w:rPr>
            <w:br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 xml:space="preserve"> DOCVARIABLE CS.ID.120 \* MERGEFORMAT 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proofErr w:type="spellStart"/>
          <w:r>
            <w:rPr>
              <w:rFonts w:ascii="Arial" w:hAnsi="Arial" w:cs="Arial"/>
              <w:sz w:val="16"/>
              <w:szCs w:val="16"/>
            </w:rPr>
            <w:t>S_BackOff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at site RT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CS.ID.121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#150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#150</w: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#151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#151</w: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151" w:type="pct"/>
          <w:noWrap/>
        </w:tcPr>
        <w:p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Last mod</w:t>
          </w:r>
          <w:r>
            <w:rPr>
              <w:rFonts w:ascii="Arial" w:hAnsi="Arial" w:cs="Arial"/>
              <w:b/>
            </w:rPr>
            <w:t>i</w:t>
          </w:r>
          <w:r w:rsidRPr="00327A6C">
            <w:rPr>
              <w:rFonts w:ascii="Arial" w:hAnsi="Arial" w:cs="Arial"/>
              <w:b/>
            </w:rPr>
            <w:t>fied:</w:t>
          </w:r>
          <w:r w:rsidRPr="00327A6C">
            <w:rPr>
              <w:rFonts w:ascii="Arial" w:hAnsi="Arial" w:cs="Arial"/>
            </w:rPr>
            <w:t xml:space="preserve"> 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CS.ID.130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18/9/2014, 10:32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#130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#131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40" w:type="pct"/>
          <w:noWrap/>
        </w:tcPr>
        <w:p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 xml:space="preserve">Reviewed: </w:t>
          </w:r>
          <w:r w:rsidRPr="00327A6C">
            <w:rPr>
              <w:rFonts w:ascii="Arial" w:hAnsi="Arial" w:cs="Arial"/>
              <w:b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CS.ID.104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Karen Osborne-Shaw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CS.ID.105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#104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#105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31" w:type="pct"/>
          <w:noWrap/>
        </w:tcPr>
        <w:p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Approved: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>#101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327A6C">
            <w:rPr>
              <w:rFonts w:ascii="Arial" w:hAnsi="Arial" w:cs="Arial"/>
              <w:sz w:val="16"/>
              <w:szCs w:val="16"/>
            </w:rPr>
            <w:t>#101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CS.ID.102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19/9/2014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#102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#102</w:t>
          </w:r>
          <w:r w:rsidRPr="00327A6C">
            <w:rPr>
              <w:rFonts w:ascii="Arial" w:hAnsi="Arial" w:cs="Arial"/>
            </w:rPr>
            <w:fldChar w:fldCharType="end"/>
          </w:r>
        </w:p>
      </w:tc>
    </w:tr>
  </w:tbl>
  <w:p w:rsidR="00F9675E" w:rsidRPr="006131A5" w:rsidRDefault="00F9675E" w:rsidP="00F9675E">
    <w:pPr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D7" w:rsidRDefault="00F327D7">
      <w:r>
        <w:separator/>
      </w:r>
    </w:p>
  </w:footnote>
  <w:footnote w:type="continuationSeparator" w:id="0">
    <w:p w:rsidR="00F327D7" w:rsidRDefault="00F32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75E" w:rsidRDefault="00F9675E" w:rsidP="00BA128B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3648"/>
      <w:gridCol w:w="8972"/>
      <w:gridCol w:w="3214"/>
    </w:tblGrid>
    <w:tr w:rsidR="00F9675E" w:rsidTr="00F9675E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F9675E" w:rsidRDefault="00F9675E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 xml:space="preserve">Revision: 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instrText xml:space="preserve"> DOCVARIABLE CS.ID.100 \* MERGEFORMAT </w:instrTex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#100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State: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CS.ID.110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Approved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#110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Site: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CS.ID.97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RT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#97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Page: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PAGE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ED5E93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of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NUMPAGES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ED5E93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F9675E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Form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CS.ID.8501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CS.ID.16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SI5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>#11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</w:p>
        <w:p w:rsidR="00F9675E" w:rsidRPr="00F5312C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b/>
              <w:bCs/>
              <w:color w:val="000000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instrText xml:space="preserve"> DOCVARIABLE CS.ID.18 \* MERGEFORMAT 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t>General Humidifier Survey Checks</w: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 w:rsidRPr="00F5312C">
            <w:rPr>
              <w:rFonts w:ascii="Arial" w:hAnsi="Arial" w:cs="Arial"/>
              <w:b/>
              <w:bCs/>
              <w:color w:val="000000"/>
              <w:lang w:val="en-US" w:eastAsia="zh-CN"/>
            </w:rPr>
            <w:instrText>#18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</w:p>
        <w:p w:rsidR="00F9675E" w:rsidRDefault="00F9675E" w:rsidP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</w:pP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instrText xml:space="preserve"> DOCVARIABLE CS.ID.22 \* MERGEFORMAT </w:instrTex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t xml:space="preserve">Documents Tree / Forms / Local forms RT / Service Forms / </w: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t xml:space="preserve">  </w: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instrText>#22</w:instrTex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F9675E" w:rsidRDefault="00F9675E" w:rsidP="00F9675E">
          <w:pPr>
            <w:autoSpaceDE w:val="0"/>
            <w:autoSpaceDN w:val="0"/>
            <w:adjustRightInd w:val="0"/>
            <w:spacing w:before="45" w:after="45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</w:pPr>
          <w:r>
            <w:rPr>
              <w:noProof/>
            </w:rPr>
            <w:drawing>
              <wp:inline distT="0" distB="0" distL="0" distR="0">
                <wp:extent cx="1095375" cy="207010"/>
                <wp:effectExtent l="0" t="0" r="9525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9675E" w:rsidRPr="007669B2" w:rsidRDefault="00F9675E" w:rsidP="00F9675E">
    <w:pPr>
      <w:autoSpaceDE w:val="0"/>
      <w:autoSpaceDN w:val="0"/>
      <w:adjustRightInd w:val="0"/>
      <w:rPr>
        <w:rFonts w:ascii="Arial" w:hAnsi="Arial" w:cs="Arial"/>
        <w:b/>
        <w:bCs/>
        <w:color w:val="000000"/>
        <w:sz w:val="12"/>
        <w:szCs w:val="12"/>
        <w:lang w:val="en-US" w:eastAsia="zh-CN"/>
      </w:rPr>
    </w:pPr>
    <w:r>
      <w:rPr>
        <w:rFonts w:ascii="Arial" w:hAnsi="Arial" w:cs="Arial"/>
        <w:b/>
        <w:bCs/>
        <w:color w:val="000000"/>
        <w:sz w:val="12"/>
        <w:szCs w:val="12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011"/>
    <w:multiLevelType w:val="hybridMultilevel"/>
    <w:tmpl w:val="784ECA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7DB2"/>
    <w:multiLevelType w:val="hybridMultilevel"/>
    <w:tmpl w:val="90FEE3A2"/>
    <w:lvl w:ilvl="0" w:tplc="0409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435463A4">
      <w:start w:val="5"/>
      <w:numFmt w:val="decimal"/>
      <w:lvlText w:val="%2"/>
      <w:lvlJc w:val="left"/>
      <w:pPr>
        <w:tabs>
          <w:tab w:val="num" w:pos="796"/>
        </w:tabs>
        <w:ind w:left="796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" w15:restartNumberingAfterBreak="0">
    <w:nsid w:val="48D66B68"/>
    <w:multiLevelType w:val="hybridMultilevel"/>
    <w:tmpl w:val="6240AAA6"/>
    <w:lvl w:ilvl="0" w:tplc="9F54C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41E40">
      <w:start w:val="22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432A"/>
    <w:multiLevelType w:val="singleLevel"/>
    <w:tmpl w:val="FFFFFFFF"/>
    <w:lvl w:ilvl="0">
      <w:start w:val="1"/>
      <w:numFmt w:val="bullet"/>
      <w:lvlText w:val=""/>
      <w:legacy w:legacy="1" w:legacySpace="0" w:legacyIndent="431"/>
      <w:lvlJc w:val="left"/>
      <w:pPr>
        <w:ind w:left="431" w:hanging="431"/>
      </w:pPr>
      <w:rPr>
        <w:rFonts w:ascii="Symbol" w:hAnsi="Symbol" w:hint="default"/>
      </w:rPr>
    </w:lvl>
  </w:abstractNum>
  <w:abstractNum w:abstractNumId="4" w15:restartNumberingAfterBreak="0">
    <w:nsid w:val="5A0C3D05"/>
    <w:multiLevelType w:val="multilevel"/>
    <w:tmpl w:val="CD8044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0A68"/>
    <w:multiLevelType w:val="hybridMultilevel"/>
    <w:tmpl w:val="CD8044AA"/>
    <w:lvl w:ilvl="0" w:tplc="82FA58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s.id.100" w:val="1"/>
    <w:docVar w:name="cs.id.101" w:val="Tony Tullett"/>
    <w:docVar w:name="cs.id.102" w:val="19/9/2014"/>
    <w:docVar w:name="cs.id.104" w:val="Karen Osborne-Shaw"/>
    <w:docVar w:name="cs.id.105" w:val="18/9/2014"/>
    <w:docVar w:name="cs.id.11" w:val="Form"/>
    <w:docVar w:name="cs.id.110" w:val="Approved"/>
    <w:docVar w:name="cs.id.120" w:val="S_BackOff at site RT"/>
    <w:docVar w:name="cs.id.121" w:val="18/9/2014"/>
    <w:docVar w:name="cs.id.130" w:val="Tony Tullett"/>
    <w:docVar w:name="cs.id.131" w:val="18/9/2014, 10:32"/>
    <w:docVar w:name="cs.id.16" w:val="SI5"/>
    <w:docVar w:name="cs.id.18" w:val="General Humidifier Survey Checks"/>
    <w:docVar w:name="cs.id.22" w:val="Documents Tree / Forms / Local forms RT / Service Forms / "/>
    <w:docVar w:name="cs.id.8501" w:val=" "/>
    <w:docVar w:name="cs.id.97" w:val="RT"/>
  </w:docVars>
  <w:rsids>
    <w:rsidRoot w:val="00096171"/>
    <w:rsid w:val="000114AB"/>
    <w:rsid w:val="00062174"/>
    <w:rsid w:val="00065C72"/>
    <w:rsid w:val="00096171"/>
    <w:rsid w:val="000C5D17"/>
    <w:rsid w:val="000D03BE"/>
    <w:rsid w:val="000E6DE9"/>
    <w:rsid w:val="001073E7"/>
    <w:rsid w:val="0015462E"/>
    <w:rsid w:val="0016724B"/>
    <w:rsid w:val="00175358"/>
    <w:rsid w:val="001F1DE8"/>
    <w:rsid w:val="001F4746"/>
    <w:rsid w:val="0020783C"/>
    <w:rsid w:val="0024454D"/>
    <w:rsid w:val="002E12D4"/>
    <w:rsid w:val="003035C8"/>
    <w:rsid w:val="00304CD8"/>
    <w:rsid w:val="003363A2"/>
    <w:rsid w:val="00353D91"/>
    <w:rsid w:val="00382045"/>
    <w:rsid w:val="0039115E"/>
    <w:rsid w:val="003A40A9"/>
    <w:rsid w:val="003C037F"/>
    <w:rsid w:val="003C107E"/>
    <w:rsid w:val="003C6312"/>
    <w:rsid w:val="003C66B4"/>
    <w:rsid w:val="003E78E0"/>
    <w:rsid w:val="003F7C75"/>
    <w:rsid w:val="00415447"/>
    <w:rsid w:val="00443F73"/>
    <w:rsid w:val="00463B3D"/>
    <w:rsid w:val="004772D7"/>
    <w:rsid w:val="00491D0E"/>
    <w:rsid w:val="004B3F4A"/>
    <w:rsid w:val="004B683D"/>
    <w:rsid w:val="004C0E98"/>
    <w:rsid w:val="005023A3"/>
    <w:rsid w:val="00503CE9"/>
    <w:rsid w:val="005309E0"/>
    <w:rsid w:val="005572DC"/>
    <w:rsid w:val="0058258D"/>
    <w:rsid w:val="005B19A9"/>
    <w:rsid w:val="00613D6D"/>
    <w:rsid w:val="0061675E"/>
    <w:rsid w:val="00627CCC"/>
    <w:rsid w:val="006363B1"/>
    <w:rsid w:val="00662E0D"/>
    <w:rsid w:val="0067491C"/>
    <w:rsid w:val="00685255"/>
    <w:rsid w:val="006A1EA6"/>
    <w:rsid w:val="006B00AA"/>
    <w:rsid w:val="006C5636"/>
    <w:rsid w:val="007117C6"/>
    <w:rsid w:val="007478BD"/>
    <w:rsid w:val="0078503B"/>
    <w:rsid w:val="007877B0"/>
    <w:rsid w:val="007A6D33"/>
    <w:rsid w:val="007D042E"/>
    <w:rsid w:val="007D28C7"/>
    <w:rsid w:val="007D63B1"/>
    <w:rsid w:val="007F636D"/>
    <w:rsid w:val="008202A9"/>
    <w:rsid w:val="0083770A"/>
    <w:rsid w:val="008478F0"/>
    <w:rsid w:val="0087756C"/>
    <w:rsid w:val="008B05BE"/>
    <w:rsid w:val="008D3EA3"/>
    <w:rsid w:val="00903BDA"/>
    <w:rsid w:val="00911B39"/>
    <w:rsid w:val="00913CE1"/>
    <w:rsid w:val="00920803"/>
    <w:rsid w:val="0094398F"/>
    <w:rsid w:val="0096327D"/>
    <w:rsid w:val="009D1889"/>
    <w:rsid w:val="00A205D8"/>
    <w:rsid w:val="00A71E5A"/>
    <w:rsid w:val="00A7378D"/>
    <w:rsid w:val="00AC1CE9"/>
    <w:rsid w:val="00AC505B"/>
    <w:rsid w:val="00AD6A57"/>
    <w:rsid w:val="00AF144E"/>
    <w:rsid w:val="00B11777"/>
    <w:rsid w:val="00B202E7"/>
    <w:rsid w:val="00B2733F"/>
    <w:rsid w:val="00B408DF"/>
    <w:rsid w:val="00B61BF3"/>
    <w:rsid w:val="00B64D6A"/>
    <w:rsid w:val="00B73C7C"/>
    <w:rsid w:val="00B769E7"/>
    <w:rsid w:val="00B97610"/>
    <w:rsid w:val="00BA128B"/>
    <w:rsid w:val="00BD58E0"/>
    <w:rsid w:val="00BF7F25"/>
    <w:rsid w:val="00C03F67"/>
    <w:rsid w:val="00C1064F"/>
    <w:rsid w:val="00C22E7D"/>
    <w:rsid w:val="00C376F6"/>
    <w:rsid w:val="00C92FFB"/>
    <w:rsid w:val="00C9668A"/>
    <w:rsid w:val="00CB0C89"/>
    <w:rsid w:val="00CC54B2"/>
    <w:rsid w:val="00CD68D8"/>
    <w:rsid w:val="00D067B0"/>
    <w:rsid w:val="00D1368B"/>
    <w:rsid w:val="00D25151"/>
    <w:rsid w:val="00D4349D"/>
    <w:rsid w:val="00D52CB9"/>
    <w:rsid w:val="00D75617"/>
    <w:rsid w:val="00D878D1"/>
    <w:rsid w:val="00DB3F76"/>
    <w:rsid w:val="00DD6301"/>
    <w:rsid w:val="00DF2C50"/>
    <w:rsid w:val="00E01811"/>
    <w:rsid w:val="00E1432F"/>
    <w:rsid w:val="00E1447B"/>
    <w:rsid w:val="00E260C9"/>
    <w:rsid w:val="00E76001"/>
    <w:rsid w:val="00EC020F"/>
    <w:rsid w:val="00ED16EC"/>
    <w:rsid w:val="00ED5E93"/>
    <w:rsid w:val="00EE0496"/>
    <w:rsid w:val="00F327D7"/>
    <w:rsid w:val="00F375DD"/>
    <w:rsid w:val="00F53C29"/>
    <w:rsid w:val="00F61A67"/>
    <w:rsid w:val="00F81A32"/>
    <w:rsid w:val="00F90EED"/>
    <w:rsid w:val="00F9675E"/>
    <w:rsid w:val="00FA2562"/>
    <w:rsid w:val="00FA3AF9"/>
    <w:rsid w:val="00FE02A6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31498C-F824-459F-B317-DE33C7D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0AA"/>
    <w:rPr>
      <w:rFonts w:ascii="Tahoma" w:hAnsi="Tahoma" w:cs="Tahoma"/>
    </w:rPr>
  </w:style>
  <w:style w:type="paragraph" w:styleId="Heading1">
    <w:name w:val="heading 1"/>
    <w:basedOn w:val="Normal"/>
    <w:next w:val="Normal"/>
    <w:qFormat/>
    <w:rsid w:val="006B00AA"/>
    <w:pPr>
      <w:keepNext/>
      <w:jc w:val="center"/>
      <w:outlineLvl w:val="0"/>
    </w:pPr>
    <w:rPr>
      <w:rFonts w:ascii="Arial" w:hAnsi="Arial" w:cs="Times New Roman"/>
      <w:b/>
      <w:lang w:eastAsia="en-US"/>
    </w:rPr>
  </w:style>
  <w:style w:type="paragraph" w:styleId="Heading2">
    <w:name w:val="heading 2"/>
    <w:basedOn w:val="Normal"/>
    <w:next w:val="Normal"/>
    <w:qFormat/>
    <w:rsid w:val="006B00AA"/>
    <w:pPr>
      <w:keepNext/>
      <w:tabs>
        <w:tab w:val="left" w:pos="1560"/>
        <w:tab w:val="left" w:pos="1701"/>
        <w:tab w:val="left" w:pos="2268"/>
      </w:tabs>
      <w:ind w:left="1701" w:hanging="1701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6B00AA"/>
    <w:pPr>
      <w:keepNext/>
      <w:jc w:val="right"/>
      <w:outlineLvl w:val="2"/>
    </w:pPr>
    <w:rPr>
      <w:rFonts w:ascii="Arial" w:hAnsi="Arial" w:cs="Times New Roman"/>
      <w:b/>
      <w:lang w:eastAsia="en-US"/>
    </w:rPr>
  </w:style>
  <w:style w:type="paragraph" w:styleId="Heading4">
    <w:name w:val="heading 4"/>
    <w:basedOn w:val="Normal"/>
    <w:next w:val="Normal"/>
    <w:qFormat/>
    <w:rsid w:val="006B00AA"/>
    <w:pPr>
      <w:keepNext/>
      <w:ind w:left="115" w:right="307"/>
      <w:jc w:val="center"/>
      <w:outlineLvl w:val="3"/>
    </w:pPr>
    <w:rPr>
      <w:rFonts w:ascii="Arial" w:hAnsi="Arial" w:cs="Arial"/>
      <w:b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00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00A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6B00AA"/>
    <w:pPr>
      <w:spacing w:after="120"/>
      <w:ind w:left="283"/>
    </w:pPr>
  </w:style>
  <w:style w:type="paragraph" w:styleId="BodyText">
    <w:name w:val="Body Text"/>
    <w:basedOn w:val="Normal"/>
    <w:rsid w:val="006B00AA"/>
    <w:rPr>
      <w:rFonts w:ascii="Arial" w:hAnsi="Arial" w:cs="Times New Roman"/>
      <w:lang w:eastAsia="en-US"/>
    </w:rPr>
  </w:style>
  <w:style w:type="paragraph" w:styleId="BodyText3">
    <w:name w:val="Body Text 3"/>
    <w:basedOn w:val="Normal"/>
    <w:rsid w:val="006B00AA"/>
    <w:pPr>
      <w:spacing w:after="120"/>
    </w:pPr>
    <w:rPr>
      <w:rFonts w:ascii="Arial" w:hAnsi="Arial" w:cs="Times New Roman"/>
      <w:sz w:val="16"/>
      <w:szCs w:val="16"/>
      <w:lang w:eastAsia="en-US"/>
    </w:rPr>
  </w:style>
  <w:style w:type="paragraph" w:styleId="BlockText">
    <w:name w:val="Block Text"/>
    <w:basedOn w:val="Normal"/>
    <w:rsid w:val="006B00AA"/>
    <w:pPr>
      <w:tabs>
        <w:tab w:val="num" w:pos="142"/>
      </w:tabs>
      <w:ind w:left="142" w:right="192" w:hanging="426"/>
      <w:jc w:val="both"/>
    </w:pPr>
    <w:rPr>
      <w:rFonts w:ascii="Arial" w:hAnsi="Arial" w:cs="Times New Roman"/>
      <w:lang w:eastAsia="en-US"/>
    </w:rPr>
  </w:style>
  <w:style w:type="paragraph" w:styleId="BalloonText">
    <w:name w:val="Balloon Text"/>
    <w:basedOn w:val="Normal"/>
    <w:semiHidden/>
    <w:rsid w:val="006B00AA"/>
    <w:rPr>
      <w:sz w:val="16"/>
      <w:szCs w:val="16"/>
    </w:rPr>
  </w:style>
  <w:style w:type="character" w:styleId="Hyperlink">
    <w:name w:val="Hyperlink"/>
    <w:basedOn w:val="DefaultParagraphFont"/>
    <w:rsid w:val="006B00AA"/>
    <w:rPr>
      <w:color w:val="0000FF"/>
      <w:u w:val="single"/>
    </w:rPr>
  </w:style>
  <w:style w:type="paragraph" w:styleId="NormalWeb">
    <w:name w:val="Normal (Web)"/>
    <w:basedOn w:val="Normal"/>
    <w:rsid w:val="006B0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F61A67"/>
    <w:rPr>
      <w:color w:val="800080"/>
      <w:u w:val="single"/>
    </w:rPr>
  </w:style>
  <w:style w:type="table" w:styleId="TableGrid">
    <w:name w:val="Table Grid"/>
    <w:basedOn w:val="TableNormal"/>
    <w:rsid w:val="00463B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humidifier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qssd</Company>
  <LinksUpToDate>false</LinksUpToDate>
  <CharactersWithSpaces>1138</CharactersWithSpaces>
  <SharedDoc>false</SharedDoc>
  <HLinks>
    <vt:vector size="6" baseType="variant">
      <vt:variant>
        <vt:i4>6160396</vt:i4>
      </vt:variant>
      <vt:variant>
        <vt:i4>0</vt:i4>
      </vt:variant>
      <vt:variant>
        <vt:i4>0</vt:i4>
      </vt:variant>
      <vt:variant>
        <vt:i4>5</vt:i4>
      </vt:variant>
      <vt:variant>
        <vt:lpwstr>http://www.jshumidifiers.com/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Phil Bacon</dc:creator>
  <cp:lastModifiedBy>Norton, Adam</cp:lastModifiedBy>
  <cp:revision>4</cp:revision>
  <cp:lastPrinted>2008-11-21T07:33:00Z</cp:lastPrinted>
  <dcterms:created xsi:type="dcterms:W3CDTF">2021-03-31T09:24:00Z</dcterms:created>
  <dcterms:modified xsi:type="dcterms:W3CDTF">2021-05-26T09:17:00Z</dcterms:modified>
</cp:coreProperties>
</file>