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Microsoft PhagsPa" w:hAnsi="Microsoft PhagsPa" w:cs="Microsoft PhagsPa" w:eastAsia="Microsoft PhagsPa"/>
          <w:color w:val="auto"/>
          <w:spacing w:val="0"/>
          <w:position w:val="0"/>
          <w:sz w:val="32"/>
          <w:u w:val="single"/>
          <w:shd w:fill="auto" w:val="clear"/>
        </w:rPr>
      </w:pPr>
      <w:r>
        <w:rPr>
          <w:rFonts w:ascii="Microsoft PhagsPa" w:hAnsi="Microsoft PhagsPa" w:cs="Microsoft PhagsPa" w:eastAsia="Microsoft PhagsPa"/>
          <w:color w:val="auto"/>
          <w:spacing w:val="0"/>
          <w:position w:val="0"/>
          <w:sz w:val="28"/>
          <w:u w:val="single"/>
          <w:shd w:fill="auto" w:val="clear"/>
        </w:rPr>
        <w:t xml:space="preserve">Title: Will the Artificial Intelligence take over humans?</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Today i'm going to talk about Humans versus Artificial Intelligence.</w:t>
      </w:r>
    </w:p>
    <w:p>
      <w:pPr>
        <w:spacing w:before="0" w:after="200" w:line="276"/>
        <w:ind w:right="0" w:left="0" w:firstLine="0"/>
        <w:jc w:val="left"/>
        <w:rPr>
          <w:rFonts w:ascii="Microsoft PhagsPa" w:hAnsi="Microsoft PhagsPa" w:cs="Microsoft PhagsPa" w:eastAsia="Microsoft PhagsPa"/>
          <w:color w:val="auto"/>
          <w:spacing w:val="0"/>
          <w:position w:val="0"/>
          <w:sz w:val="32"/>
          <w:u w:val="single"/>
          <w:shd w:fill="auto" w:val="clear"/>
        </w:rPr>
      </w:pPr>
      <w:r>
        <w:rPr>
          <w:rFonts w:ascii="Microsoft PhagsPa" w:hAnsi="Microsoft PhagsPa" w:cs="Microsoft PhagsPa" w:eastAsia="Microsoft PhagsPa"/>
          <w:color w:val="auto"/>
          <w:spacing w:val="0"/>
          <w:position w:val="0"/>
          <w:sz w:val="24"/>
          <w:shd w:fill="auto" w:val="clear"/>
        </w:rPr>
        <w:t xml:space="preserve">I will start of by introducing the AI, then i will present its story, purpose, evolution and worries. To finish, i will say a little conclusion about this topic.</w:t>
      </w:r>
    </w:p>
    <w:p>
      <w:pPr>
        <w:spacing w:before="0" w:after="200" w:line="276"/>
        <w:ind w:right="0" w:left="0" w:firstLine="0"/>
        <w:jc w:val="left"/>
        <w:rPr>
          <w:rFonts w:ascii="Microsoft PhagsPa" w:hAnsi="Microsoft PhagsPa" w:cs="Microsoft PhagsPa" w:eastAsia="Microsoft PhagsPa"/>
          <w:color w:val="auto"/>
          <w:spacing w:val="0"/>
          <w:position w:val="0"/>
          <w:sz w:val="28"/>
          <w:shd w:fill="auto" w:val="clear"/>
        </w:rPr>
      </w:pPr>
      <w:r>
        <w:rPr>
          <w:rFonts w:ascii="Microsoft PhagsPa" w:hAnsi="Microsoft PhagsPa" w:cs="Microsoft PhagsPa" w:eastAsia="Microsoft PhagsPa"/>
          <w:b/>
          <w:color w:val="auto"/>
          <w:spacing w:val="0"/>
          <w:position w:val="0"/>
          <w:sz w:val="26"/>
          <w:u w:val="single"/>
          <w:shd w:fill="auto" w:val="clear"/>
        </w:rPr>
        <w:t xml:space="preserve">So, to introduce the AI:</w:t>
      </w:r>
    </w:p>
    <w:p>
      <w:pPr>
        <w:spacing w:before="0" w:after="200" w:line="276"/>
        <w:ind w:right="0" w:left="0" w:firstLine="0"/>
        <w:jc w:val="left"/>
        <w:rPr>
          <w:rFonts w:ascii="Microsoft PhagsPa" w:hAnsi="Microsoft PhagsPa" w:cs="Microsoft PhagsPa" w:eastAsia="Microsoft PhagsPa"/>
          <w:color w:val="auto"/>
          <w:spacing w:val="0"/>
          <w:position w:val="0"/>
          <w:sz w:val="28"/>
          <w:shd w:fill="auto" w:val="clear"/>
        </w:rPr>
      </w:pPr>
      <w:r>
        <w:rPr>
          <w:rFonts w:ascii="Microsoft PhagsPa" w:hAnsi="Microsoft PhagsPa" w:cs="Microsoft PhagsPa" w:eastAsia="Microsoft PhagsPa"/>
          <w:color w:val="auto"/>
          <w:spacing w:val="0"/>
          <w:position w:val="0"/>
          <w:sz w:val="24"/>
          <w:shd w:fill="auto" w:val="clear"/>
        </w:rPr>
        <w:t xml:space="preserve">In recent years, artificial intelligence (AI) has gained significant attention in popular culture and technology. It is a rapidly expanding field with the potential to revolutionize various aspects of our lives. From self-driving cars to voice-controlled assistants, AI already simplifies our daily tasks. This advancement make both fascination and fear, raising questions about AI's role and potential in our lives. In this discussion, I aim to explore the evolution of AI, its current applications, and its future prospects.</w:t>
      </w:r>
    </w:p>
    <w:p>
      <w:pPr>
        <w:spacing w:before="0" w:after="200" w:line="276"/>
        <w:ind w:right="0" w:left="0" w:firstLine="0"/>
        <w:jc w:val="left"/>
        <w:rPr>
          <w:rFonts w:ascii="Microsoft PhagsPa" w:hAnsi="Microsoft PhagsPa" w:cs="Microsoft PhagsPa" w:eastAsia="Microsoft PhagsPa"/>
          <w:color w:val="auto"/>
          <w:spacing w:val="0"/>
          <w:position w:val="0"/>
          <w:sz w:val="28"/>
          <w:shd w:fill="auto" w:val="clear"/>
        </w:rPr>
      </w:pPr>
      <w:r>
        <w:rPr>
          <w:rFonts w:ascii="Microsoft PhagsPa" w:hAnsi="Microsoft PhagsPa" w:cs="Microsoft PhagsPa" w:eastAsia="Microsoft PhagsPa"/>
          <w:b/>
          <w:color w:val="auto"/>
          <w:spacing w:val="0"/>
          <w:position w:val="0"/>
          <w:sz w:val="26"/>
          <w:u w:val="single"/>
          <w:shd w:fill="auto" w:val="clear"/>
        </w:rPr>
        <w:t xml:space="preserve">Where did the AI topic came from?</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The idea of creating intelligent machines dates back centuries, however, it wasn't until the 1950s that the field of AI as we know it today began to take shape. </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At that time, a group of scientists and mathematicians proposed the creation of a "thinking machine" that could be programmed to mimic human intelligence.</w:t>
      </w:r>
    </w:p>
    <w:p>
      <w:pPr>
        <w:spacing w:before="0" w:after="200" w:line="276"/>
        <w:ind w:right="0" w:left="0" w:firstLine="0"/>
        <w:jc w:val="left"/>
        <w:rPr>
          <w:rFonts w:ascii="Microsoft PhagsPa" w:hAnsi="Microsoft PhagsPa" w:cs="Microsoft PhagsPa" w:eastAsia="Microsoft PhagsPa"/>
          <w:color w:val="auto"/>
          <w:spacing w:val="0"/>
          <w:position w:val="0"/>
          <w:sz w:val="28"/>
          <w:shd w:fill="auto" w:val="clear"/>
        </w:rPr>
      </w:pPr>
      <w:r>
        <w:rPr>
          <w:rFonts w:ascii="Microsoft PhagsPa" w:hAnsi="Microsoft PhagsPa" w:cs="Microsoft PhagsPa" w:eastAsia="Microsoft PhagsPa"/>
          <w:color w:val="auto"/>
          <w:spacing w:val="0"/>
          <w:position w:val="0"/>
          <w:sz w:val="24"/>
          <w:shd w:fill="auto" w:val="clear"/>
        </w:rPr>
        <w:t xml:space="preserve">This proposal formed the basis for AI, which now includes machine learning, natural language processing, and robotics.</w:t>
      </w:r>
    </w:p>
    <w:p>
      <w:pPr>
        <w:spacing w:before="0" w:after="200" w:line="276"/>
        <w:ind w:right="0" w:left="0" w:firstLine="0"/>
        <w:jc w:val="left"/>
        <w:rPr>
          <w:rFonts w:ascii="Microsoft PhagsPa" w:hAnsi="Microsoft PhagsPa" w:cs="Microsoft PhagsPa" w:eastAsia="Microsoft PhagsPa"/>
          <w:color w:val="auto"/>
          <w:spacing w:val="0"/>
          <w:position w:val="0"/>
          <w:sz w:val="28"/>
          <w:shd w:fill="auto" w:val="clear"/>
        </w:rPr>
      </w:pPr>
      <w:r>
        <w:rPr>
          <w:rFonts w:ascii="Microsoft PhagsPa" w:hAnsi="Microsoft PhagsPa" w:cs="Microsoft PhagsPa" w:eastAsia="Microsoft PhagsPa"/>
          <w:b/>
          <w:color w:val="auto"/>
          <w:spacing w:val="0"/>
          <w:position w:val="0"/>
          <w:sz w:val="26"/>
          <w:u w:val="single"/>
          <w:shd w:fill="auto" w:val="clear"/>
        </w:rPr>
        <w:t xml:space="preserve">Whats its purpose?</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The main goal of AI research is to create machines that can perform tasks that normally require human intelligence, such as understanding natural language, recognizing patterns, making decisions, mimic human emotions etc. </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There are many potential applications for AI, including healthcare, education, and transportation. </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In healthcare, for example, AI can be used to analyze medical images and help doctors make more accurate diagnoses. </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In education, AI can be used to personalize learning and provide customized feedback to students. </w:t>
      </w:r>
    </w:p>
    <w:p>
      <w:pPr>
        <w:spacing w:before="0" w:after="200" w:line="276"/>
        <w:ind w:right="0" w:left="0" w:firstLine="0"/>
        <w:jc w:val="left"/>
        <w:rPr>
          <w:rFonts w:ascii="Microsoft PhagsPa" w:hAnsi="Microsoft PhagsPa" w:cs="Microsoft PhagsPa" w:eastAsia="Microsoft PhagsPa"/>
          <w:color w:val="auto"/>
          <w:spacing w:val="0"/>
          <w:position w:val="0"/>
          <w:sz w:val="26"/>
          <w:shd w:fill="auto" w:val="clear"/>
        </w:rPr>
      </w:pPr>
      <w:r>
        <w:rPr>
          <w:rFonts w:ascii="Microsoft PhagsPa" w:hAnsi="Microsoft PhagsPa" w:cs="Microsoft PhagsPa" w:eastAsia="Microsoft PhagsPa"/>
          <w:color w:val="auto"/>
          <w:spacing w:val="0"/>
          <w:position w:val="0"/>
          <w:sz w:val="24"/>
          <w:shd w:fill="auto" w:val="clear"/>
        </w:rPr>
        <w:t xml:space="preserve">And in transportation, self-driving cars are already being tested on public roads such as Tesla's.</w:t>
      </w:r>
    </w:p>
    <w:p>
      <w:pPr>
        <w:spacing w:before="0" w:after="200" w:line="276"/>
        <w:ind w:right="0" w:left="0" w:firstLine="0"/>
        <w:jc w:val="left"/>
        <w:rPr>
          <w:rFonts w:ascii="Microsoft PhagsPa" w:hAnsi="Microsoft PhagsPa" w:cs="Microsoft PhagsPa" w:eastAsia="Microsoft PhagsPa"/>
          <w:color w:val="auto"/>
          <w:spacing w:val="0"/>
          <w:position w:val="0"/>
          <w:sz w:val="26"/>
          <w:shd w:fill="auto" w:val="clear"/>
        </w:rPr>
      </w:pPr>
      <w:r>
        <w:rPr>
          <w:rFonts w:ascii="Microsoft PhagsPa" w:hAnsi="Microsoft PhagsPa" w:cs="Microsoft PhagsPa" w:eastAsia="Microsoft PhagsPa"/>
          <w:b/>
          <w:color w:val="auto"/>
          <w:spacing w:val="0"/>
          <w:position w:val="0"/>
          <w:sz w:val="26"/>
          <w:u w:val="single"/>
          <w:shd w:fill="auto" w:val="clear"/>
        </w:rPr>
        <w:t xml:space="preserve">The evolution of AI:</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AI has experienced notable changes over time. Initially, researchers concentrated on developing rule-based systems for specific tasks such as playing chess or solving mathematical equations.</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However, as the field evolved, researchers began to focus more on machine learning, which involves training computers to learn from data rather than being explicitly programmed. </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This shift has resulted in remarkable advancements in computer vision and natural language processing.</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In recent years, there has also been a growing interest in deep learning, which involves training multi-layered neural networks.</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p>
    <w:p>
      <w:pPr>
        <w:spacing w:before="0" w:after="200" w:line="276"/>
        <w:ind w:right="0" w:left="0" w:firstLine="0"/>
        <w:jc w:val="left"/>
        <w:rPr>
          <w:rFonts w:ascii="Microsoft PhagsPa" w:hAnsi="Microsoft PhagsPa" w:cs="Microsoft PhagsPa" w:eastAsia="Microsoft PhagsPa"/>
          <w:b/>
          <w:color w:val="auto"/>
          <w:spacing w:val="0"/>
          <w:position w:val="0"/>
          <w:sz w:val="26"/>
          <w:u w:val="single"/>
          <w:shd w:fill="auto" w:val="clear"/>
        </w:rPr>
      </w:pPr>
      <w:r>
        <w:rPr>
          <w:rFonts w:ascii="Microsoft PhagsPa" w:hAnsi="Microsoft PhagsPa" w:cs="Microsoft PhagsPa" w:eastAsia="Microsoft PhagsPa"/>
          <w:b/>
          <w:color w:val="auto"/>
          <w:spacing w:val="0"/>
          <w:position w:val="0"/>
          <w:sz w:val="26"/>
          <w:u w:val="single"/>
          <w:shd w:fill="auto" w:val="clear"/>
        </w:rPr>
        <w:t xml:space="preserve">What shall we fear?</w:t>
      </w:r>
    </w:p>
    <w:p>
      <w:pPr>
        <w:spacing w:before="0" w:after="200" w:line="276"/>
        <w:ind w:right="0" w:left="0" w:firstLine="0"/>
        <w:jc w:val="left"/>
        <w:rPr>
          <w:rFonts w:ascii="Microsoft PhagsPa" w:hAnsi="Microsoft PhagsPa" w:cs="Microsoft PhagsPa" w:eastAsia="Microsoft PhagsPa"/>
          <w:b/>
          <w:color w:val="auto"/>
          <w:spacing w:val="0"/>
          <w:position w:val="0"/>
          <w:sz w:val="26"/>
          <w:u w:val="single"/>
          <w:shd w:fill="auto" w:val="clear"/>
        </w:rPr>
      </w:pPr>
      <w:r>
        <w:rPr>
          <w:rFonts w:ascii="Microsoft PhagsPa" w:hAnsi="Microsoft PhagsPa" w:cs="Microsoft PhagsPa" w:eastAsia="Microsoft PhagsPa"/>
          <w:color w:val="auto"/>
          <w:spacing w:val="0"/>
          <w:position w:val="0"/>
          <w:sz w:val="24"/>
          <w:shd w:fill="auto" w:val="clear"/>
        </w:rPr>
        <w:t xml:space="preserve">As we consider the capabilities of AI, there are certain concerns we should acknowledge. One worry is the potential loss of jobs due to automation and AI. Another concern is the ethical use of AI in decision-making, as biases and unexpected consequences may arise. Additionally, privacy and data security become important considerations as AI becomes more proficient at handling personal information. It's crucial to approach AI development carefully, prioritizing transparency, accountability, and thorough assessment of its impact on society.</w:t>
      </w:r>
    </w:p>
    <w:p>
      <w:pPr>
        <w:spacing w:before="0" w:after="200" w:line="276"/>
        <w:ind w:right="0" w:left="0" w:firstLine="0"/>
        <w:jc w:val="left"/>
        <w:rPr>
          <w:rFonts w:ascii="Microsoft PhagsPa" w:hAnsi="Microsoft PhagsPa" w:cs="Microsoft PhagsPa" w:eastAsia="Microsoft PhagsPa"/>
          <w:color w:val="auto"/>
          <w:spacing w:val="0"/>
          <w:position w:val="0"/>
          <w:sz w:val="26"/>
          <w:shd w:fill="auto" w:val="clear"/>
        </w:rPr>
      </w:pPr>
    </w:p>
    <w:p>
      <w:pPr>
        <w:spacing w:before="0" w:after="200" w:line="276"/>
        <w:ind w:right="0" w:left="0" w:firstLine="0"/>
        <w:jc w:val="left"/>
        <w:rPr>
          <w:rFonts w:ascii="Microsoft PhagsPa" w:hAnsi="Microsoft PhagsPa" w:cs="Microsoft PhagsPa" w:eastAsia="Microsoft PhagsPa"/>
          <w:color w:val="auto"/>
          <w:spacing w:val="0"/>
          <w:position w:val="0"/>
          <w:sz w:val="26"/>
          <w:shd w:fill="auto" w:val="clear"/>
        </w:rPr>
      </w:pPr>
      <w:r>
        <w:rPr>
          <w:rFonts w:ascii="Microsoft PhagsPa" w:hAnsi="Microsoft PhagsPa" w:cs="Microsoft PhagsPa" w:eastAsia="Microsoft PhagsPa"/>
          <w:b/>
          <w:color w:val="auto"/>
          <w:spacing w:val="0"/>
          <w:position w:val="0"/>
          <w:sz w:val="26"/>
          <w:u w:val="single"/>
          <w:shd w:fill="auto" w:val="clear"/>
        </w:rPr>
        <w:t xml:space="preserve">A little conclusion to finish:</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AI has come a long way since its earliest origins, and it will continue to evolve in the future. While the potential benefits of AI are many, there are also valid concerns about the implications of this technology for society. </w:t>
      </w:r>
    </w:p>
    <w:p>
      <w:pPr>
        <w:spacing w:before="0" w:after="200" w:line="276"/>
        <w:ind w:right="0" w:left="0" w:firstLine="0"/>
        <w:jc w:val="left"/>
        <w:rPr>
          <w:rFonts w:ascii="Microsoft PhagsPa" w:hAnsi="Microsoft PhagsPa" w:cs="Microsoft PhagsPa" w:eastAsia="Microsoft PhagsPa"/>
          <w:color w:val="auto"/>
          <w:spacing w:val="0"/>
          <w:position w:val="0"/>
          <w:sz w:val="24"/>
          <w:shd w:fill="auto" w:val="clear"/>
        </w:rPr>
      </w:pPr>
      <w:r>
        <w:rPr>
          <w:rFonts w:ascii="Microsoft PhagsPa" w:hAnsi="Microsoft PhagsPa" w:cs="Microsoft PhagsPa" w:eastAsia="Microsoft PhagsPa"/>
          <w:color w:val="auto"/>
          <w:spacing w:val="0"/>
          <w:position w:val="0"/>
          <w:sz w:val="24"/>
          <w:shd w:fill="auto" w:val="clear"/>
        </w:rPr>
        <w:t xml:space="preserve">It is important for researchers, and the public to work together to ensure that the development of AI is guided by ethical principles, and that the benefits of AI are shared by all members of society.</w:t>
      </w:r>
    </w:p>
    <w:p>
      <w:pPr>
        <w:spacing w:before="0" w:after="200" w:line="276"/>
        <w:ind w:right="0" w:left="0" w:firstLine="0"/>
        <w:jc w:val="left"/>
        <w:rPr>
          <w:rFonts w:ascii="Microsoft PhagsPa" w:hAnsi="Microsoft PhagsPa" w:cs="Microsoft PhagsPa" w:eastAsia="Microsoft PhagsPa"/>
          <w:color w:val="auto"/>
          <w:spacing w:val="0"/>
          <w:position w:val="0"/>
          <w:sz w:val="28"/>
          <w:shd w:fill="auto" w:val="clear"/>
        </w:rPr>
      </w:pPr>
    </w:p>
    <w:p>
      <w:pPr>
        <w:spacing w:before="0" w:after="200" w:line="276"/>
        <w:ind w:right="0" w:left="0" w:firstLine="0"/>
        <w:jc w:val="left"/>
        <w:rPr>
          <w:rFonts w:ascii="Microsoft PhagsPa" w:hAnsi="Microsoft PhagsPa" w:cs="Microsoft PhagsPa" w:eastAsia="Microsoft PhagsPa"/>
          <w:color w:val="auto"/>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