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D18AE" w14:textId="77777777" w:rsidR="00B5114E" w:rsidRDefault="00000000">
      <w:pPr>
        <w:spacing w:after="40"/>
        <w:jc w:val="center"/>
      </w:pPr>
      <w:proofErr w:type="spellStart"/>
      <w:r>
        <w:rPr>
          <w:rFonts w:ascii="TH Sarabun New" w:eastAsia="TH Sarabun New" w:hAnsi="TH Sarabun New" w:cs="TH Sarabun New"/>
          <w:b/>
          <w:bCs/>
          <w:color w:val="1A1A1A"/>
          <w:sz w:val="36"/>
          <w:szCs w:val="36"/>
        </w:rPr>
        <w:t>ระเบียบปฏิบัติงานและการรักษามาตรฐานสต็อกเครื่องดื่ม</w:t>
      </w:r>
      <w:proofErr w:type="spellEnd"/>
    </w:p>
    <w:p w14:paraId="6AC8844E" w14:textId="77777777" w:rsidR="00B5114E" w:rsidRDefault="00000000">
      <w:pPr>
        <w:spacing w:after="60"/>
        <w:jc w:val="center"/>
      </w:pPr>
      <w:r>
        <w:rPr>
          <w:rFonts w:ascii="TH Sarabun New" w:eastAsia="TH Sarabun New" w:hAnsi="TH Sarabun New" w:cs="TH Sarabun New"/>
          <w:color w:val="7F8C8D"/>
          <w:sz w:val="22"/>
          <w:szCs w:val="22"/>
        </w:rPr>
        <w:t>Official SOP — Bar Staff</w:t>
      </w:r>
    </w:p>
    <w:p w14:paraId="29888DE9" w14:textId="77777777" w:rsidR="00B5114E" w:rsidRDefault="00000000">
      <w:pPr>
        <w:pBdr>
          <w:bottom w:val="single" w:sz="8" w:space="6" w:color="1A2B3C"/>
        </w:pBdr>
        <w:spacing w:after="200"/>
        <w:jc w:val="center"/>
      </w:pPr>
      <w:proofErr w:type="spellStart"/>
      <w:r>
        <w:rPr>
          <w:rFonts w:ascii="TH Sarabun New" w:eastAsia="TH Sarabun New" w:hAnsi="TH Sarabun New" w:cs="TH Sarabun New"/>
          <w:color w:val="555555"/>
          <w:sz w:val="22"/>
          <w:szCs w:val="22"/>
        </w:rPr>
        <w:t>มีผลบังคับใช้ตั้งแต่วันที่</w:t>
      </w:r>
      <w:proofErr w:type="spellEnd"/>
      <w:r>
        <w:rPr>
          <w:rFonts w:ascii="TH Sarabun New" w:eastAsia="TH Sarabun New" w:hAnsi="TH Sarabun New" w:cs="TH Sarabun New"/>
          <w:color w:val="555555"/>
          <w:sz w:val="22"/>
          <w:szCs w:val="22"/>
        </w:rPr>
        <w:t>: ___________________________________</w:t>
      </w:r>
    </w:p>
    <w:p w14:paraId="76B8FAEF" w14:textId="77777777" w:rsidR="00B5114E" w:rsidRDefault="00000000">
      <w:pPr>
        <w:shd w:val="clear" w:color="auto" w:fill="1A2B3C"/>
        <w:spacing w:before="260" w:after="130"/>
      </w:pPr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 xml:space="preserve">  1   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>วินัยเรื่องเวลาและการวางแผน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 xml:space="preserve">  (</w:t>
      </w:r>
      <w:proofErr w:type="gramEnd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>PA &amp; PR)</w:t>
      </w:r>
    </w:p>
    <w:p w14:paraId="317F941E" w14:textId="77777777" w:rsidR="00B5114E" w:rsidRDefault="00000000">
      <w:pPr>
        <w:spacing w:before="110" w:after="60"/>
      </w:pP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การนับสต็อก</w:t>
      </w:r>
      <w:proofErr w:type="spell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 xml:space="preserve"> — </w:t>
      </w: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ระบบ</w:t>
      </w:r>
      <w:proofErr w:type="spell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 xml:space="preserve"> Davis AI</w:t>
      </w:r>
    </w:p>
    <w:p w14:paraId="06620EF4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พนักงานบาร์ต้องนับสต็อกจริงและบันทึกข้อมูลลงระบบให้เสร็จก่อน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05:00 น.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ทุกวัน</w:t>
      </w:r>
      <w:proofErr w:type="spellEnd"/>
    </w:p>
    <w:p w14:paraId="7AE46820" w14:textId="77777777" w:rsidR="00B5114E" w:rsidRDefault="00B5114E">
      <w:pPr>
        <w:spacing w:before="60"/>
      </w:pPr>
    </w:p>
    <w:p w14:paraId="277B8A63" w14:textId="77777777" w:rsidR="00B5114E" w:rsidRDefault="00000000">
      <w:pPr>
        <w:spacing w:before="110" w:after="60"/>
      </w:pP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การวางแผนสต็อก</w:t>
      </w:r>
      <w:proofErr w:type="spell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 xml:space="preserve"> (PA) </w:t>
      </w: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และการส่งใบสั่งซื้อ</w:t>
      </w:r>
      <w:proofErr w:type="spell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 xml:space="preserve"> (PR)</w:t>
      </w:r>
    </w:p>
    <w:p w14:paraId="4978CE0F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พนักงานต้องวางแผนสต็อกเองและส่งใบ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PR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ไปยัง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HQ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ภายในเวลาทำงานเท่านั้น</w:t>
      </w:r>
      <w:proofErr w:type="spellEnd"/>
    </w:p>
    <w:p w14:paraId="3A85E3FA" w14:textId="77777777" w:rsidR="00B5114E" w:rsidRDefault="00B5114E">
      <w:pPr>
        <w:spacing w:before="60"/>
      </w:pPr>
    </w:p>
    <w:p w14:paraId="3D87AF15" w14:textId="77777777" w:rsidR="00B5114E" w:rsidRDefault="00000000">
      <w:pPr>
        <w:spacing w:before="110" w:after="60"/>
      </w:pP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ข้อห้ามที่ต้องปฏิบัติอย่างเคร่งครัด</w:t>
      </w:r>
      <w:proofErr w:type="spellEnd"/>
    </w:p>
    <w:p w14:paraId="19549A7D" w14:textId="77777777" w:rsidR="00B5114E" w:rsidRDefault="00000000">
      <w:pPr>
        <w:pBdr>
          <w:left w:val="single" w:sz="20" w:space="8" w:color="B03A2E"/>
        </w:pBdr>
        <w:spacing w:before="60" w:after="60"/>
        <w:ind w:left="200"/>
      </w:pPr>
      <w:proofErr w:type="spellStart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>ห้ามทำใบ</w:t>
      </w:r>
      <w:proofErr w:type="spellEnd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 xml:space="preserve"> PR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>ตอนเข้างาน</w:t>
      </w:r>
      <w:proofErr w:type="spellEnd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 xml:space="preserve">  |</w:t>
      </w:r>
      <w:proofErr w:type="gramEnd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 xml:space="preserve">  </w:t>
      </w:r>
      <w:proofErr w:type="spellStart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>ห้ามสั่งของในช่วงที่ออดิทกำลังปฏิบัติหน้าที่</w:t>
      </w:r>
      <w:proofErr w:type="spellEnd"/>
    </w:p>
    <w:p w14:paraId="5DB7696D" w14:textId="77777777" w:rsidR="00B5114E" w:rsidRDefault="00B5114E">
      <w:pPr>
        <w:spacing w:before="60"/>
      </w:pPr>
    </w:p>
    <w:p w14:paraId="60546764" w14:textId="77777777" w:rsidR="00B5114E" w:rsidRDefault="00000000">
      <w:pPr>
        <w:spacing w:before="110" w:after="60"/>
      </w:pP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บทลงโทษ</w:t>
      </w:r>
      <w:proofErr w:type="spellEnd"/>
    </w:p>
    <w:p w14:paraId="210F5DA4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ทำใบ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PR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ผิดเวลา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หรือไม่มีแผนการจัดการสต็อก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—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ระงับสิทธิ์การเบิกเหล้าทันที</w:t>
      </w:r>
      <w:proofErr w:type="spellEnd"/>
    </w:p>
    <w:p w14:paraId="65882F26" w14:textId="77777777" w:rsidR="00B5114E" w:rsidRDefault="00B5114E">
      <w:pPr>
        <w:spacing w:before="60"/>
      </w:pPr>
    </w:p>
    <w:p w14:paraId="3485A517" w14:textId="77777777" w:rsidR="00B5114E" w:rsidRDefault="00000000">
      <w:pPr>
        <w:spacing w:before="110" w:after="60"/>
      </w:pP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กรณีฉุกเฉิน</w:t>
      </w:r>
      <w:proofErr w:type="spell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 xml:space="preserve"> (</w:t>
      </w: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ของหมดระหว่างกะ</w:t>
      </w:r>
      <w:proofErr w:type="spell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)</w:t>
      </w:r>
    </w:p>
    <w:p w14:paraId="061B267F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หากของหมดเพราะวางแผนผิดพลาด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ต้องติดต่อขออนุมัติจากเจ้านายโดยตรงเท่านั้น</w:t>
      </w:r>
      <w:proofErr w:type="spellEnd"/>
    </w:p>
    <w:p w14:paraId="5AA08005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ออดิทไม่มีหน้าที่รับผิดชอบความเสียหายที่เกิดจากการวางแผนพลาด</w:t>
      </w:r>
      <w:proofErr w:type="spellEnd"/>
    </w:p>
    <w:p w14:paraId="5A5C2E42" w14:textId="77777777" w:rsidR="00B5114E" w:rsidRDefault="00000000">
      <w:pPr>
        <w:shd w:val="clear" w:color="auto" w:fill="1A2B3C"/>
        <w:spacing w:before="260" w:after="130"/>
      </w:pPr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 xml:space="preserve">  2   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>มาตรฐานการจัดการเหล้า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 xml:space="preserve"> ENT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>และ</w:t>
      </w:r>
      <w:proofErr w:type="spellEnd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 xml:space="preserve"> Pre-batch</w:t>
      </w:r>
    </w:p>
    <w:p w14:paraId="1D679024" w14:textId="77777777" w:rsidR="00B5114E" w:rsidRDefault="00000000">
      <w:pPr>
        <w:spacing w:before="110" w:after="60"/>
      </w:pP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เหล้า</w:t>
      </w:r>
      <w:proofErr w:type="spell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 xml:space="preserve"> </w:t>
      </w:r>
      <w:proofErr w:type="gram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ENT  (</w:t>
      </w:r>
      <w:proofErr w:type="spellStart"/>
      <w:proofErr w:type="gram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รหัส</w:t>
      </w:r>
      <w:proofErr w:type="spell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 xml:space="preserve"> A-04)</w:t>
      </w:r>
    </w:p>
    <w:p w14:paraId="291179B7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ขวดทุกใบที่นำมาเติม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ต้องติดสติกเกอร์สีเขียวทุกครั้ง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—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ไม่มีข้อยกเว้น</w:t>
      </w:r>
      <w:proofErr w:type="spellEnd"/>
    </w:p>
    <w:p w14:paraId="5B9F3354" w14:textId="77777777" w:rsidR="00B5114E" w:rsidRDefault="00B5114E">
      <w:pPr>
        <w:spacing w:before="60"/>
      </w:pPr>
    </w:p>
    <w:p w14:paraId="0580F4D0" w14:textId="77777777" w:rsidR="00B5114E" w:rsidRDefault="00000000">
      <w:pPr>
        <w:spacing w:before="110" w:after="60"/>
      </w:pPr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Pre-</w:t>
      </w:r>
      <w:proofErr w:type="gram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batch  (</w:t>
      </w:r>
      <w:proofErr w:type="spellStart"/>
      <w:proofErr w:type="gram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รหัส</w:t>
      </w:r>
      <w:proofErr w:type="spellEnd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 xml:space="preserve"> A-05)</w:t>
      </w:r>
    </w:p>
    <w:p w14:paraId="3F3C7421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ทุกขวด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Pre-batch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ต้องแปะโพสอิทข้างขวด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โดยระบุ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>:</w:t>
      </w:r>
    </w:p>
    <w:p w14:paraId="0D3FE20B" w14:textId="77777777" w:rsidR="00B5114E" w:rsidRDefault="00000000">
      <w:pPr>
        <w:spacing w:before="30" w:after="30"/>
        <w:ind w:left="700"/>
      </w:pPr>
      <w:r>
        <w:rPr>
          <w:rFonts w:ascii="TH Sarabun New" w:eastAsia="TH Sarabun New" w:hAnsi="TH Sarabun New" w:cs="TH Sarabun New"/>
          <w:sz w:val="22"/>
          <w:szCs w:val="22"/>
        </w:rPr>
        <w:t xml:space="preserve">1) 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ชื่อประเภทเหล้าที่ใช้ผสม</w:t>
      </w:r>
      <w:proofErr w:type="spellEnd"/>
    </w:p>
    <w:p w14:paraId="66CF817B" w14:textId="39219D54" w:rsidR="00B5114E" w:rsidRDefault="00000000">
      <w:pPr>
        <w:spacing w:before="30" w:after="60"/>
        <w:ind w:left="700"/>
      </w:pPr>
      <w:r>
        <w:rPr>
          <w:rFonts w:ascii="TH Sarabun New" w:eastAsia="TH Sarabun New" w:hAnsi="TH Sarabun New" w:cs="TH Sarabun New"/>
          <w:sz w:val="22"/>
          <w:szCs w:val="22"/>
        </w:rPr>
        <w:t xml:space="preserve">2) 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ปริมาณที่เหลืออยู่ในปัจจุบัน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 (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มล</w:t>
      </w:r>
      <w:proofErr w:type="spellEnd"/>
      <w:r w:rsidR="00F01468">
        <w:rPr>
          <w:rFonts w:ascii="TH Sarabun New" w:eastAsia="TH Sarabun New" w:hAnsi="TH Sarabun New" w:cs="TH Sarabun New" w:hint="cs"/>
          <w:sz w:val="22"/>
          <w:szCs w:val="22"/>
          <w:cs/>
        </w:rPr>
        <w:t>.</w:t>
      </w:r>
      <w:r>
        <w:rPr>
          <w:rFonts w:ascii="TH Sarabun New" w:eastAsia="TH Sarabun New" w:hAnsi="TH Sarabun New" w:cs="TH Sarabun New"/>
          <w:sz w:val="22"/>
          <w:szCs w:val="22"/>
        </w:rPr>
        <w:t>)</w:t>
      </w:r>
    </w:p>
    <w:p w14:paraId="41A74272" w14:textId="77777777" w:rsidR="00B5114E" w:rsidRDefault="00000000">
      <w:pPr>
        <w:shd w:val="clear" w:color="auto" w:fill="1A2B3C"/>
        <w:spacing w:before="260" w:after="130"/>
      </w:pPr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 xml:space="preserve">  3   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>การส่งเหล้าหมดอายุคืนคลังกลาง</w:t>
      </w:r>
      <w:proofErr w:type="spellEnd"/>
    </w:p>
    <w:p w14:paraId="48ACE56E" w14:textId="77777777" w:rsidR="00B5114E" w:rsidRDefault="00000000">
      <w:pPr>
        <w:spacing w:before="110" w:after="60"/>
      </w:pP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การส่งเหล้าหมดอายุคืนคลังกลาง</w:t>
      </w:r>
      <w:proofErr w:type="spellEnd"/>
    </w:p>
    <w:p w14:paraId="2BEA9AE2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ส่งคืนทุกวันอังคาร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ภายในเวลา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18:00 - 18:20 น.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เท่านั้น</w:t>
      </w:r>
      <w:proofErr w:type="spellEnd"/>
    </w:p>
    <w:p w14:paraId="6244957C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ส่งช้ากว่าเวลาที่กำหนด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—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ปรับ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100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บาท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/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วัน</w:t>
      </w:r>
      <w:proofErr w:type="spellEnd"/>
    </w:p>
    <w:p w14:paraId="7C279786" w14:textId="77777777" w:rsidR="00B5114E" w:rsidRDefault="00000000">
      <w:pPr>
        <w:pBdr>
          <w:left w:val="single" w:sz="18" w:space="8" w:color="E67E22"/>
        </w:pBdr>
        <w:spacing w:before="60" w:after="60"/>
        <w:ind w:left="200"/>
      </w:pPr>
      <w:proofErr w:type="spellStart"/>
      <w:r>
        <w:rPr>
          <w:rFonts w:ascii="TH Sarabun New" w:eastAsia="TH Sarabun New" w:hAnsi="TH Sarabun New" w:cs="TH Sarabun New"/>
          <w:b/>
          <w:bCs/>
          <w:color w:val="E67E22"/>
          <w:sz w:val="22"/>
          <w:szCs w:val="22"/>
        </w:rPr>
        <w:t>หมายเหตุ</w:t>
      </w:r>
      <w:proofErr w:type="spellEnd"/>
      <w:r>
        <w:rPr>
          <w:rFonts w:ascii="TH Sarabun New" w:eastAsia="TH Sarabun New" w:hAnsi="TH Sarabun New" w:cs="TH Sarabun New"/>
          <w:b/>
          <w:bCs/>
          <w:color w:val="E67E22"/>
          <w:sz w:val="22"/>
          <w:szCs w:val="22"/>
        </w:rPr>
        <w:t xml:space="preserve">: </w:t>
      </w:r>
      <w:proofErr w:type="spellStart"/>
      <w:r>
        <w:rPr>
          <w:rFonts w:ascii="TH Sarabun New" w:eastAsia="TH Sarabun New" w:hAnsi="TH Sarabun New" w:cs="TH Sarabun New"/>
          <w:b/>
          <w:bCs/>
          <w:color w:val="E67E22"/>
          <w:sz w:val="22"/>
          <w:szCs w:val="22"/>
        </w:rPr>
        <w:t>ค่าปรับนี้ไม่นับเป็นคะแนนความผิดสะสม</w:t>
      </w:r>
      <w:proofErr w:type="spellEnd"/>
      <w:r>
        <w:rPr>
          <w:rFonts w:ascii="TH Sarabun New" w:eastAsia="TH Sarabun New" w:hAnsi="TH Sarabun New" w:cs="TH Sarabun New"/>
          <w:b/>
          <w:bCs/>
          <w:color w:val="E67E22"/>
          <w:sz w:val="22"/>
          <w:szCs w:val="2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b/>
          <w:bCs/>
          <w:color w:val="E67E22"/>
          <w:sz w:val="22"/>
          <w:szCs w:val="22"/>
        </w:rPr>
        <w:t>และไม่ส่งผลต่อการออกใบเตือนหัวหน้าบาร์</w:t>
      </w:r>
      <w:proofErr w:type="spellEnd"/>
    </w:p>
    <w:p w14:paraId="15ECFBF3" w14:textId="77777777" w:rsidR="00B5114E" w:rsidRDefault="00000000">
      <w:pPr>
        <w:shd w:val="clear" w:color="auto" w:fill="1A2B3C"/>
        <w:spacing w:before="260" w:after="130"/>
      </w:pPr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 xml:space="preserve">  4   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>ระบบนับคะแนนความผิดรายเดือน</w:t>
      </w:r>
      <w:proofErr w:type="spellEnd"/>
    </w:p>
    <w:p w14:paraId="3F8A4DF4" w14:textId="77777777" w:rsidR="00B5114E" w:rsidRDefault="00000000">
      <w:pPr>
        <w:spacing w:before="110" w:after="60"/>
      </w:pP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หลักการนับคะแนน</w:t>
      </w:r>
      <w:proofErr w:type="spellEnd"/>
    </w:p>
    <w:p w14:paraId="37DD57B7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ความผิดที่มีการหักเงินทุกกรณี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นับเป็น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ความผิด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ต่อ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1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ครั้ง</w:t>
      </w:r>
      <w:proofErr w:type="spellEnd"/>
    </w:p>
    <w:p w14:paraId="417AEBA9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แต่ละเดือนมีโควตาสูงสุด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12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ครั้ง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สำหรับทุกร้าน</w:t>
      </w:r>
      <w:proofErr w:type="spellEnd"/>
    </w:p>
    <w:p w14:paraId="23AF869E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ค่าปรับการส่งเหล้าหมดอายุช้า</w:t>
      </w:r>
      <w:proofErr w:type="spellEnd"/>
      <w:r>
        <w:rPr>
          <w:rFonts w:ascii="TH Sarabun New" w:eastAsia="TH Sarabun New" w:hAnsi="TH Sarabun New" w:cs="TH Sarabun New"/>
          <w:sz w:val="22"/>
          <w:szCs w:val="22"/>
        </w:rPr>
        <w:t xml:space="preserve"> (EXP-01) </w:t>
      </w: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ไม่นับรวมในคะแนนสะสมนี้</w:t>
      </w:r>
      <w:proofErr w:type="spellEnd"/>
    </w:p>
    <w:p w14:paraId="1FCC152C" w14:textId="77777777" w:rsidR="00B5114E" w:rsidRDefault="00B5114E">
      <w:pPr>
        <w:spacing w:before="60"/>
      </w:pPr>
    </w:p>
    <w:p w14:paraId="7354EE2E" w14:textId="77777777" w:rsidR="00B5114E" w:rsidRDefault="00000000">
      <w:pPr>
        <w:spacing w:before="110" w:after="60"/>
      </w:pPr>
      <w:proofErr w:type="spellStart"/>
      <w:r>
        <w:rPr>
          <w:rFonts w:ascii="TH Sarabun New" w:eastAsia="TH Sarabun New" w:hAnsi="TH Sarabun New" w:cs="TH Sarabun New"/>
          <w:b/>
          <w:bCs/>
          <w:color w:val="1A2B3C"/>
          <w:sz w:val="23"/>
          <w:szCs w:val="23"/>
        </w:rPr>
        <w:t>เกณฑ์การออกใบเตือน</w:t>
      </w:r>
      <w:proofErr w:type="spellEnd"/>
    </w:p>
    <w:p w14:paraId="1C425991" w14:textId="77777777" w:rsidR="00B5114E" w:rsidRDefault="00000000">
      <w:pPr>
        <w:pBdr>
          <w:left w:val="single" w:sz="20" w:space="8" w:color="B03A2E"/>
        </w:pBdr>
        <w:spacing w:before="60" w:after="60"/>
        <w:ind w:left="200"/>
      </w:pPr>
      <w:proofErr w:type="spellStart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lastRenderedPageBreak/>
        <w:t>หากร้านใดมีความผิดสะสมเกิน</w:t>
      </w:r>
      <w:proofErr w:type="spellEnd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 xml:space="preserve"> 7 </w:t>
      </w:r>
      <w:proofErr w:type="spellStart"/>
      <w:proofErr w:type="gramStart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>ครั้งต่อเดือน</w:t>
      </w:r>
      <w:proofErr w:type="spellEnd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 xml:space="preserve">  </w:t>
      </w:r>
      <w:proofErr w:type="spellStart"/>
      <w:r>
        <w:rPr>
          <w:rFonts w:ascii="TH Sarabun New" w:eastAsia="TH Sarabun New" w:hAnsi="TH Sarabun New" w:cs="TH Sarabun New"/>
          <w:b/>
          <w:bCs/>
          <w:color w:val="B03A2E"/>
          <w:sz w:val="22"/>
          <w:szCs w:val="22"/>
        </w:rPr>
        <w:t>หัวหน้าบาร์จะได้รับใบเตือนทันที</w:t>
      </w:r>
      <w:proofErr w:type="spellEnd"/>
      <w:proofErr w:type="gramEnd"/>
    </w:p>
    <w:p w14:paraId="3872D715" w14:textId="77777777" w:rsidR="00B5114E" w:rsidRDefault="00000000">
      <w:pPr>
        <w:pStyle w:val="ListParagraph"/>
        <w:numPr>
          <w:ilvl w:val="0"/>
          <w:numId w:val="2"/>
        </w:numPr>
        <w:spacing w:before="36" w:after="36"/>
      </w:pPr>
      <w:proofErr w:type="spellStart"/>
      <w:r>
        <w:rPr>
          <w:rFonts w:ascii="TH Sarabun New" w:eastAsia="TH Sarabun New" w:hAnsi="TH Sarabun New" w:cs="TH Sarabun New"/>
          <w:sz w:val="22"/>
          <w:szCs w:val="22"/>
        </w:rPr>
        <w:t>ใบเตือนจะถูกบันทึกในประวัติและส่งต่อให้ผู้บริหารรับทราบ</w:t>
      </w:r>
      <w:proofErr w:type="spellEnd"/>
    </w:p>
    <w:p w14:paraId="28B21E71" w14:textId="77777777" w:rsidR="00B5114E" w:rsidRDefault="00000000">
      <w:pPr>
        <w:shd w:val="clear" w:color="auto" w:fill="1A2B3C"/>
        <w:spacing w:before="260" w:after="130"/>
      </w:pPr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 xml:space="preserve">  5    </w:t>
      </w:r>
      <w:proofErr w:type="spellStart"/>
      <w:r>
        <w:rPr>
          <w:rFonts w:ascii="TH Sarabun New" w:eastAsia="TH Sarabun New" w:hAnsi="TH Sarabun New" w:cs="TH Sarabun New"/>
          <w:b/>
          <w:bCs/>
          <w:color w:val="FFFFFF"/>
          <w:sz w:val="24"/>
          <w:szCs w:val="24"/>
        </w:rPr>
        <w:t>ตารางรหัสความผิดและบทลงโทษ</w:t>
      </w:r>
      <w:proofErr w:type="spellEnd"/>
    </w:p>
    <w:p w14:paraId="54469869" w14:textId="77777777" w:rsidR="00B5114E" w:rsidRDefault="00B5114E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3100"/>
        <w:gridCol w:w="1900"/>
      </w:tblGrid>
      <w:tr w:rsidR="00B5114E" w14:paraId="365CE6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D94C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1"/>
                <w:szCs w:val="21"/>
              </w:rPr>
              <w:t>รหัส</w:t>
            </w:r>
            <w:proofErr w:type="spellEnd"/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1AB0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1"/>
                <w:szCs w:val="21"/>
              </w:rPr>
              <w:t>ประเภทความผิด</w:t>
            </w:r>
            <w:proofErr w:type="spellEnd"/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C93A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1"/>
                <w:szCs w:val="21"/>
              </w:rPr>
              <w:t>บทลงโทษ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7024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FFFFFF"/>
                <w:sz w:val="21"/>
                <w:szCs w:val="21"/>
              </w:rPr>
              <w:t>ระดับโทษ</w:t>
            </w:r>
            <w:proofErr w:type="spellEnd"/>
          </w:p>
        </w:tc>
      </w:tr>
      <w:tr w:rsidR="00B5114E" w14:paraId="68D724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2E2D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B03A2E"/>
              </w:rPr>
              <w:t>A-01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3D2E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สต็อกไม่เป็นระเบียบ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/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หาของยาก</w:t>
            </w:r>
            <w:proofErr w:type="spellEnd"/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D677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แจ้งเจ้านาย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7B62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A1A1A"/>
              </w:rPr>
              <w:t>แจ้งเจ้านาย</w:t>
            </w:r>
            <w:proofErr w:type="spellEnd"/>
          </w:p>
        </w:tc>
      </w:tr>
      <w:tr w:rsidR="00B5114E" w14:paraId="5E6732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3ADE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B03A2E"/>
              </w:rPr>
              <w:t>A-04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1777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จัดสต็อก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ENT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ผิด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/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ไม่ติดสติกเกอร์เขียว</w:t>
            </w:r>
            <w:proofErr w:type="spellEnd"/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E846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แจ้งเจ้านาย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C089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A1A1A"/>
              </w:rPr>
              <w:t>แจ้งเจ้านาย</w:t>
            </w:r>
            <w:proofErr w:type="spellEnd"/>
          </w:p>
        </w:tc>
      </w:tr>
      <w:tr w:rsidR="00B5114E" w14:paraId="4D072D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51260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B03A2E"/>
              </w:rPr>
              <w:t>A-05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C3DE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color w:val="1A1A1A"/>
              </w:rPr>
              <w:t xml:space="preserve">Pre-batch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ไม่มีโพสอิทแปะข้อมูล</w:t>
            </w:r>
            <w:proofErr w:type="spellEnd"/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F112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แจ้งเจ้านาย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F5B7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A1A1A"/>
              </w:rPr>
              <w:t>แจ้งเจ้านาย</w:t>
            </w:r>
            <w:proofErr w:type="spellEnd"/>
          </w:p>
        </w:tc>
      </w:tr>
      <w:tr w:rsidR="00B5114E" w14:paraId="3F6509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3315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B03A2E"/>
              </w:rPr>
              <w:t>P-01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C61FA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ทำใบ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PR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ผิดเวลา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/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สั่งของช่วงออดิท</w:t>
            </w:r>
            <w:proofErr w:type="spellEnd"/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9A40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ระงับสิทธิ์เบิกเหล้าทันที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4857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A1A1A"/>
              </w:rPr>
              <w:t>ระงับสิทธิ์</w:t>
            </w:r>
            <w:proofErr w:type="spellEnd"/>
          </w:p>
        </w:tc>
      </w:tr>
      <w:tr w:rsidR="00B5114E" w14:paraId="7FCF6E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A9F8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B03A2E"/>
              </w:rPr>
              <w:t>A-02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4AAA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สต็อกไม่ตรง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(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ประมาท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/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ลืมลงยอด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>)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1EBE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ครั้งที่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2: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หัก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300 </w:t>
            </w:r>
            <w:proofErr w:type="spellStart"/>
            <w:proofErr w:type="gramStart"/>
            <w:r>
              <w:rPr>
                <w:rFonts w:ascii="TH Sarabun New" w:eastAsia="TH Sarabun New" w:hAnsi="TH Sarabun New" w:cs="TH Sarabun New"/>
                <w:color w:val="1A1A1A"/>
              </w:rPr>
              <w:t>บาท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 |</w:t>
            </w:r>
            <w:proofErr w:type="gram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ครั้งที่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3: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หัก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500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บาท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47B3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A1A1A"/>
              </w:rPr>
              <w:t>หักเงิน</w:t>
            </w:r>
            <w:proofErr w:type="spellEnd"/>
          </w:p>
        </w:tc>
      </w:tr>
      <w:tr w:rsidR="00B5114E" w14:paraId="7BEFD4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41BE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B03A2E"/>
              </w:rPr>
              <w:t>A-03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0823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นับสต็อกปลอม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/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ข้อมูลไม่ตรงจริง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(Ghost Counting)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190D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หักคนละ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500 </w:t>
            </w:r>
            <w:proofErr w:type="spellStart"/>
            <w:proofErr w:type="gramStart"/>
            <w:r>
              <w:rPr>
                <w:rFonts w:ascii="TH Sarabun New" w:eastAsia="TH Sarabun New" w:hAnsi="TH Sarabun New" w:cs="TH Sarabun New"/>
                <w:color w:val="1A1A1A"/>
              </w:rPr>
              <w:t>บาท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 (</w:t>
            </w:r>
            <w:proofErr w:type="spellStart"/>
            <w:proofErr w:type="gramEnd"/>
            <w:r>
              <w:rPr>
                <w:rFonts w:ascii="TH Sarabun New" w:eastAsia="TH Sarabun New" w:hAnsi="TH Sarabun New" w:cs="TH Sarabun New"/>
                <w:color w:val="1A1A1A"/>
              </w:rPr>
              <w:t>หรือ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2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เท่า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หากระบุคนทำได้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>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0F1E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A1A1A"/>
              </w:rPr>
              <w:t>หักเงิน</w:t>
            </w:r>
            <w:proofErr w:type="spellEnd"/>
          </w:p>
        </w:tc>
      </w:tr>
      <w:tr w:rsidR="00B5114E" w14:paraId="005F50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5455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B03A2E"/>
              </w:rPr>
              <w:t>M-01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08BC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สินค้าขาดหาย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(Missing)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F58D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หักตามราคาต้นทุนสินค้า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1996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A1A1A"/>
              </w:rPr>
              <w:t>หักชดเชย</w:t>
            </w:r>
            <w:proofErr w:type="spellEnd"/>
          </w:p>
        </w:tc>
      </w:tr>
      <w:tr w:rsidR="00B5114E" w14:paraId="0C67CD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3E5B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B03A2E"/>
              </w:rPr>
              <w:t>S-01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17CE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เจตนาทุจริต</w:t>
            </w:r>
            <w:proofErr w:type="spellEnd"/>
            <w:r>
              <w:rPr>
                <w:rFonts w:ascii="TH Sarabun New" w:eastAsia="TH Sarabun New" w:hAnsi="TH Sarabun New" w:cs="TH Sarabun New"/>
                <w:color w:val="1A1A1A"/>
              </w:rPr>
              <w:t xml:space="preserve"> / </w:t>
            </w:r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ปิดบังหลักฐาน</w:t>
            </w:r>
            <w:proofErr w:type="spellEnd"/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0D87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  <w:color w:val="1A1A1A"/>
              </w:rPr>
              <w:t>เลิกจ้างทันที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F021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1A1A1A"/>
              </w:rPr>
              <w:t>เลิกจ้าง</w:t>
            </w:r>
            <w:proofErr w:type="spellEnd"/>
          </w:p>
        </w:tc>
      </w:tr>
      <w:tr w:rsidR="00B5114E" w14:paraId="7E96C9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155B" w14:textId="77777777" w:rsidR="00B5114E" w:rsidRDefault="00000000">
            <w:pPr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67E22"/>
              </w:rPr>
              <w:t>EXP-01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FDAF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</w:rPr>
              <w:t>ส่งเหล้าหมดอายุคืนช้ากว่า</w:t>
            </w:r>
            <w:proofErr w:type="spellEnd"/>
            <w:r>
              <w:rPr>
                <w:rFonts w:ascii="TH Sarabun New" w:eastAsia="TH Sarabun New" w:hAnsi="TH Sarabun New" w:cs="TH Sarabun New"/>
              </w:rPr>
              <w:t xml:space="preserve"> 18:20 น. (</w:t>
            </w:r>
            <w:proofErr w:type="spellStart"/>
            <w:r>
              <w:rPr>
                <w:rFonts w:ascii="TH Sarabun New" w:eastAsia="TH Sarabun New" w:hAnsi="TH Sarabun New" w:cs="TH Sarabun New"/>
              </w:rPr>
              <w:t>วันอังคาร</w:t>
            </w:r>
            <w:proofErr w:type="spellEnd"/>
            <w:r>
              <w:rPr>
                <w:rFonts w:ascii="TH Sarabun New" w:eastAsia="TH Sarabun New" w:hAnsi="TH Sarabun New" w:cs="TH Sarabun New"/>
              </w:rPr>
              <w:t>)</w:t>
            </w:r>
          </w:p>
        </w:tc>
        <w:tc>
          <w:tcPr>
            <w:tcW w:w="3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C9D6" w14:textId="77777777" w:rsidR="00B5114E" w:rsidRDefault="00000000">
            <w:proofErr w:type="spellStart"/>
            <w:r>
              <w:rPr>
                <w:rFonts w:ascii="TH Sarabun New" w:eastAsia="TH Sarabun New" w:hAnsi="TH Sarabun New" w:cs="TH Sarabun New"/>
              </w:rPr>
              <w:t>ปรับ</w:t>
            </w:r>
            <w:proofErr w:type="spellEnd"/>
            <w:r>
              <w:rPr>
                <w:rFonts w:ascii="TH Sarabun New" w:eastAsia="TH Sarabun New" w:hAnsi="TH Sarabun New" w:cs="TH Sarabun New"/>
              </w:rPr>
              <w:t xml:space="preserve"> 100 </w:t>
            </w:r>
            <w:proofErr w:type="spellStart"/>
            <w:r>
              <w:rPr>
                <w:rFonts w:ascii="TH Sarabun New" w:eastAsia="TH Sarabun New" w:hAnsi="TH Sarabun New" w:cs="TH Sarabun New"/>
              </w:rPr>
              <w:t>บาท</w:t>
            </w:r>
            <w:proofErr w:type="spellEnd"/>
            <w:r>
              <w:rPr>
                <w:rFonts w:ascii="TH Sarabun New" w:eastAsia="TH Sarabun New" w:hAnsi="TH Sarabun New" w:cs="TH Sarabun New"/>
              </w:rPr>
              <w:t xml:space="preserve"> / </w:t>
            </w:r>
            <w:proofErr w:type="spellStart"/>
            <w:r>
              <w:rPr>
                <w:rFonts w:ascii="TH Sarabun New" w:eastAsia="TH Sarabun New" w:hAnsi="TH Sarabun New" w:cs="TH Sarabun New"/>
              </w:rPr>
              <w:t>วัน</w:t>
            </w:r>
            <w:proofErr w:type="spellEnd"/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F779" w14:textId="77777777" w:rsidR="00B5114E" w:rsidRDefault="00000000">
            <w:pPr>
              <w:jc w:val="center"/>
            </w:pPr>
            <w:proofErr w:type="spellStart"/>
            <w:r>
              <w:rPr>
                <w:rFonts w:ascii="TH Sarabun New" w:eastAsia="TH Sarabun New" w:hAnsi="TH Sarabun New" w:cs="TH Sarabun New"/>
                <w:b/>
                <w:bCs/>
                <w:color w:val="E67E22"/>
              </w:rPr>
              <w:t>ค่าปรับ</w:t>
            </w:r>
            <w:proofErr w:type="spellEnd"/>
            <w:r>
              <w:rPr>
                <w:rFonts w:ascii="TH Sarabun New" w:eastAsia="TH Sarabun New" w:hAnsi="TH Sarabun New" w:cs="TH Sarabun New"/>
                <w:b/>
                <w:bCs/>
                <w:color w:val="E67E22"/>
              </w:rPr>
              <w:t xml:space="preserve"> *</w:t>
            </w:r>
          </w:p>
        </w:tc>
      </w:tr>
    </w:tbl>
    <w:p w14:paraId="79CC80CD" w14:textId="77777777" w:rsidR="00B5114E" w:rsidRDefault="00B5114E">
      <w:pPr>
        <w:spacing w:before="60"/>
      </w:pPr>
    </w:p>
    <w:p w14:paraId="3576293E" w14:textId="77777777" w:rsidR="00B5114E" w:rsidRDefault="00000000">
      <w:pPr>
        <w:spacing w:before="50" w:after="50"/>
      </w:pPr>
      <w:r>
        <w:rPr>
          <w:rFonts w:ascii="TH Sarabun New" w:eastAsia="TH Sarabun New" w:hAnsi="TH Sarabun New" w:cs="TH Sarabun New"/>
          <w:i/>
          <w:iCs/>
          <w:color w:val="E67E22"/>
          <w:sz w:val="18"/>
          <w:szCs w:val="18"/>
        </w:rPr>
        <w:t xml:space="preserve">* EXP-01 </w:t>
      </w:r>
      <w:proofErr w:type="spellStart"/>
      <w:r>
        <w:rPr>
          <w:rFonts w:ascii="TH Sarabun New" w:eastAsia="TH Sarabun New" w:hAnsi="TH Sarabun New" w:cs="TH Sarabun New"/>
          <w:i/>
          <w:iCs/>
          <w:color w:val="E67E22"/>
          <w:sz w:val="18"/>
          <w:szCs w:val="18"/>
        </w:rPr>
        <w:t>เป็นค่าปรับแยกต่างหาก</w:t>
      </w:r>
      <w:proofErr w:type="spellEnd"/>
      <w:r>
        <w:rPr>
          <w:rFonts w:ascii="TH Sarabun New" w:eastAsia="TH Sarabun New" w:hAnsi="TH Sarabun New" w:cs="TH Sarabun New"/>
          <w:i/>
          <w:iCs/>
          <w:color w:val="E67E22"/>
          <w:sz w:val="18"/>
          <w:szCs w:val="1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E67E22"/>
          <w:sz w:val="18"/>
          <w:szCs w:val="18"/>
        </w:rPr>
        <w:t>ไม่นับเป็นคะแนนความผิดสะสม</w:t>
      </w:r>
      <w:proofErr w:type="spellEnd"/>
      <w:r>
        <w:rPr>
          <w:rFonts w:ascii="TH Sarabun New" w:eastAsia="TH Sarabun New" w:hAnsi="TH Sarabun New" w:cs="TH Sarabun New"/>
          <w:i/>
          <w:iCs/>
          <w:color w:val="E67E22"/>
          <w:sz w:val="18"/>
          <w:szCs w:val="18"/>
        </w:rPr>
        <w:t xml:space="preserve"> </w:t>
      </w:r>
      <w:proofErr w:type="spellStart"/>
      <w:r>
        <w:rPr>
          <w:rFonts w:ascii="TH Sarabun New" w:eastAsia="TH Sarabun New" w:hAnsi="TH Sarabun New" w:cs="TH Sarabun New"/>
          <w:i/>
          <w:iCs/>
          <w:color w:val="E67E22"/>
          <w:sz w:val="18"/>
          <w:szCs w:val="18"/>
        </w:rPr>
        <w:t>และไม่ส่งผลต่อการออกใบเตือนหัวหน้าบาร์</w:t>
      </w:r>
      <w:proofErr w:type="spellEnd"/>
    </w:p>
    <w:p w14:paraId="1118F13D" w14:textId="77777777" w:rsidR="00B5114E" w:rsidRDefault="00B5114E">
      <w:pPr>
        <w:spacing w:before="160"/>
      </w:pPr>
    </w:p>
    <w:p w14:paraId="04EB701B" w14:textId="77777777" w:rsidR="00B5114E" w:rsidRDefault="00000000">
      <w:pPr>
        <w:pBdr>
          <w:top w:val="single" w:sz="4" w:space="6" w:color="CCCCCC"/>
        </w:pBdr>
        <w:spacing w:before="160" w:after="40"/>
        <w:jc w:val="center"/>
      </w:pPr>
      <w:proofErr w:type="spellStart"/>
      <w:proofErr w:type="gramStart"/>
      <w:r>
        <w:rPr>
          <w:rFonts w:ascii="TH Sarabun New" w:eastAsia="TH Sarabun New" w:hAnsi="TH Sarabun New" w:cs="TH Sarabun New"/>
          <w:i/>
          <w:iCs/>
          <w:color w:val="7F8C8D"/>
          <w:sz w:val="18"/>
          <w:szCs w:val="18"/>
        </w:rPr>
        <w:t>ทุกคนรับทราบและต้องปฏิบัติตามอย่างเคร่งครัด</w:t>
      </w:r>
      <w:proofErr w:type="spellEnd"/>
      <w:r>
        <w:rPr>
          <w:rFonts w:ascii="TH Sarabun New" w:eastAsia="TH Sarabun New" w:hAnsi="TH Sarabun New" w:cs="TH Sarabun New"/>
          <w:i/>
          <w:iCs/>
          <w:color w:val="7F8C8D"/>
          <w:sz w:val="18"/>
          <w:szCs w:val="18"/>
        </w:rPr>
        <w:t xml:space="preserve">  |</w:t>
      </w:r>
      <w:proofErr w:type="gramEnd"/>
      <w:r>
        <w:rPr>
          <w:rFonts w:ascii="TH Sarabun New" w:eastAsia="TH Sarabun New" w:hAnsi="TH Sarabun New" w:cs="TH Sarabun New"/>
          <w:i/>
          <w:iCs/>
          <w:color w:val="7F8C8D"/>
          <w:sz w:val="18"/>
          <w:szCs w:val="18"/>
        </w:rPr>
        <w:t xml:space="preserve">  </w:t>
      </w:r>
      <w:proofErr w:type="spellStart"/>
      <w:r>
        <w:rPr>
          <w:rFonts w:ascii="TH Sarabun New" w:eastAsia="TH Sarabun New" w:hAnsi="TH Sarabun New" w:cs="TH Sarabun New"/>
          <w:i/>
          <w:iCs/>
          <w:color w:val="7F8C8D"/>
          <w:sz w:val="18"/>
          <w:szCs w:val="18"/>
        </w:rPr>
        <w:t>หากมีข้อสงสัยให้สอบถามหัวหน้าโดยตรง</w:t>
      </w:r>
      <w:proofErr w:type="spellEnd"/>
    </w:p>
    <w:sectPr w:rsidR="00B5114E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50D55"/>
    <w:multiLevelType w:val="hybridMultilevel"/>
    <w:tmpl w:val="48E02184"/>
    <w:lvl w:ilvl="0" w:tplc="40FA37E6">
      <w:start w:val="1"/>
      <w:numFmt w:val="bullet"/>
      <w:lvlText w:val="-"/>
      <w:lvlJc w:val="left"/>
      <w:pPr>
        <w:ind w:left="500" w:hanging="280"/>
      </w:pPr>
    </w:lvl>
    <w:lvl w:ilvl="1" w:tplc="FB8CD786">
      <w:numFmt w:val="decimal"/>
      <w:lvlText w:val=""/>
      <w:lvlJc w:val="left"/>
    </w:lvl>
    <w:lvl w:ilvl="2" w:tplc="BFF247A2">
      <w:numFmt w:val="decimal"/>
      <w:lvlText w:val=""/>
      <w:lvlJc w:val="left"/>
    </w:lvl>
    <w:lvl w:ilvl="3" w:tplc="A80EA730">
      <w:numFmt w:val="decimal"/>
      <w:lvlText w:val=""/>
      <w:lvlJc w:val="left"/>
    </w:lvl>
    <w:lvl w:ilvl="4" w:tplc="701C7D38">
      <w:numFmt w:val="decimal"/>
      <w:lvlText w:val=""/>
      <w:lvlJc w:val="left"/>
    </w:lvl>
    <w:lvl w:ilvl="5" w:tplc="3AC4D02E">
      <w:numFmt w:val="decimal"/>
      <w:lvlText w:val=""/>
      <w:lvlJc w:val="left"/>
    </w:lvl>
    <w:lvl w:ilvl="6" w:tplc="0E32EE4A">
      <w:numFmt w:val="decimal"/>
      <w:lvlText w:val=""/>
      <w:lvlJc w:val="left"/>
    </w:lvl>
    <w:lvl w:ilvl="7" w:tplc="3934E702">
      <w:numFmt w:val="decimal"/>
      <w:lvlText w:val=""/>
      <w:lvlJc w:val="left"/>
    </w:lvl>
    <w:lvl w:ilvl="8" w:tplc="EA6860D8">
      <w:numFmt w:val="decimal"/>
      <w:lvlText w:val=""/>
      <w:lvlJc w:val="left"/>
    </w:lvl>
  </w:abstractNum>
  <w:abstractNum w:abstractNumId="1" w15:restartNumberingAfterBreak="0">
    <w:nsid w:val="07476AB8"/>
    <w:multiLevelType w:val="hybridMultilevel"/>
    <w:tmpl w:val="B43293F6"/>
    <w:lvl w:ilvl="0" w:tplc="D4BE27FA">
      <w:start w:val="1"/>
      <w:numFmt w:val="bullet"/>
      <w:lvlText w:val="●"/>
      <w:lvlJc w:val="left"/>
      <w:pPr>
        <w:ind w:left="720" w:hanging="360"/>
      </w:pPr>
    </w:lvl>
    <w:lvl w:ilvl="1" w:tplc="19C4E744">
      <w:start w:val="1"/>
      <w:numFmt w:val="bullet"/>
      <w:lvlText w:val="○"/>
      <w:lvlJc w:val="left"/>
      <w:pPr>
        <w:ind w:left="1440" w:hanging="360"/>
      </w:pPr>
    </w:lvl>
    <w:lvl w:ilvl="2" w:tplc="A29488FE">
      <w:start w:val="1"/>
      <w:numFmt w:val="bullet"/>
      <w:lvlText w:val="■"/>
      <w:lvlJc w:val="left"/>
      <w:pPr>
        <w:ind w:left="2160" w:hanging="360"/>
      </w:pPr>
    </w:lvl>
    <w:lvl w:ilvl="3" w:tplc="03589296">
      <w:start w:val="1"/>
      <w:numFmt w:val="bullet"/>
      <w:lvlText w:val="●"/>
      <w:lvlJc w:val="left"/>
      <w:pPr>
        <w:ind w:left="2880" w:hanging="360"/>
      </w:pPr>
    </w:lvl>
    <w:lvl w:ilvl="4" w:tplc="E6FC0BD6">
      <w:start w:val="1"/>
      <w:numFmt w:val="bullet"/>
      <w:lvlText w:val="○"/>
      <w:lvlJc w:val="left"/>
      <w:pPr>
        <w:ind w:left="3600" w:hanging="360"/>
      </w:pPr>
    </w:lvl>
    <w:lvl w:ilvl="5" w:tplc="80469B7C">
      <w:start w:val="1"/>
      <w:numFmt w:val="bullet"/>
      <w:lvlText w:val="■"/>
      <w:lvlJc w:val="left"/>
      <w:pPr>
        <w:ind w:left="4320" w:hanging="360"/>
      </w:pPr>
    </w:lvl>
    <w:lvl w:ilvl="6" w:tplc="8BE6598E">
      <w:start w:val="1"/>
      <w:numFmt w:val="bullet"/>
      <w:lvlText w:val="●"/>
      <w:lvlJc w:val="left"/>
      <w:pPr>
        <w:ind w:left="5040" w:hanging="360"/>
      </w:pPr>
    </w:lvl>
    <w:lvl w:ilvl="7" w:tplc="14BE02FE">
      <w:start w:val="1"/>
      <w:numFmt w:val="bullet"/>
      <w:lvlText w:val="●"/>
      <w:lvlJc w:val="left"/>
      <w:pPr>
        <w:ind w:left="5760" w:hanging="360"/>
      </w:pPr>
    </w:lvl>
    <w:lvl w:ilvl="8" w:tplc="2416B7B0">
      <w:start w:val="1"/>
      <w:numFmt w:val="bullet"/>
      <w:lvlText w:val="●"/>
      <w:lvlJc w:val="left"/>
      <w:pPr>
        <w:ind w:left="6480" w:hanging="360"/>
      </w:pPr>
    </w:lvl>
  </w:abstractNum>
  <w:num w:numId="1" w16cid:durableId="1439988361">
    <w:abstractNumId w:val="1"/>
    <w:lvlOverride w:ilvl="0">
      <w:startOverride w:val="1"/>
    </w:lvlOverride>
  </w:num>
  <w:num w:numId="2" w16cid:durableId="733820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14E"/>
    <w:rsid w:val="00B5114E"/>
    <w:rsid w:val="00F01468"/>
    <w:rsid w:val="00FD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79CE"/>
  <w15:docId w15:val="{0AD49CD4-C3DB-4A34-AC88-FFE214A7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ตรีภูมิ พันธ์อุทัยวัฒน์</cp:lastModifiedBy>
  <cp:revision>2</cp:revision>
  <dcterms:created xsi:type="dcterms:W3CDTF">2026-03-12T06:32:00Z</dcterms:created>
  <dcterms:modified xsi:type="dcterms:W3CDTF">2026-03-12T06:32:00Z</dcterms:modified>
</cp:coreProperties>
</file>