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5C" w:rsidRPr="004A043E" w:rsidRDefault="00F1025C" w:rsidP="004A043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43E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9643C9" w:rsidRDefault="00F1025C" w:rsidP="000E09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43E">
        <w:rPr>
          <w:rFonts w:ascii="Times New Roman" w:hAnsi="Times New Roman" w:cs="Times New Roman"/>
          <w:sz w:val="24"/>
          <w:szCs w:val="24"/>
        </w:rPr>
        <w:t xml:space="preserve">A total of 510 ticks were collected from the 30 cattle inspected. </w:t>
      </w:r>
      <w:r w:rsidR="004A043E" w:rsidRPr="004A043E">
        <w:rPr>
          <w:rFonts w:ascii="Times New Roman" w:hAnsi="Times New Roman" w:cs="Times New Roman"/>
          <w:sz w:val="24"/>
          <w:szCs w:val="24"/>
        </w:rPr>
        <w:t>The</w:t>
      </w:r>
      <w:r w:rsidRPr="004A043E">
        <w:rPr>
          <w:rFonts w:ascii="Times New Roman" w:hAnsi="Times New Roman" w:cs="Times New Roman"/>
          <w:sz w:val="24"/>
          <w:szCs w:val="24"/>
        </w:rPr>
        <w:t xml:space="preserve"> ticks belonged to four (4) distinct species: </w:t>
      </w:r>
      <w:r w:rsidRPr="004A043E">
        <w:rPr>
          <w:rFonts w:ascii="Times New Roman" w:hAnsi="Times New Roman" w:cs="Times New Roman"/>
          <w:i/>
          <w:sz w:val="24"/>
          <w:szCs w:val="24"/>
        </w:rPr>
        <w:t xml:space="preserve">A. </w:t>
      </w:r>
      <w:proofErr w:type="spellStart"/>
      <w:r w:rsidRPr="004A043E">
        <w:rPr>
          <w:rFonts w:ascii="Times New Roman" w:hAnsi="Times New Roman" w:cs="Times New Roman"/>
          <w:i/>
          <w:sz w:val="24"/>
          <w:szCs w:val="24"/>
        </w:rPr>
        <w:t>variegatum</w:t>
      </w:r>
      <w:proofErr w:type="spellEnd"/>
      <w:r w:rsidRPr="004A043E">
        <w:rPr>
          <w:rFonts w:ascii="Times New Roman" w:hAnsi="Times New Roman" w:cs="Times New Roman"/>
          <w:sz w:val="24"/>
          <w:szCs w:val="24"/>
        </w:rPr>
        <w:t xml:space="preserve"> (189), </w:t>
      </w:r>
      <w:r w:rsidRPr="004A043E">
        <w:rPr>
          <w:rFonts w:ascii="Times New Roman" w:hAnsi="Times New Roman" w:cs="Times New Roman"/>
          <w:i/>
          <w:sz w:val="24"/>
          <w:szCs w:val="24"/>
        </w:rPr>
        <w:t xml:space="preserve">H. </w:t>
      </w:r>
      <w:proofErr w:type="spellStart"/>
      <w:r w:rsidRPr="004A043E">
        <w:rPr>
          <w:rFonts w:ascii="Times New Roman" w:hAnsi="Times New Roman" w:cs="Times New Roman"/>
          <w:i/>
          <w:sz w:val="24"/>
          <w:szCs w:val="24"/>
        </w:rPr>
        <w:t>impressum</w:t>
      </w:r>
      <w:proofErr w:type="spellEnd"/>
      <w:r w:rsidRPr="004A043E">
        <w:rPr>
          <w:rFonts w:ascii="Times New Roman" w:hAnsi="Times New Roman" w:cs="Times New Roman"/>
          <w:sz w:val="24"/>
          <w:szCs w:val="24"/>
        </w:rPr>
        <w:t xml:space="preserve"> (229), </w:t>
      </w:r>
      <w:r w:rsidRPr="004A043E">
        <w:rPr>
          <w:rFonts w:ascii="Times New Roman" w:hAnsi="Times New Roman" w:cs="Times New Roman"/>
          <w:i/>
          <w:sz w:val="24"/>
          <w:szCs w:val="24"/>
        </w:rPr>
        <w:t xml:space="preserve">B. </w:t>
      </w:r>
      <w:proofErr w:type="spellStart"/>
      <w:r w:rsidRPr="004A043E">
        <w:rPr>
          <w:rFonts w:ascii="Times New Roman" w:hAnsi="Times New Roman" w:cs="Times New Roman"/>
          <w:i/>
          <w:sz w:val="24"/>
          <w:szCs w:val="24"/>
        </w:rPr>
        <w:t>geigyi</w:t>
      </w:r>
      <w:proofErr w:type="spellEnd"/>
      <w:r w:rsidRPr="004A0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A043E">
        <w:rPr>
          <w:rFonts w:ascii="Times New Roman" w:hAnsi="Times New Roman" w:cs="Times New Roman"/>
          <w:sz w:val="24"/>
          <w:szCs w:val="24"/>
        </w:rPr>
        <w:t xml:space="preserve">(83) and </w:t>
      </w:r>
      <w:r w:rsidRPr="004A043E">
        <w:rPr>
          <w:rFonts w:ascii="Times New Roman" w:hAnsi="Times New Roman" w:cs="Times New Roman"/>
          <w:i/>
          <w:sz w:val="24"/>
          <w:szCs w:val="24"/>
        </w:rPr>
        <w:t xml:space="preserve">R. </w:t>
      </w:r>
      <w:proofErr w:type="spellStart"/>
      <w:r w:rsidRPr="004A043E">
        <w:rPr>
          <w:rFonts w:ascii="Times New Roman" w:hAnsi="Times New Roman" w:cs="Times New Roman"/>
          <w:i/>
          <w:sz w:val="24"/>
          <w:szCs w:val="24"/>
        </w:rPr>
        <w:t>sangiuneus</w:t>
      </w:r>
      <w:proofErr w:type="spellEnd"/>
      <w:r w:rsidRPr="004A043E">
        <w:rPr>
          <w:rFonts w:ascii="Times New Roman" w:hAnsi="Times New Roman" w:cs="Times New Roman"/>
          <w:sz w:val="24"/>
          <w:szCs w:val="24"/>
        </w:rPr>
        <w:t xml:space="preserve"> (9). The number of ticks collected across the predilection sites is presented in Table 1.</w:t>
      </w:r>
      <w:r w:rsidR="00960409">
        <w:rPr>
          <w:rFonts w:ascii="Times New Roman" w:hAnsi="Times New Roman" w:cs="Times New Roman"/>
          <w:sz w:val="24"/>
          <w:szCs w:val="24"/>
        </w:rPr>
        <w:t xml:space="preserve"> The highest collections were made from the belle (99) and the least from the shoulders (63).</w:t>
      </w:r>
      <w:r w:rsidRPr="004A043E">
        <w:rPr>
          <w:rFonts w:ascii="Times New Roman" w:hAnsi="Times New Roman" w:cs="Times New Roman"/>
          <w:sz w:val="24"/>
          <w:szCs w:val="24"/>
        </w:rPr>
        <w:t xml:space="preserve"> Overall, 24 </w:t>
      </w:r>
      <w:r w:rsidR="004A043E" w:rsidRPr="004A043E">
        <w:rPr>
          <w:rFonts w:ascii="Times New Roman" w:hAnsi="Times New Roman" w:cs="Times New Roman"/>
          <w:sz w:val="24"/>
          <w:szCs w:val="24"/>
        </w:rPr>
        <w:t>cattle</w:t>
      </w:r>
      <w:r w:rsidRPr="004A043E">
        <w:rPr>
          <w:rFonts w:ascii="Times New Roman" w:hAnsi="Times New Roman" w:cs="Times New Roman"/>
          <w:sz w:val="24"/>
          <w:szCs w:val="24"/>
        </w:rPr>
        <w:t xml:space="preserve"> were affected in at least one predilection area of their body, resulting in a prevalence of 80%. </w:t>
      </w:r>
      <w:r w:rsidR="00F85EFD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F85EFD" w:rsidRPr="004A043E">
        <w:rPr>
          <w:rFonts w:ascii="Times New Roman" w:hAnsi="Times New Roman" w:cs="Times New Roman"/>
          <w:i/>
          <w:sz w:val="24"/>
          <w:szCs w:val="24"/>
        </w:rPr>
        <w:t xml:space="preserve">A. </w:t>
      </w:r>
      <w:proofErr w:type="spellStart"/>
      <w:r w:rsidR="00F85EFD" w:rsidRPr="004A043E">
        <w:rPr>
          <w:rFonts w:ascii="Times New Roman" w:hAnsi="Times New Roman" w:cs="Times New Roman"/>
          <w:i/>
          <w:sz w:val="24"/>
          <w:szCs w:val="24"/>
        </w:rPr>
        <w:t>variegatum</w:t>
      </w:r>
      <w:proofErr w:type="spellEnd"/>
      <w:r w:rsidR="00F85EFD">
        <w:rPr>
          <w:rFonts w:ascii="Times New Roman" w:hAnsi="Times New Roman" w:cs="Times New Roman"/>
          <w:sz w:val="24"/>
          <w:szCs w:val="24"/>
        </w:rPr>
        <w:t xml:space="preserve"> was the most prevalent tick species (80%) followed by </w:t>
      </w:r>
      <w:r w:rsidR="00F85EFD" w:rsidRPr="00336501">
        <w:rPr>
          <w:rFonts w:ascii="Times New Roman" w:hAnsi="Times New Roman" w:cs="Times New Roman"/>
          <w:i/>
          <w:sz w:val="24"/>
          <w:szCs w:val="24"/>
        </w:rPr>
        <w:t xml:space="preserve">H. </w:t>
      </w:r>
      <w:proofErr w:type="spellStart"/>
      <w:r w:rsidR="00F85EFD" w:rsidRPr="00336501">
        <w:rPr>
          <w:rFonts w:ascii="Times New Roman" w:hAnsi="Times New Roman" w:cs="Times New Roman"/>
          <w:i/>
          <w:sz w:val="24"/>
          <w:szCs w:val="24"/>
        </w:rPr>
        <w:t>impressum</w:t>
      </w:r>
      <w:proofErr w:type="spellEnd"/>
      <w:r w:rsidR="00F85EFD" w:rsidRPr="003365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5EFD">
        <w:rPr>
          <w:rFonts w:ascii="Times New Roman" w:hAnsi="Times New Roman" w:cs="Times New Roman"/>
          <w:sz w:val="24"/>
          <w:szCs w:val="24"/>
        </w:rPr>
        <w:t>(70%), as shown in Figure 1.</w:t>
      </w:r>
      <w:r w:rsidR="006118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E48" w:rsidRPr="004A043E" w:rsidRDefault="00CB0474" w:rsidP="000E09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all of the infected cattle had multiple infestations from different tick species (Table 2). </w:t>
      </w:r>
      <w:r w:rsidR="0061186D">
        <w:rPr>
          <w:rFonts w:ascii="Times New Roman" w:hAnsi="Times New Roman" w:cs="Times New Roman"/>
          <w:sz w:val="24"/>
          <w:szCs w:val="24"/>
        </w:rPr>
        <w:t xml:space="preserve">13.3% of cattle surveyed had all 4 species of </w:t>
      </w:r>
      <w:r w:rsidR="000832B2">
        <w:rPr>
          <w:rFonts w:ascii="Times New Roman" w:hAnsi="Times New Roman" w:cs="Times New Roman"/>
          <w:sz w:val="24"/>
          <w:szCs w:val="24"/>
        </w:rPr>
        <w:t>ticks’</w:t>
      </w:r>
      <w:r w:rsidR="0061186D">
        <w:rPr>
          <w:rFonts w:ascii="Times New Roman" w:hAnsi="Times New Roman" w:cs="Times New Roman"/>
          <w:sz w:val="24"/>
          <w:szCs w:val="24"/>
        </w:rPr>
        <w:t xml:space="preserve"> inf</w:t>
      </w:r>
      <w:r w:rsidR="00960409">
        <w:rPr>
          <w:rFonts w:ascii="Times New Roman" w:hAnsi="Times New Roman" w:cs="Times New Roman"/>
          <w:sz w:val="24"/>
          <w:szCs w:val="24"/>
        </w:rPr>
        <w:t>estation and</w:t>
      </w:r>
      <w:r w:rsidR="00611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63.3% of </w:t>
      </w:r>
      <w:r w:rsidR="00960409">
        <w:rPr>
          <w:rFonts w:ascii="Times New Roman" w:hAnsi="Times New Roman" w:cs="Times New Roman"/>
          <w:sz w:val="24"/>
          <w:szCs w:val="24"/>
        </w:rPr>
        <w:t>cattle</w:t>
      </w:r>
      <w:r>
        <w:rPr>
          <w:rFonts w:ascii="Times New Roman" w:hAnsi="Times New Roman" w:cs="Times New Roman"/>
          <w:sz w:val="24"/>
          <w:szCs w:val="24"/>
        </w:rPr>
        <w:t xml:space="preserve"> had at least three (3) distinct spe</w:t>
      </w:r>
      <w:r w:rsidR="00960409">
        <w:rPr>
          <w:rFonts w:ascii="Times New Roman" w:hAnsi="Times New Roman" w:cs="Times New Roman"/>
          <w:sz w:val="24"/>
          <w:szCs w:val="24"/>
        </w:rPr>
        <w:t xml:space="preserve">cies of ticks parasitizing them. </w:t>
      </w:r>
      <w:r w:rsidR="00BE5E48">
        <w:rPr>
          <w:rFonts w:ascii="Times New Roman" w:hAnsi="Times New Roman" w:cs="Times New Roman"/>
          <w:sz w:val="24"/>
          <w:szCs w:val="24"/>
        </w:rPr>
        <w:t>Also</w:t>
      </w:r>
      <w:r w:rsidR="00BE5E48" w:rsidRPr="00BE5E48">
        <w:rPr>
          <w:rFonts w:ascii="Times New Roman" w:hAnsi="Times New Roman" w:cs="Times New Roman"/>
          <w:sz w:val="24"/>
          <w:szCs w:val="24"/>
        </w:rPr>
        <w:t>, all 24 infe</w:t>
      </w:r>
      <w:r w:rsidR="00BE5E48">
        <w:rPr>
          <w:rFonts w:ascii="Times New Roman" w:hAnsi="Times New Roman" w:cs="Times New Roman"/>
          <w:sz w:val="24"/>
          <w:szCs w:val="24"/>
        </w:rPr>
        <w:t xml:space="preserve">cted cattle were infested with </w:t>
      </w:r>
      <w:r w:rsidR="00BE5E48" w:rsidRPr="00BE5E48">
        <w:rPr>
          <w:rFonts w:ascii="Times New Roman" w:hAnsi="Times New Roman" w:cs="Times New Roman"/>
          <w:i/>
          <w:sz w:val="24"/>
          <w:szCs w:val="24"/>
        </w:rPr>
        <w:t xml:space="preserve">A. </w:t>
      </w:r>
      <w:proofErr w:type="spellStart"/>
      <w:r w:rsidR="00BE5E48" w:rsidRPr="00BE5E48">
        <w:rPr>
          <w:rFonts w:ascii="Times New Roman" w:hAnsi="Times New Roman" w:cs="Times New Roman"/>
          <w:i/>
          <w:sz w:val="24"/>
          <w:szCs w:val="24"/>
        </w:rPr>
        <w:t>variegatum</w:t>
      </w:r>
      <w:proofErr w:type="spellEnd"/>
      <w:r w:rsidR="00BE5E48" w:rsidRPr="00BE5E48">
        <w:rPr>
          <w:rFonts w:ascii="Times New Roman" w:hAnsi="Times New Roman" w:cs="Times New Roman"/>
          <w:sz w:val="24"/>
          <w:szCs w:val="24"/>
        </w:rPr>
        <w:t xml:space="preserve">. Additionally, 21 cattle had </w:t>
      </w:r>
      <w:r w:rsidR="00BE5E48" w:rsidRPr="00BE5E48">
        <w:rPr>
          <w:rFonts w:ascii="Times New Roman" w:hAnsi="Times New Roman" w:cs="Times New Roman"/>
          <w:i/>
          <w:sz w:val="24"/>
          <w:szCs w:val="24"/>
        </w:rPr>
        <w:t xml:space="preserve">H. </w:t>
      </w:r>
      <w:proofErr w:type="spellStart"/>
      <w:r w:rsidR="00BE5E48" w:rsidRPr="00BE5E48">
        <w:rPr>
          <w:rFonts w:ascii="Times New Roman" w:hAnsi="Times New Roman" w:cs="Times New Roman"/>
          <w:i/>
          <w:sz w:val="24"/>
          <w:szCs w:val="24"/>
        </w:rPr>
        <w:t>impressum</w:t>
      </w:r>
      <w:proofErr w:type="spellEnd"/>
      <w:r w:rsidR="00BE5E48">
        <w:rPr>
          <w:rFonts w:ascii="Times New Roman" w:hAnsi="Times New Roman" w:cs="Times New Roman"/>
          <w:sz w:val="24"/>
          <w:szCs w:val="24"/>
        </w:rPr>
        <w:t xml:space="preserve"> infestations, while </w:t>
      </w:r>
      <w:proofErr w:type="spellStart"/>
      <w:r w:rsidR="00BE5E48" w:rsidRPr="00BE5E48">
        <w:rPr>
          <w:rFonts w:ascii="Times New Roman" w:hAnsi="Times New Roman" w:cs="Times New Roman"/>
          <w:i/>
          <w:sz w:val="24"/>
          <w:szCs w:val="24"/>
        </w:rPr>
        <w:t>Boophilus</w:t>
      </w:r>
      <w:proofErr w:type="spellEnd"/>
      <w:r w:rsidR="00BE5E48" w:rsidRPr="00BE5E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E48" w:rsidRPr="00BE5E48">
        <w:rPr>
          <w:rFonts w:ascii="Times New Roman" w:hAnsi="Times New Roman" w:cs="Times New Roman"/>
          <w:i/>
          <w:sz w:val="24"/>
          <w:szCs w:val="24"/>
        </w:rPr>
        <w:t>geigyi</w:t>
      </w:r>
      <w:proofErr w:type="spellEnd"/>
      <w:r w:rsidR="00BE5E48" w:rsidRPr="00BE5E48">
        <w:rPr>
          <w:rFonts w:ascii="Times New Roman" w:hAnsi="Times New Roman" w:cs="Times New Roman"/>
          <w:sz w:val="24"/>
          <w:szCs w:val="24"/>
        </w:rPr>
        <w:t xml:space="preserve"> and </w:t>
      </w:r>
      <w:r w:rsidR="00BE5E48" w:rsidRPr="00BE5E48">
        <w:rPr>
          <w:rFonts w:ascii="Times New Roman" w:hAnsi="Times New Roman" w:cs="Times New Roman"/>
          <w:i/>
          <w:sz w:val="24"/>
          <w:szCs w:val="24"/>
        </w:rPr>
        <w:t xml:space="preserve">R. </w:t>
      </w:r>
      <w:proofErr w:type="spellStart"/>
      <w:r w:rsidR="00BE5E48" w:rsidRPr="00BE5E48">
        <w:rPr>
          <w:rFonts w:ascii="Times New Roman" w:hAnsi="Times New Roman" w:cs="Times New Roman"/>
          <w:i/>
          <w:sz w:val="24"/>
          <w:szCs w:val="24"/>
        </w:rPr>
        <w:t>sanguineus</w:t>
      </w:r>
      <w:proofErr w:type="spellEnd"/>
      <w:r w:rsidR="00BE5E48" w:rsidRPr="00BE5E48">
        <w:rPr>
          <w:rFonts w:ascii="Times New Roman" w:hAnsi="Times New Roman" w:cs="Times New Roman"/>
          <w:sz w:val="24"/>
          <w:szCs w:val="24"/>
        </w:rPr>
        <w:t xml:space="preserve"> were found on 18 and 8 cattle, respectively.</w:t>
      </w:r>
      <w:r w:rsidR="00BE5E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86D" w:rsidRDefault="0061186D" w:rsidP="004A04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43E" w:rsidRPr="004A043E" w:rsidRDefault="004A043E" w:rsidP="004A04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43E">
        <w:rPr>
          <w:rFonts w:ascii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: Ticks collected from the six predilection sites of cattle at trade market, Edo state.</w:t>
      </w:r>
    </w:p>
    <w:tbl>
      <w:tblPr>
        <w:tblW w:w="88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10"/>
        <w:gridCol w:w="1620"/>
        <w:gridCol w:w="1144"/>
        <w:gridCol w:w="1646"/>
        <w:gridCol w:w="960"/>
      </w:tblGrid>
      <w:tr w:rsidR="004A043E" w:rsidRPr="004A043E" w:rsidTr="004A043E">
        <w:trPr>
          <w:trHeight w:val="288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Predilection site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Variegatum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impressum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geigyi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A04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sangiuneus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4A043E" w:rsidRPr="004A043E" w:rsidTr="004A043E">
        <w:trPr>
          <w:trHeight w:val="288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Belly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4A043E" w:rsidRPr="004A043E" w:rsidTr="004A043E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4A043E" w:rsidRPr="004A043E" w:rsidTr="004A043E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4A043E" w:rsidRPr="004A043E" w:rsidTr="004A043E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Neck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</w:tr>
      <w:tr w:rsidR="004A043E" w:rsidRPr="004A043E" w:rsidTr="004A043E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4A043E" w:rsidRPr="004A043E" w:rsidTr="004A043E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43E" w:rsidRPr="004A043E" w:rsidRDefault="004A043E" w:rsidP="004A043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</w:tbl>
    <w:p w:rsidR="00F1025C" w:rsidRDefault="00F1025C">
      <w:pPr>
        <w:rPr>
          <w:rFonts w:ascii="Times New Roman" w:hAnsi="Times New Roman" w:cs="Times New Roman"/>
          <w:sz w:val="24"/>
          <w:szCs w:val="24"/>
        </w:rPr>
      </w:pPr>
    </w:p>
    <w:p w:rsidR="004A043E" w:rsidRDefault="00F85EFD">
      <w:pPr>
        <w:rPr>
          <w:rFonts w:ascii="Times New Roman" w:hAnsi="Times New Roman" w:cs="Times New Roman"/>
          <w:sz w:val="24"/>
          <w:szCs w:val="24"/>
        </w:rPr>
      </w:pPr>
      <w:r w:rsidRPr="00F85E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05F10" wp14:editId="04948C8B">
            <wp:extent cx="3892550" cy="23217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927" cy="2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3E" w:rsidRDefault="004A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r w:rsidR="00F85EFD">
        <w:rPr>
          <w:rFonts w:ascii="Times New Roman" w:hAnsi="Times New Roman" w:cs="Times New Roman"/>
          <w:sz w:val="24"/>
          <w:szCs w:val="24"/>
        </w:rPr>
        <w:t>Overall p</w:t>
      </w:r>
      <w:r>
        <w:rPr>
          <w:rFonts w:ascii="Times New Roman" w:hAnsi="Times New Roman" w:cs="Times New Roman"/>
          <w:sz w:val="24"/>
          <w:szCs w:val="24"/>
        </w:rPr>
        <w:t xml:space="preserve">revalence of ticks on </w:t>
      </w:r>
      <w:r w:rsidR="00F85EFD">
        <w:rPr>
          <w:rFonts w:ascii="Times New Roman" w:hAnsi="Times New Roman" w:cs="Times New Roman"/>
          <w:sz w:val="24"/>
          <w:szCs w:val="24"/>
        </w:rPr>
        <w:t xml:space="preserve">from each </w:t>
      </w:r>
      <w:r w:rsidR="00F85EFD">
        <w:rPr>
          <w:rFonts w:ascii="Times New Roman" w:hAnsi="Times New Roman" w:cs="Times New Roman"/>
          <w:sz w:val="24"/>
          <w:szCs w:val="24"/>
        </w:rPr>
        <w:t>cattle at trade market, Edo state.</w:t>
      </w:r>
    </w:p>
    <w:p w:rsidR="00DF26E3" w:rsidRDefault="00611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Single and multiple tick infestations in the cattle</w:t>
      </w:r>
      <w:r w:rsidR="003365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750"/>
        <w:gridCol w:w="1910"/>
      </w:tblGrid>
      <w:tr w:rsidR="00960409" w:rsidTr="000E09B8">
        <w:trPr>
          <w:trHeight w:val="278"/>
        </w:trPr>
        <w:tc>
          <w:tcPr>
            <w:tcW w:w="2605" w:type="dxa"/>
            <w:tcBorders>
              <w:top w:val="single" w:sz="4" w:space="0" w:color="auto"/>
              <w:bottom w:val="single" w:sz="4" w:space="0" w:color="auto"/>
            </w:tcBorders>
          </w:tcPr>
          <w:p w:rsidR="00960409" w:rsidRDefault="00960409" w:rsidP="0061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Tick Species</w:t>
            </w:r>
          </w:p>
        </w:tc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cattle infested</w:t>
            </w:r>
          </w:p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Prevalence (%)</w:t>
            </w:r>
          </w:p>
        </w:tc>
      </w:tr>
      <w:tr w:rsidR="00960409" w:rsidTr="000E09B8">
        <w:trPr>
          <w:trHeight w:val="261"/>
        </w:trPr>
        <w:tc>
          <w:tcPr>
            <w:tcW w:w="2605" w:type="dxa"/>
            <w:tcBorders>
              <w:top w:val="single" w:sz="4" w:space="0" w:color="auto"/>
            </w:tcBorders>
          </w:tcPr>
          <w:p w:rsidR="00960409" w:rsidRDefault="0096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1(single)</w:t>
            </w:r>
          </w:p>
        </w:tc>
        <w:tc>
          <w:tcPr>
            <w:tcW w:w="2750" w:type="dxa"/>
            <w:tcBorders>
              <w:top w:val="single" w:sz="4" w:space="0" w:color="auto"/>
            </w:tcBorders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  <w:tcBorders>
              <w:top w:val="single" w:sz="4" w:space="0" w:color="auto"/>
            </w:tcBorders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409" w:rsidTr="000E09B8">
        <w:trPr>
          <w:trHeight w:val="278"/>
        </w:trPr>
        <w:tc>
          <w:tcPr>
            <w:tcW w:w="2605" w:type="dxa"/>
          </w:tcPr>
          <w:p w:rsidR="00960409" w:rsidRDefault="0096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(Double)</w:t>
            </w:r>
          </w:p>
        </w:tc>
        <w:tc>
          <w:tcPr>
            <w:tcW w:w="2750" w:type="dxa"/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0" w:type="dxa"/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</w:tr>
      <w:tr w:rsidR="00960409" w:rsidTr="000E09B8">
        <w:trPr>
          <w:trHeight w:val="278"/>
        </w:trPr>
        <w:tc>
          <w:tcPr>
            <w:tcW w:w="2605" w:type="dxa"/>
          </w:tcPr>
          <w:p w:rsidR="00960409" w:rsidRDefault="0096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(triple)</w:t>
            </w:r>
          </w:p>
        </w:tc>
        <w:tc>
          <w:tcPr>
            <w:tcW w:w="2750" w:type="dxa"/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0" w:type="dxa"/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bookmarkStart w:id="0" w:name="_GoBack"/>
        <w:bookmarkEnd w:id="0"/>
      </w:tr>
      <w:tr w:rsidR="00960409" w:rsidTr="000E09B8">
        <w:trPr>
          <w:trHeight w:val="261"/>
        </w:trPr>
        <w:tc>
          <w:tcPr>
            <w:tcW w:w="2605" w:type="dxa"/>
          </w:tcPr>
          <w:p w:rsidR="00960409" w:rsidRDefault="0096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D61A1">
              <w:rPr>
                <w:rFonts w:ascii="Times New Roman" w:hAnsi="Times New Roman" w:cs="Times New Roman"/>
                <w:sz w:val="24"/>
                <w:szCs w:val="24"/>
              </w:rPr>
              <w:t>(Quadruple)</w:t>
            </w:r>
          </w:p>
        </w:tc>
        <w:tc>
          <w:tcPr>
            <w:tcW w:w="2750" w:type="dxa"/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0" w:type="dxa"/>
          </w:tcPr>
          <w:p w:rsidR="00960409" w:rsidRDefault="00960409" w:rsidP="0061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</w:tr>
    </w:tbl>
    <w:p w:rsidR="00DF26E3" w:rsidRDefault="00DF26E3">
      <w:pPr>
        <w:rPr>
          <w:rFonts w:ascii="Times New Roman" w:hAnsi="Times New Roman" w:cs="Times New Roman"/>
          <w:sz w:val="24"/>
          <w:szCs w:val="24"/>
        </w:rPr>
      </w:pPr>
    </w:p>
    <w:p w:rsidR="00336501" w:rsidRDefault="00336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3: Number of </w:t>
      </w:r>
      <w:r w:rsidR="007D61A1">
        <w:rPr>
          <w:rFonts w:ascii="Times New Roman" w:hAnsi="Times New Roman" w:cs="Times New Roman"/>
          <w:sz w:val="24"/>
          <w:szCs w:val="24"/>
        </w:rPr>
        <w:t>cattle and their respective number of distinct tick species infestation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960"/>
        <w:gridCol w:w="960"/>
        <w:gridCol w:w="960"/>
        <w:gridCol w:w="1083"/>
        <w:gridCol w:w="960"/>
        <w:gridCol w:w="960"/>
      </w:tblGrid>
      <w:tr w:rsidR="00336501" w:rsidRPr="00336501" w:rsidTr="007D61A1">
        <w:trPr>
          <w:trHeight w:val="288"/>
        </w:trPr>
        <w:tc>
          <w:tcPr>
            <w:tcW w:w="1620" w:type="dxa"/>
            <w:vMerge w:val="restart"/>
            <w:tcBorders>
              <w:top w:val="single" w:sz="4" w:space="0" w:color="auto"/>
            </w:tcBorders>
            <w:noWrap/>
          </w:tcPr>
          <w:p w:rsidR="00336501" w:rsidRPr="00336501" w:rsidRDefault="00336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Tick species</w:t>
            </w:r>
          </w:p>
        </w:tc>
        <w:tc>
          <w:tcPr>
            <w:tcW w:w="5883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Cattle (n=30)</w:t>
            </w:r>
          </w:p>
        </w:tc>
      </w:tr>
      <w:tr w:rsidR="00336501" w:rsidRPr="00336501" w:rsidTr="007D61A1">
        <w:trPr>
          <w:trHeight w:val="288"/>
        </w:trPr>
        <w:tc>
          <w:tcPr>
            <w:tcW w:w="1620" w:type="dxa"/>
            <w:vMerge/>
            <w:tcBorders>
              <w:bottom w:val="single" w:sz="4" w:space="0" w:color="auto"/>
            </w:tcBorders>
            <w:noWrap/>
            <w:hideMark/>
          </w:tcPr>
          <w:p w:rsidR="00336501" w:rsidRPr="00336501" w:rsidRDefault="003365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Belly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Neck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Shoulder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Leg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</w:tc>
      </w:tr>
      <w:tr w:rsidR="00336501" w:rsidRPr="00336501" w:rsidTr="007D61A1">
        <w:trPr>
          <w:trHeight w:val="288"/>
        </w:trPr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D61A1">
              <w:rPr>
                <w:rFonts w:ascii="Times New Roman" w:hAnsi="Times New Roman" w:cs="Times New Roman"/>
                <w:sz w:val="24"/>
                <w:szCs w:val="24"/>
              </w:rPr>
              <w:t xml:space="preserve"> (None)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336501" w:rsidRPr="00336501" w:rsidRDefault="00336501" w:rsidP="0033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61A1" w:rsidRPr="00336501" w:rsidTr="007D61A1">
        <w:trPr>
          <w:trHeight w:val="288"/>
        </w:trPr>
        <w:tc>
          <w:tcPr>
            <w:tcW w:w="1620" w:type="dxa"/>
            <w:noWrap/>
            <w:hideMark/>
          </w:tcPr>
          <w:p w:rsidR="007D61A1" w:rsidRDefault="007D61A1" w:rsidP="007D6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1(single)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3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1A1" w:rsidRPr="00336501" w:rsidTr="007D61A1">
        <w:trPr>
          <w:trHeight w:val="288"/>
        </w:trPr>
        <w:tc>
          <w:tcPr>
            <w:tcW w:w="1620" w:type="dxa"/>
            <w:noWrap/>
            <w:hideMark/>
          </w:tcPr>
          <w:p w:rsidR="007D61A1" w:rsidRDefault="007D61A1" w:rsidP="007D6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(Double)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D61A1" w:rsidRPr="00336501" w:rsidTr="007D61A1">
        <w:trPr>
          <w:trHeight w:val="288"/>
        </w:trPr>
        <w:tc>
          <w:tcPr>
            <w:tcW w:w="1620" w:type="dxa"/>
            <w:noWrap/>
            <w:hideMark/>
          </w:tcPr>
          <w:p w:rsidR="007D61A1" w:rsidRDefault="007D61A1" w:rsidP="007D6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(triple)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1A1" w:rsidRPr="00336501" w:rsidTr="007D61A1">
        <w:trPr>
          <w:trHeight w:val="288"/>
        </w:trPr>
        <w:tc>
          <w:tcPr>
            <w:tcW w:w="1620" w:type="dxa"/>
            <w:noWrap/>
            <w:hideMark/>
          </w:tcPr>
          <w:p w:rsidR="007D61A1" w:rsidRDefault="007D61A1" w:rsidP="007D6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(Quadruple)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D61A1" w:rsidRPr="00336501" w:rsidRDefault="007D61A1" w:rsidP="007D6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5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B0474" w:rsidRDefault="00CB0474">
      <w:pPr>
        <w:rPr>
          <w:rFonts w:ascii="Times New Roman" w:hAnsi="Times New Roman" w:cs="Times New Roman"/>
          <w:sz w:val="24"/>
          <w:szCs w:val="24"/>
        </w:rPr>
      </w:pPr>
    </w:p>
    <w:sectPr w:rsidR="00CB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5C"/>
    <w:rsid w:val="000832B2"/>
    <w:rsid w:val="000E09B8"/>
    <w:rsid w:val="002A3C88"/>
    <w:rsid w:val="00336501"/>
    <w:rsid w:val="004A043E"/>
    <w:rsid w:val="0061186D"/>
    <w:rsid w:val="007D61A1"/>
    <w:rsid w:val="00960409"/>
    <w:rsid w:val="009643C9"/>
    <w:rsid w:val="00BE5E48"/>
    <w:rsid w:val="00C92E68"/>
    <w:rsid w:val="00CB0474"/>
    <w:rsid w:val="00DF26E3"/>
    <w:rsid w:val="00F1025C"/>
    <w:rsid w:val="00F8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A8F08"/>
  <w15:chartTrackingRefBased/>
  <w15:docId w15:val="{71AE4C9E-A329-4B42-98C1-74D47D3D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355</Words>
  <Characters>1589</Characters>
  <Application>Microsoft Office Word</Application>
  <DocSecurity>0</DocSecurity>
  <Lines>123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2024-12-11T15:57:00Z</dcterms:created>
  <dcterms:modified xsi:type="dcterms:W3CDTF">2024-12-11T22:32:00Z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469fcc3f-201e-4344-8330-d5558d42b1dd</vt:lpwstr>
  </property>
</Properties>
</file>