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48B9F" w14:textId="77777777" w:rsidR="00404A0A" w:rsidRPr="00404A0A" w:rsidRDefault="00404A0A" w:rsidP="00404A0A">
      <w:pPr>
        <w:pStyle w:val="Heading2"/>
        <w:rPr>
          <w:b/>
          <w:bCs/>
          <w:color w:val="auto"/>
        </w:rPr>
      </w:pPr>
      <w:r w:rsidRPr="00404A0A">
        <w:rPr>
          <w:b/>
          <w:bCs/>
          <w:color w:val="auto"/>
        </w:rPr>
        <w:t>Progress Report</w:t>
      </w:r>
    </w:p>
    <w:p w14:paraId="1E9D41BC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Updates on project status at different stages</w:t>
      </w:r>
    </w:p>
    <w:p w14:paraId="11EF7D3A" w14:textId="77777777" w:rsidR="00404A0A" w:rsidRPr="00404A0A" w:rsidRDefault="00404A0A" w:rsidP="00404A0A">
      <w:pPr>
        <w:rPr>
          <w:b/>
          <w:bCs/>
          <w:sz w:val="24"/>
          <w:szCs w:val="24"/>
        </w:rPr>
      </w:pPr>
    </w:p>
    <w:p w14:paraId="2BA3C8D4" w14:textId="77777777" w:rsidR="00404A0A" w:rsidRPr="00404A0A" w:rsidRDefault="00404A0A" w:rsidP="00404A0A">
      <w:pPr>
        <w:pStyle w:val="Heading3"/>
        <w:rPr>
          <w:b/>
          <w:bCs/>
          <w:color w:val="auto"/>
        </w:rPr>
      </w:pPr>
      <w:r w:rsidRPr="00404A0A">
        <w:rPr>
          <w:b/>
          <w:bCs/>
          <w:color w:val="auto"/>
        </w:rPr>
        <w:t xml:space="preserve">Progress Report 1 </w:t>
      </w:r>
    </w:p>
    <w:p w14:paraId="455C2DAE" w14:textId="77777777" w:rsidR="00404A0A" w:rsidRPr="00404A0A" w:rsidRDefault="00404A0A" w:rsidP="00404A0A">
      <w:pPr>
        <w:rPr>
          <w:b/>
          <w:bCs/>
          <w:sz w:val="24"/>
          <w:szCs w:val="24"/>
        </w:rPr>
      </w:pPr>
      <w:r w:rsidRPr="00404A0A">
        <w:rPr>
          <w:b/>
          <w:bCs/>
          <w:sz w:val="24"/>
          <w:szCs w:val="24"/>
        </w:rPr>
        <w:t>Overview</w:t>
      </w:r>
    </w:p>
    <w:p w14:paraId="7C513CAE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This report provides an update on the initial phase of the project, focusing on research and community engagement.</w:t>
      </w:r>
    </w:p>
    <w:p w14:paraId="5391E28F" w14:textId="77777777" w:rsidR="00404A0A" w:rsidRPr="00404A0A" w:rsidRDefault="00404A0A" w:rsidP="00404A0A">
      <w:pPr>
        <w:rPr>
          <w:b/>
          <w:bCs/>
          <w:sz w:val="24"/>
          <w:szCs w:val="24"/>
        </w:rPr>
      </w:pPr>
      <w:r w:rsidRPr="00404A0A">
        <w:rPr>
          <w:b/>
          <w:bCs/>
          <w:sz w:val="24"/>
          <w:szCs w:val="24"/>
        </w:rPr>
        <w:t>Achievements</w:t>
      </w:r>
    </w:p>
    <w:p w14:paraId="1EAD71D3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Identified five dance types: Traditional Sotho Dance, Traditional Tswana Dance, Ballet, Amapiano and Pantsula.</w:t>
      </w:r>
    </w:p>
    <w:p w14:paraId="7EF47860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Conducted preliminary research on the historical background of each dance.</w:t>
      </w:r>
    </w:p>
    <w:p w14:paraId="03BAFB15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Scheduled interviews with local dancers and cultural organizations.</w:t>
      </w:r>
    </w:p>
    <w:p w14:paraId="373F0003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Began collecting multimedia elements (photos and short clips).</w:t>
      </w:r>
    </w:p>
    <w:p w14:paraId="06F05374" w14:textId="77777777" w:rsidR="00404A0A" w:rsidRPr="00404A0A" w:rsidRDefault="00404A0A" w:rsidP="00404A0A">
      <w:pPr>
        <w:rPr>
          <w:b/>
          <w:bCs/>
          <w:sz w:val="24"/>
          <w:szCs w:val="24"/>
        </w:rPr>
      </w:pPr>
      <w:r w:rsidRPr="00404A0A">
        <w:rPr>
          <w:b/>
          <w:bCs/>
          <w:sz w:val="24"/>
          <w:szCs w:val="24"/>
        </w:rPr>
        <w:t>Challenges</w:t>
      </w:r>
    </w:p>
    <w:p w14:paraId="4CBE2CE2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Scheduling conflicts with community members.</w:t>
      </w:r>
    </w:p>
    <w:p w14:paraId="36CCA63B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Limited access to high-quality recording equipment.</w:t>
      </w:r>
    </w:p>
    <w:p w14:paraId="6411EDE3" w14:textId="77777777" w:rsidR="00404A0A" w:rsidRPr="00404A0A" w:rsidRDefault="00404A0A" w:rsidP="00404A0A">
      <w:pPr>
        <w:rPr>
          <w:b/>
          <w:bCs/>
          <w:sz w:val="24"/>
          <w:szCs w:val="24"/>
        </w:rPr>
      </w:pPr>
      <w:r w:rsidRPr="00404A0A">
        <w:rPr>
          <w:b/>
          <w:bCs/>
          <w:sz w:val="24"/>
          <w:szCs w:val="24"/>
        </w:rPr>
        <w:t>Next Steps</w:t>
      </w:r>
    </w:p>
    <w:p w14:paraId="1EE0101C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Complete interviews and gather detailed insights.</w:t>
      </w:r>
    </w:p>
    <w:p w14:paraId="14D6B234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Begin recording full dance performances.</w:t>
      </w:r>
    </w:p>
    <w:p w14:paraId="0B7F38EE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Draft website structure.</w:t>
      </w:r>
    </w:p>
    <w:p w14:paraId="2AB7B33E" w14:textId="77777777" w:rsidR="00404A0A" w:rsidRPr="00404A0A" w:rsidRDefault="00404A0A" w:rsidP="00404A0A">
      <w:pPr>
        <w:rPr>
          <w:sz w:val="24"/>
          <w:szCs w:val="24"/>
        </w:rPr>
      </w:pPr>
    </w:p>
    <w:p w14:paraId="64640E83" w14:textId="77777777" w:rsidR="00404A0A" w:rsidRPr="00404A0A" w:rsidRDefault="00404A0A" w:rsidP="00404A0A">
      <w:pPr>
        <w:rPr>
          <w:sz w:val="24"/>
          <w:szCs w:val="24"/>
        </w:rPr>
      </w:pPr>
    </w:p>
    <w:p w14:paraId="6D8DB23F" w14:textId="77777777" w:rsidR="00404A0A" w:rsidRPr="00404A0A" w:rsidRDefault="00404A0A" w:rsidP="00404A0A">
      <w:pPr>
        <w:pStyle w:val="Heading3"/>
        <w:rPr>
          <w:b/>
          <w:bCs/>
          <w:color w:val="auto"/>
        </w:rPr>
      </w:pPr>
      <w:r w:rsidRPr="00404A0A">
        <w:rPr>
          <w:b/>
          <w:bCs/>
          <w:color w:val="auto"/>
        </w:rPr>
        <w:t xml:space="preserve">Progress Report 2 </w:t>
      </w:r>
    </w:p>
    <w:p w14:paraId="6FFC01FC" w14:textId="77777777" w:rsidR="00404A0A" w:rsidRPr="00404A0A" w:rsidRDefault="00404A0A" w:rsidP="00404A0A">
      <w:pPr>
        <w:rPr>
          <w:b/>
          <w:bCs/>
          <w:sz w:val="24"/>
          <w:szCs w:val="24"/>
        </w:rPr>
      </w:pPr>
      <w:r w:rsidRPr="00404A0A">
        <w:rPr>
          <w:b/>
          <w:bCs/>
          <w:sz w:val="24"/>
          <w:szCs w:val="24"/>
        </w:rPr>
        <w:t>Overview</w:t>
      </w:r>
    </w:p>
    <w:p w14:paraId="31E51E5A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This report highlights the progress made in the content development and digital platform creation phase.</w:t>
      </w:r>
    </w:p>
    <w:p w14:paraId="3DCA3BA3" w14:textId="77777777" w:rsidR="00404A0A" w:rsidRPr="00404A0A" w:rsidRDefault="00404A0A" w:rsidP="00404A0A">
      <w:pPr>
        <w:rPr>
          <w:b/>
          <w:bCs/>
          <w:sz w:val="24"/>
          <w:szCs w:val="24"/>
        </w:rPr>
      </w:pPr>
      <w:r w:rsidRPr="00404A0A">
        <w:rPr>
          <w:b/>
          <w:bCs/>
          <w:sz w:val="24"/>
          <w:szCs w:val="24"/>
        </w:rPr>
        <w:t>Achievements</w:t>
      </w:r>
    </w:p>
    <w:p w14:paraId="125EA6FF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Completed interviews with dancers and cultural leaders.</w:t>
      </w:r>
    </w:p>
    <w:p w14:paraId="543942C0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Recorded and edited three dance performance videos.</w:t>
      </w:r>
    </w:p>
    <w:p w14:paraId="33C2AFD8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Created a prototype website with sections for each dance.</w:t>
      </w:r>
    </w:p>
    <w:p w14:paraId="4EE0C11E" w14:textId="77777777" w:rsidR="00404A0A" w:rsidRPr="00404A0A" w:rsidRDefault="00404A0A" w:rsidP="00404A0A">
      <w:pPr>
        <w:rPr>
          <w:b/>
          <w:bCs/>
          <w:sz w:val="24"/>
          <w:szCs w:val="24"/>
        </w:rPr>
      </w:pPr>
      <w:r w:rsidRPr="00404A0A">
        <w:rPr>
          <w:b/>
          <w:bCs/>
          <w:sz w:val="24"/>
          <w:szCs w:val="24"/>
        </w:rPr>
        <w:lastRenderedPageBreak/>
        <w:t>Challenges</w:t>
      </w:r>
    </w:p>
    <w:p w14:paraId="1F5D78F6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Technical issues with video editing software.</w:t>
      </w:r>
    </w:p>
    <w:p w14:paraId="5FF63FC5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Ensuring permissions and consent forms are properly documented.</w:t>
      </w:r>
    </w:p>
    <w:p w14:paraId="04F95092" w14:textId="77777777" w:rsidR="00404A0A" w:rsidRPr="00404A0A" w:rsidRDefault="00404A0A" w:rsidP="00404A0A">
      <w:pPr>
        <w:rPr>
          <w:b/>
          <w:bCs/>
          <w:sz w:val="24"/>
          <w:szCs w:val="24"/>
        </w:rPr>
      </w:pPr>
      <w:r w:rsidRPr="00404A0A">
        <w:rPr>
          <w:b/>
          <w:bCs/>
          <w:sz w:val="24"/>
          <w:szCs w:val="24"/>
        </w:rPr>
        <w:t>Next Steps</w:t>
      </w:r>
    </w:p>
    <w:p w14:paraId="6B94A902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Finalize website</w:t>
      </w:r>
    </w:p>
    <w:p w14:paraId="4124A5DE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Upload final versions of performance videos.</w:t>
      </w:r>
    </w:p>
    <w:p w14:paraId="35FBFE1B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Prepare final report and team reflection.</w:t>
      </w:r>
    </w:p>
    <w:p w14:paraId="1F501E17" w14:textId="77777777" w:rsidR="00404A0A" w:rsidRPr="00404A0A" w:rsidRDefault="00404A0A" w:rsidP="00404A0A">
      <w:pPr>
        <w:rPr>
          <w:sz w:val="24"/>
          <w:szCs w:val="24"/>
        </w:rPr>
      </w:pPr>
    </w:p>
    <w:p w14:paraId="5F9F0862" w14:textId="77777777" w:rsidR="00404A0A" w:rsidRPr="00404A0A" w:rsidRDefault="00404A0A" w:rsidP="00404A0A">
      <w:pPr>
        <w:rPr>
          <w:sz w:val="24"/>
          <w:szCs w:val="24"/>
        </w:rPr>
      </w:pPr>
    </w:p>
    <w:p w14:paraId="731181FF" w14:textId="77777777" w:rsidR="00404A0A" w:rsidRPr="00404A0A" w:rsidRDefault="00404A0A" w:rsidP="00404A0A">
      <w:pPr>
        <w:pStyle w:val="Heading3"/>
        <w:rPr>
          <w:b/>
          <w:bCs/>
          <w:color w:val="auto"/>
        </w:rPr>
      </w:pPr>
      <w:r w:rsidRPr="00404A0A">
        <w:rPr>
          <w:b/>
          <w:bCs/>
          <w:color w:val="auto"/>
        </w:rPr>
        <w:t xml:space="preserve">Final Report </w:t>
      </w:r>
    </w:p>
    <w:p w14:paraId="01B51125" w14:textId="77777777" w:rsidR="00404A0A" w:rsidRPr="00404A0A" w:rsidRDefault="00404A0A" w:rsidP="00404A0A">
      <w:pPr>
        <w:rPr>
          <w:b/>
          <w:bCs/>
          <w:sz w:val="24"/>
          <w:szCs w:val="24"/>
        </w:rPr>
      </w:pPr>
      <w:r w:rsidRPr="00404A0A">
        <w:rPr>
          <w:b/>
          <w:bCs/>
          <w:sz w:val="24"/>
          <w:szCs w:val="24"/>
        </w:rPr>
        <w:t>Introduction</w:t>
      </w:r>
    </w:p>
    <w:p w14:paraId="1A5F7583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The project aimed to explore and document different types of dances in the Mangaung community, focusing on their histories, cultural significance, and artistic elements. A digital platform was created to showcase the findings and performances.</w:t>
      </w:r>
    </w:p>
    <w:p w14:paraId="5B2BD77D" w14:textId="77777777" w:rsidR="00404A0A" w:rsidRPr="00404A0A" w:rsidRDefault="00404A0A" w:rsidP="00404A0A">
      <w:pPr>
        <w:rPr>
          <w:b/>
          <w:bCs/>
          <w:sz w:val="24"/>
          <w:szCs w:val="24"/>
        </w:rPr>
      </w:pPr>
      <w:r w:rsidRPr="00404A0A">
        <w:rPr>
          <w:b/>
          <w:bCs/>
          <w:sz w:val="24"/>
          <w:szCs w:val="24"/>
        </w:rPr>
        <w:t>Methodology</w:t>
      </w:r>
    </w:p>
    <w:p w14:paraId="3BF6D065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Identified five dance types: Traditional Sotho Dance, Traditional Tswana Dance, Ballet, Pantsula and Amapiano</w:t>
      </w:r>
    </w:p>
    <w:p w14:paraId="06A58172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Conducted research on historical background, cultural significance, and artistic elements.</w:t>
      </w:r>
    </w:p>
    <w:p w14:paraId="1663A239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Engaged with community members through interviews.</w:t>
      </w:r>
    </w:p>
    <w:p w14:paraId="075313D7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Collected multimedia elements including photos and videos.</w:t>
      </w:r>
    </w:p>
    <w:p w14:paraId="192CDC40" w14:textId="77777777" w:rsidR="00404A0A" w:rsidRPr="00404A0A" w:rsidRDefault="00404A0A" w:rsidP="00404A0A">
      <w:pPr>
        <w:rPr>
          <w:b/>
          <w:bCs/>
          <w:sz w:val="24"/>
          <w:szCs w:val="24"/>
        </w:rPr>
      </w:pPr>
      <w:r w:rsidRPr="00404A0A">
        <w:rPr>
          <w:b/>
          <w:bCs/>
          <w:sz w:val="24"/>
          <w:szCs w:val="24"/>
        </w:rPr>
        <w:t>Findings</w:t>
      </w:r>
    </w:p>
    <w:p w14:paraId="690A3F1E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Traditional Sotho Dance: Rooted in cultural ceremonies and celebrations, featuring traditional music and attire.</w:t>
      </w:r>
    </w:p>
    <w:p w14:paraId="492440C2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Amapiano: Popular among youth, reflecting modern influences and creative expression.</w:t>
      </w:r>
    </w:p>
    <w:p w14:paraId="0ED52AAC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Pantsula: A vibrant township dance with strong social and cultural identity.</w:t>
      </w:r>
    </w:p>
    <w:p w14:paraId="22D2B3F2" w14:textId="77777777" w:rsidR="00404A0A" w:rsidRPr="00404A0A" w:rsidRDefault="00404A0A" w:rsidP="00404A0A">
      <w:pPr>
        <w:rPr>
          <w:b/>
          <w:bCs/>
          <w:sz w:val="24"/>
          <w:szCs w:val="24"/>
        </w:rPr>
      </w:pPr>
      <w:r w:rsidRPr="00404A0A">
        <w:rPr>
          <w:b/>
          <w:bCs/>
          <w:sz w:val="24"/>
          <w:szCs w:val="24"/>
        </w:rPr>
        <w:t>Outputs</w:t>
      </w:r>
    </w:p>
    <w:p w14:paraId="084E0BE1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Three edited dance performance videos.</w:t>
      </w:r>
    </w:p>
    <w:p w14:paraId="352A7CB9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A website prototype with sections for each dance.</w:t>
      </w:r>
    </w:p>
    <w:p w14:paraId="39FF91B6" w14:textId="77777777" w:rsidR="00404A0A" w:rsidRPr="00404A0A" w:rsidRDefault="00404A0A" w:rsidP="00404A0A">
      <w:pPr>
        <w:rPr>
          <w:b/>
          <w:bCs/>
          <w:sz w:val="24"/>
          <w:szCs w:val="24"/>
        </w:rPr>
      </w:pPr>
      <w:r w:rsidRPr="00404A0A">
        <w:rPr>
          <w:b/>
          <w:bCs/>
          <w:sz w:val="24"/>
          <w:szCs w:val="24"/>
        </w:rPr>
        <w:t>Conclusion</w:t>
      </w:r>
    </w:p>
    <w:p w14:paraId="1C85B80E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lastRenderedPageBreak/>
        <w:t>The project successfully documented and showcased the rich dance traditions of Mangaung. It highlighted the importance of preserving cultural practices and engaging the community through digital platforms.</w:t>
      </w:r>
    </w:p>
    <w:p w14:paraId="50F2A8C2" w14:textId="77777777" w:rsidR="00404A0A" w:rsidRPr="00404A0A" w:rsidRDefault="00404A0A" w:rsidP="00404A0A">
      <w:pPr>
        <w:rPr>
          <w:b/>
          <w:bCs/>
          <w:sz w:val="24"/>
          <w:szCs w:val="24"/>
        </w:rPr>
      </w:pPr>
      <w:r w:rsidRPr="00404A0A">
        <w:rPr>
          <w:b/>
          <w:bCs/>
          <w:sz w:val="24"/>
          <w:szCs w:val="24"/>
        </w:rPr>
        <w:t>Lessons Learned</w:t>
      </w:r>
    </w:p>
    <w:p w14:paraId="0840F2BF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Community engagement was crucial but required careful scheduling.</w:t>
      </w:r>
    </w:p>
    <w:p w14:paraId="3EAD3BD0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Technical challenges in video editing emphasized the need for reliable tools.</w:t>
      </w:r>
    </w:p>
    <w:p w14:paraId="16DC7DC5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Permissions and consent are essential for ethical documentation.</w:t>
      </w:r>
    </w:p>
    <w:p w14:paraId="23D1B4ED" w14:textId="77777777" w:rsidR="00404A0A" w:rsidRPr="00404A0A" w:rsidRDefault="00404A0A" w:rsidP="00404A0A">
      <w:pPr>
        <w:rPr>
          <w:b/>
          <w:bCs/>
          <w:sz w:val="24"/>
          <w:szCs w:val="24"/>
        </w:rPr>
      </w:pPr>
      <w:r w:rsidRPr="00404A0A">
        <w:rPr>
          <w:b/>
          <w:bCs/>
          <w:sz w:val="24"/>
          <w:szCs w:val="24"/>
        </w:rPr>
        <w:t>Team Reflection</w:t>
      </w:r>
    </w:p>
    <w:p w14:paraId="3F16B114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Each team member contributed to research, filming, editing, and platform creation. The project enhanced skills in teamwork, communication, and digital content development.</w:t>
      </w:r>
    </w:p>
    <w:p w14:paraId="649422F5" w14:textId="77777777" w:rsidR="00404A0A" w:rsidRPr="00404A0A" w:rsidRDefault="00404A0A" w:rsidP="00404A0A">
      <w:pPr>
        <w:rPr>
          <w:b/>
          <w:bCs/>
          <w:sz w:val="24"/>
          <w:szCs w:val="24"/>
        </w:rPr>
      </w:pPr>
      <w:r w:rsidRPr="00404A0A">
        <w:rPr>
          <w:b/>
          <w:bCs/>
          <w:sz w:val="24"/>
          <w:szCs w:val="24"/>
        </w:rPr>
        <w:t>Recommendations</w:t>
      </w:r>
    </w:p>
    <w:p w14:paraId="220DF0EA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Expand the project to include more dance styles.</w:t>
      </w:r>
    </w:p>
    <w:p w14:paraId="0BE007AB" w14:textId="77777777" w:rsidR="00404A0A" w:rsidRPr="00404A0A" w:rsidRDefault="00404A0A" w:rsidP="00404A0A">
      <w:pPr>
        <w:rPr>
          <w:sz w:val="24"/>
          <w:szCs w:val="24"/>
        </w:rPr>
      </w:pPr>
      <w:r w:rsidRPr="00404A0A">
        <w:rPr>
          <w:sz w:val="24"/>
          <w:szCs w:val="24"/>
        </w:rPr>
        <w:t>* Collaborate with schools and cultural organizations for broader outreach.</w:t>
      </w:r>
    </w:p>
    <w:p w14:paraId="53BC10F2" w14:textId="2C92E99D" w:rsidR="0066282C" w:rsidRDefault="00404A0A" w:rsidP="00404A0A">
      <w:r w:rsidRPr="00404A0A">
        <w:rPr>
          <w:sz w:val="24"/>
          <w:szCs w:val="24"/>
        </w:rPr>
        <w:t>* Improve technical resources</w:t>
      </w:r>
      <w:r>
        <w:t xml:space="preserve"> for future projects</w:t>
      </w:r>
    </w:p>
    <w:sectPr w:rsidR="00662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A0A"/>
    <w:rsid w:val="00313C68"/>
    <w:rsid w:val="00404A0A"/>
    <w:rsid w:val="0066282C"/>
    <w:rsid w:val="00747B4E"/>
    <w:rsid w:val="0079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41C5"/>
  <w15:chartTrackingRefBased/>
  <w15:docId w15:val="{426B86D2-0E52-403B-AC38-9BB4B330A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4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4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474</Words>
  <Characters>2705</Characters>
  <Application>Microsoft Office Word</Application>
  <DocSecurity>0</DocSecurity>
  <Lines>22</Lines>
  <Paragraphs>6</Paragraphs>
  <ScaleCrop>false</ScaleCrop>
  <Company>HP</Company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Lesako Mpho</dc:creator>
  <cp:keywords/>
  <dc:description/>
  <cp:lastModifiedBy>Bongani Nosenga</cp:lastModifiedBy>
  <cp:revision>2</cp:revision>
  <dcterms:created xsi:type="dcterms:W3CDTF">2026-04-21T01:08:00Z</dcterms:created>
  <dcterms:modified xsi:type="dcterms:W3CDTF">2026-04-21T01:08:00Z</dcterms:modified>
</cp:coreProperties>
</file>