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2BAC3D6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Aralhi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45183742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6DE77980" w14:textId="4B4FC2B6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3108C4">
              <w:rPr>
                <w:rFonts w:ascii="Arial" w:hAnsi="Arial" w:cs="Arial"/>
                <w:b/>
                <w:bCs/>
                <w:sz w:val="24"/>
                <w:szCs w:val="24"/>
              </w:rPr>
              <w:t>10 de marzo de 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3B3D5122" w:rsidR="00672419" w:rsidRPr="00E0431A" w:rsidRDefault="00086B7C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2D354E49" w:rsidR="00672419" w:rsidRPr="00E0431A" w:rsidRDefault="00086B7C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Mixto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613FAADE" w:rsidR="00E0431A" w:rsidRPr="00E0431A" w:rsidRDefault="002E76D5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83</w:t>
            </w:r>
            <w:r w:rsidR="0003732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427593">
              <w:rPr>
                <w:rFonts w:ascii="Arial" w:hAnsi="Arial" w:cs="Arial"/>
                <w:b/>
                <w:bCs/>
                <w:sz w:val="24"/>
                <w:szCs w:val="24"/>
              </w:rPr>
              <w:t>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4EF29A62" w:rsidR="00672419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 Medina Montañez</w:t>
            </w:r>
          </w:p>
        </w:tc>
        <w:tc>
          <w:tcPr>
            <w:tcW w:w="1765" w:type="dxa"/>
          </w:tcPr>
          <w:p w14:paraId="5F982C1D" w14:textId="58F8F392" w:rsidR="00672419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Líder del proyecto /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</w:tcPr>
          <w:p w14:paraId="6BE1442D" w14:textId="09EC221C" w:rsidR="00672419" w:rsidRPr="00375FBB" w:rsidRDefault="006A330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5FD55F77" w:rsidR="00672419" w:rsidRDefault="00C1253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Elaboración de bitácora y </w:t>
            </w:r>
            <w:r w:rsidR="005F75FC">
              <w:rPr>
                <w:rFonts w:ascii="Arial" w:hAnsi="Arial" w:cs="Arial"/>
                <w:sz w:val="24"/>
                <w:szCs w:val="24"/>
              </w:rPr>
              <w:t>desarrollar</w:t>
            </w:r>
            <w:r w:rsidR="00CD3507">
              <w:rPr>
                <w:rFonts w:ascii="Arial" w:hAnsi="Arial" w:cs="Arial"/>
                <w:sz w:val="24"/>
                <w:szCs w:val="24"/>
              </w:rPr>
              <w:t xml:space="preserve"> en el documento</w:t>
            </w:r>
            <w:r w:rsidR="005F75FC">
              <w:rPr>
                <w:rFonts w:ascii="Arial" w:hAnsi="Arial" w:cs="Arial"/>
                <w:sz w:val="24"/>
                <w:szCs w:val="24"/>
              </w:rPr>
              <w:t xml:space="preserve"> el recurso</w:t>
            </w:r>
            <w:r w:rsidR="00CD3507">
              <w:rPr>
                <w:rFonts w:ascii="Arial" w:hAnsi="Arial" w:cs="Arial"/>
                <w:sz w:val="24"/>
                <w:szCs w:val="24"/>
              </w:rPr>
              <w:t xml:space="preserve"> del entorno</w:t>
            </w:r>
          </w:p>
        </w:tc>
        <w:tc>
          <w:tcPr>
            <w:tcW w:w="2572" w:type="dxa"/>
          </w:tcPr>
          <w:p w14:paraId="74765139" w14:textId="77777777" w:rsidR="00672419" w:rsidRDefault="00CD3507" w:rsidP="00CD3507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1C893482" w14:textId="2C824F54" w:rsidR="00CD3507" w:rsidRPr="00CD3507" w:rsidRDefault="00301C6E" w:rsidP="00CD3507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Sección del recurso del entorno</w:t>
            </w:r>
          </w:p>
        </w:tc>
      </w:tr>
      <w:tr w:rsidR="0003732F" w14:paraId="571DC2B7" w14:textId="77777777" w:rsidTr="00375FBB">
        <w:tc>
          <w:tcPr>
            <w:tcW w:w="1765" w:type="dxa"/>
          </w:tcPr>
          <w:p w14:paraId="1677A67C" w14:textId="33F85B02" w:rsidR="0003732F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765" w:type="dxa"/>
          </w:tcPr>
          <w:p w14:paraId="073A8E22" w14:textId="06FA6A62" w:rsidR="0003732F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 / Desarrollador Móvil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66" w:type="dxa"/>
          </w:tcPr>
          <w:p w14:paraId="6C6B72D5" w14:textId="32389CFA" w:rsidR="0003732F" w:rsidRPr="00375FBB" w:rsidRDefault="006A330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</w:tcPr>
          <w:p w14:paraId="71215654" w14:textId="665AFDC6" w:rsidR="0003732F" w:rsidRDefault="00CD350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Elaborar introducción y desarrollar en el documento los recursos humanos</w:t>
            </w:r>
          </w:p>
        </w:tc>
        <w:tc>
          <w:tcPr>
            <w:tcW w:w="2572" w:type="dxa"/>
          </w:tcPr>
          <w:p w14:paraId="74F2011D" w14:textId="77777777" w:rsidR="0003732F" w:rsidRDefault="00301C6E" w:rsidP="00301C6E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Introducción</w:t>
            </w:r>
          </w:p>
          <w:p w14:paraId="26F9C596" w14:textId="0B407E32" w:rsidR="00301C6E" w:rsidRPr="00301C6E" w:rsidRDefault="00301C6E" w:rsidP="00301C6E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Sección de los recursos humanos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1A8A84E4" w:rsidR="00672419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Andrés R</w:t>
            </w:r>
            <w:r w:rsidR="006A330F">
              <w:rPr>
                <w:rFonts w:ascii="Arial" w:hAnsi="Arial" w:cs="Arial"/>
                <w:sz w:val="24"/>
                <w:szCs w:val="24"/>
              </w:rPr>
              <w:t>odríguez Parra</w:t>
            </w:r>
          </w:p>
        </w:tc>
        <w:tc>
          <w:tcPr>
            <w:tcW w:w="1765" w:type="dxa"/>
          </w:tcPr>
          <w:p w14:paraId="2BBF82CC" w14:textId="36139892" w:rsidR="00672419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Diseñador UX/UI / Base de datos</w:t>
            </w:r>
          </w:p>
        </w:tc>
        <w:tc>
          <w:tcPr>
            <w:tcW w:w="1766" w:type="dxa"/>
          </w:tcPr>
          <w:p w14:paraId="6D09A306" w14:textId="70D5C8D1" w:rsidR="00672419" w:rsidRPr="00375FBB" w:rsidRDefault="006A330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50169635" w:rsidR="00672419" w:rsidRDefault="00CD350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Desarrollar en el documento los recursos de software reutilizables</w:t>
            </w:r>
          </w:p>
        </w:tc>
        <w:tc>
          <w:tcPr>
            <w:tcW w:w="2572" w:type="dxa"/>
          </w:tcPr>
          <w:p w14:paraId="547F1E01" w14:textId="21AF6802" w:rsidR="00672419" w:rsidRPr="00301C6E" w:rsidRDefault="00640FB2" w:rsidP="00301C6E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Sección de los</w:t>
            </w:r>
            <w:r w:rsidR="005A2CC5">
              <w:rPr>
                <w:rFonts w:ascii="Arial" w:hAnsi="Arial" w:cs="Arial"/>
                <w:sz w:val="24"/>
                <w:szCs w:val="24"/>
              </w:rPr>
              <w:t xml:space="preserve"> recursos de software reutilizables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591B6F97" w:rsidR="00672419" w:rsidRPr="00375FBB" w:rsidRDefault="00AC6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 de bitácora</w:t>
            </w:r>
          </w:p>
        </w:tc>
        <w:tc>
          <w:tcPr>
            <w:tcW w:w="1897" w:type="dxa"/>
          </w:tcPr>
          <w:p w14:paraId="0DBD82C1" w14:textId="0363CEB2" w:rsidR="00672419" w:rsidRPr="00375FBB" w:rsidRDefault="00AC6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Antonio</w:t>
            </w:r>
          </w:p>
        </w:tc>
        <w:tc>
          <w:tcPr>
            <w:tcW w:w="1176" w:type="dxa"/>
          </w:tcPr>
          <w:p w14:paraId="7104D67B" w14:textId="77777777" w:rsidR="005C7651" w:rsidRDefault="00B265A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8:30</w:t>
            </w:r>
          </w:p>
          <w:p w14:paraId="3A4DD552" w14:textId="5D01ADBC" w:rsidR="00672419" w:rsidRDefault="005C765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21:40</w:t>
            </w:r>
            <w:r w:rsidR="00B265A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3D9B1B6E" w14:textId="26BD8D0C" w:rsidR="00CA52D9" w:rsidRDefault="00CA52D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5C7651">
              <w:rPr>
                <w:rFonts w:ascii="Arial" w:hAnsi="Arial" w:cs="Arial"/>
                <w:sz w:val="24"/>
                <w:szCs w:val="24"/>
              </w:rPr>
              <w:t>:50</w:t>
            </w:r>
          </w:p>
          <w:p w14:paraId="56FD6EE6" w14:textId="4CDC74AE" w:rsidR="00672419" w:rsidRDefault="00B265A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22:</w:t>
            </w:r>
            <w:r w:rsidR="002E76D5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3260" w:type="dxa"/>
          </w:tcPr>
          <w:p w14:paraId="53944BAA" w14:textId="3CB9B1E3" w:rsidR="00672419" w:rsidRPr="00375FBB" w:rsidRDefault="00B265A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2D173487" w:rsidR="00672419" w:rsidRPr="00375FBB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</w:t>
            </w:r>
          </w:p>
        </w:tc>
        <w:tc>
          <w:tcPr>
            <w:tcW w:w="1897" w:type="dxa"/>
          </w:tcPr>
          <w:p w14:paraId="7B4EE31E" w14:textId="77777777" w:rsidR="00672419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Antonio</w:t>
            </w:r>
          </w:p>
          <w:p w14:paraId="2BA956CA" w14:textId="77777777" w:rsidR="005A2CC5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</w:t>
            </w:r>
          </w:p>
          <w:p w14:paraId="2521933C" w14:textId="05627CF3" w:rsidR="005A2CC5" w:rsidRPr="00375FBB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Andrés</w:t>
            </w:r>
          </w:p>
        </w:tc>
        <w:tc>
          <w:tcPr>
            <w:tcW w:w="1176" w:type="dxa"/>
          </w:tcPr>
          <w:p w14:paraId="52B013C9" w14:textId="77777777" w:rsidR="00672419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  <w:p w14:paraId="141A3067" w14:textId="21150754" w:rsidR="005C7651" w:rsidRDefault="005C765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21:30</w:t>
            </w:r>
          </w:p>
        </w:tc>
        <w:tc>
          <w:tcPr>
            <w:tcW w:w="1559" w:type="dxa"/>
          </w:tcPr>
          <w:p w14:paraId="5444F7AE" w14:textId="56125FC6" w:rsidR="005C7651" w:rsidRDefault="005C765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8:50</w:t>
            </w:r>
          </w:p>
          <w:p w14:paraId="4BBF9D75" w14:textId="25F572E1" w:rsidR="00672419" w:rsidRDefault="00271E7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21:40</w:t>
            </w:r>
          </w:p>
        </w:tc>
        <w:tc>
          <w:tcPr>
            <w:tcW w:w="3260" w:type="dxa"/>
          </w:tcPr>
          <w:p w14:paraId="11087AA2" w14:textId="528A8293" w:rsidR="00672419" w:rsidRPr="00375FBB" w:rsidRDefault="00271E7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4C79B47D" w14:textId="77777777" w:rsidR="00AE2269" w:rsidRDefault="00AE2269" w:rsidP="00B726FD">
      <w:pPr>
        <w:rPr>
          <w:rFonts w:ascii="Arial" w:hAnsi="Arial" w:cs="Arial"/>
          <w:sz w:val="24"/>
          <w:szCs w:val="24"/>
        </w:rPr>
      </w:pP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210A6244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5B4BA867" w:rsidR="00B726FD" w:rsidRP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FC6DAE" w:rsidRPr="00FC6DAE">
        <w:t xml:space="preserve"> </w:t>
      </w:r>
      <w:hyperlink r:id="rId5" w:history="1">
        <w:r w:rsidR="00FC6DAE" w:rsidRPr="00230CC1">
          <w:rPr>
            <w:rStyle w:val="Hipervnculo"/>
            <w:rFonts w:ascii="Arial" w:hAnsi="Arial" w:cs="Arial"/>
            <w:sz w:val="24"/>
            <w:szCs w:val="24"/>
          </w:rPr>
          <w:t>https://github.com/Nosfera</w:t>
        </w:r>
        <w:r w:rsidR="00FC6DAE" w:rsidRPr="00230CC1">
          <w:rPr>
            <w:rStyle w:val="Hipervnculo"/>
            <w:rFonts w:ascii="Arial" w:hAnsi="Arial" w:cs="Arial"/>
            <w:sz w:val="24"/>
            <w:szCs w:val="24"/>
          </w:rPr>
          <w:t>t</w:t>
        </w:r>
        <w:r w:rsidR="00FC6DAE" w:rsidRPr="00230CC1">
          <w:rPr>
            <w:rStyle w:val="Hipervnculo"/>
            <w:rFonts w:ascii="Arial" w:hAnsi="Arial" w:cs="Arial"/>
            <w:sz w:val="24"/>
            <w:szCs w:val="24"/>
          </w:rPr>
          <w:t>uAlasi/Documentacion-Aralhi</w:t>
        </w:r>
      </w:hyperlink>
      <w:r w:rsidR="00FC6DAE">
        <w:rPr>
          <w:rFonts w:ascii="Arial" w:hAnsi="Arial" w:cs="Arial"/>
          <w:sz w:val="24"/>
          <w:szCs w:val="24"/>
        </w:rPr>
        <w:t xml:space="preserve"> </w:t>
      </w:r>
    </w:p>
    <w:p w14:paraId="2A3CC71C" w14:textId="71EB5782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554B5300" w14:textId="77777777" w:rsidR="00AE2269" w:rsidRDefault="00AE2269" w:rsidP="00AE2269">
      <w:pPr>
        <w:pStyle w:val="Prrafodelista"/>
        <w:rPr>
          <w:rFonts w:ascii="Arial" w:hAnsi="Arial" w:cs="Arial"/>
          <w:sz w:val="24"/>
          <w:szCs w:val="24"/>
        </w:rPr>
      </w:pPr>
    </w:p>
    <w:p w14:paraId="5B58E8AB" w14:textId="5069A191" w:rsidR="00AE2269" w:rsidRDefault="00AE2269" w:rsidP="00AE2269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</w:t>
      </w:r>
    </w:p>
    <w:p w14:paraId="588B6E92" w14:textId="1C9F5FB1" w:rsidR="00AE2269" w:rsidRDefault="00AE2269" w:rsidP="00AE2269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Documentación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5E4"/>
    <w:multiLevelType w:val="hybridMultilevel"/>
    <w:tmpl w:val="933AA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02138"/>
    <w:multiLevelType w:val="hybridMultilevel"/>
    <w:tmpl w:val="26969A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267DC"/>
    <w:multiLevelType w:val="hybridMultilevel"/>
    <w:tmpl w:val="6A7ED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58976">
    <w:abstractNumId w:val="2"/>
  </w:num>
  <w:num w:numId="2" w16cid:durableId="176119549">
    <w:abstractNumId w:val="1"/>
  </w:num>
  <w:num w:numId="3" w16cid:durableId="1229994314">
    <w:abstractNumId w:val="3"/>
  </w:num>
  <w:num w:numId="4" w16cid:durableId="99984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3732F"/>
    <w:rsid w:val="00086B7C"/>
    <w:rsid w:val="000B6A80"/>
    <w:rsid w:val="001E50F5"/>
    <w:rsid w:val="00211C3B"/>
    <w:rsid w:val="00271E77"/>
    <w:rsid w:val="002A3AD2"/>
    <w:rsid w:val="002E76D5"/>
    <w:rsid w:val="00301C6E"/>
    <w:rsid w:val="003108C4"/>
    <w:rsid w:val="003134D4"/>
    <w:rsid w:val="00375FBB"/>
    <w:rsid w:val="003A0030"/>
    <w:rsid w:val="00427593"/>
    <w:rsid w:val="004D6148"/>
    <w:rsid w:val="005024D4"/>
    <w:rsid w:val="00546286"/>
    <w:rsid w:val="005A2CC5"/>
    <w:rsid w:val="005C7651"/>
    <w:rsid w:val="005F75FC"/>
    <w:rsid w:val="00640FB2"/>
    <w:rsid w:val="00672419"/>
    <w:rsid w:val="006A330F"/>
    <w:rsid w:val="006A6C32"/>
    <w:rsid w:val="00743F02"/>
    <w:rsid w:val="00763B88"/>
    <w:rsid w:val="007D48F8"/>
    <w:rsid w:val="00895B8E"/>
    <w:rsid w:val="00A043DA"/>
    <w:rsid w:val="00AC0744"/>
    <w:rsid w:val="00AC6F49"/>
    <w:rsid w:val="00AE2269"/>
    <w:rsid w:val="00B265A7"/>
    <w:rsid w:val="00B54B51"/>
    <w:rsid w:val="00B726FD"/>
    <w:rsid w:val="00BA0658"/>
    <w:rsid w:val="00BE4D80"/>
    <w:rsid w:val="00C12534"/>
    <w:rsid w:val="00CA52D9"/>
    <w:rsid w:val="00CD3507"/>
    <w:rsid w:val="00E0431A"/>
    <w:rsid w:val="00FC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C6D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6D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C6D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osferatuAlasi/Documentacion-Aral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Nosferatu Galasi</cp:lastModifiedBy>
  <cp:revision>25</cp:revision>
  <dcterms:created xsi:type="dcterms:W3CDTF">2026-03-11T03:43:00Z</dcterms:created>
  <dcterms:modified xsi:type="dcterms:W3CDTF">2026-03-11T04:04:00Z</dcterms:modified>
</cp:coreProperties>
</file>