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A1024" w14:textId="368C3429" w:rsidR="005741AF" w:rsidRPr="00B372ED" w:rsidRDefault="00920EB0" w:rsidP="006A7224">
      <w:pPr>
        <w:pStyle w:val="MAIN"/>
        <w:jc w:val="center"/>
        <w:rPr>
          <w:sz w:val="32"/>
          <w:szCs w:val="32"/>
        </w:rPr>
      </w:pPr>
      <w:bookmarkStart w:id="0" w:name="_Toc241333883"/>
      <w:r w:rsidRPr="00B372ED">
        <w:rPr>
          <w:sz w:val="32"/>
          <w:szCs w:val="32"/>
        </w:rPr>
        <w:t>ZONE TEMPERATURE AND FAN CONTROL UNIT</w:t>
      </w:r>
      <w:bookmarkEnd w:id="0"/>
    </w:p>
    <w:p w14:paraId="284321FD" w14:textId="5AFEF649" w:rsidR="00920EB0" w:rsidRPr="00B372ED" w:rsidRDefault="00920EB0" w:rsidP="006A7224">
      <w:pPr>
        <w:pStyle w:val="MAIN"/>
        <w:jc w:val="center"/>
        <w:rPr>
          <w:sz w:val="32"/>
          <w:szCs w:val="32"/>
        </w:rPr>
      </w:pPr>
      <w:bookmarkStart w:id="1" w:name="_Toc241333884"/>
      <w:r w:rsidRPr="00B372ED">
        <w:rPr>
          <w:sz w:val="32"/>
          <w:szCs w:val="32"/>
        </w:rPr>
        <w:t>SEQUENCE OF OPERATIONS</w:t>
      </w:r>
      <w:bookmarkEnd w:id="1"/>
    </w:p>
    <w:p w14:paraId="654C790A" w14:textId="77777777" w:rsidR="00920EB0" w:rsidRDefault="00920EB0" w:rsidP="00920EB0">
      <w:pPr>
        <w:jc w:val="center"/>
        <w:rPr>
          <w:rFonts w:asciiTheme="majorHAnsi" w:hAnsiTheme="majorHAnsi"/>
          <w:b/>
          <w:bCs/>
          <w:sz w:val="28"/>
          <w:szCs w:val="28"/>
        </w:rPr>
      </w:pPr>
    </w:p>
    <w:sdt>
      <w:sdtPr>
        <w:rPr>
          <w:rFonts w:asciiTheme="minorHAnsi" w:eastAsiaTheme="minorHAnsi" w:hAnsiTheme="minorHAnsi" w:cstheme="minorBidi"/>
          <w:color w:val="auto"/>
          <w:kern w:val="2"/>
          <w:sz w:val="24"/>
          <w:szCs w:val="24"/>
          <w14:ligatures w14:val="standardContextual"/>
        </w:rPr>
        <w:id w:val="598524047"/>
        <w:docPartObj>
          <w:docPartGallery w:val="Table of Contents"/>
          <w:docPartUnique/>
        </w:docPartObj>
      </w:sdtPr>
      <w:sdtEndPr>
        <w:rPr>
          <w:b/>
          <w:bCs/>
          <w:noProof/>
        </w:rPr>
      </w:sdtEndPr>
      <w:sdtContent>
        <w:p w14:paraId="309BC101" w14:textId="265479EC" w:rsidR="006A7224" w:rsidRDefault="006A7224">
          <w:pPr>
            <w:pStyle w:val="TOCHeading"/>
          </w:pPr>
          <w:r>
            <w:t>Table of Contents</w:t>
          </w:r>
        </w:p>
        <w:p w14:paraId="570DCF4C" w14:textId="77D1C963" w:rsidR="007D1C2B" w:rsidRDefault="006A722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41333883" w:history="1">
            <w:r w:rsidR="007D1C2B" w:rsidRPr="00404CD6">
              <w:rPr>
                <w:rStyle w:val="Hyperlink"/>
                <w:noProof/>
              </w:rPr>
              <w:t>ZONE TEMPERATURE AND FAN CONTROL UNIT</w:t>
            </w:r>
            <w:r w:rsidR="007D1C2B">
              <w:rPr>
                <w:noProof/>
                <w:webHidden/>
              </w:rPr>
              <w:tab/>
            </w:r>
            <w:r w:rsidR="007D1C2B">
              <w:rPr>
                <w:noProof/>
                <w:webHidden/>
              </w:rPr>
              <w:fldChar w:fldCharType="begin"/>
            </w:r>
            <w:r w:rsidR="007D1C2B">
              <w:rPr>
                <w:noProof/>
                <w:webHidden/>
              </w:rPr>
              <w:instrText xml:space="preserve"> PAGEREF _Toc241333883 \h </w:instrText>
            </w:r>
            <w:r w:rsidR="007D1C2B">
              <w:rPr>
                <w:noProof/>
                <w:webHidden/>
              </w:rPr>
            </w:r>
            <w:r w:rsidR="007D1C2B">
              <w:rPr>
                <w:noProof/>
                <w:webHidden/>
              </w:rPr>
              <w:fldChar w:fldCharType="separate"/>
            </w:r>
            <w:r w:rsidR="007D1C2B">
              <w:rPr>
                <w:noProof/>
                <w:webHidden/>
              </w:rPr>
              <w:t>1</w:t>
            </w:r>
            <w:r w:rsidR="007D1C2B">
              <w:rPr>
                <w:noProof/>
                <w:webHidden/>
              </w:rPr>
              <w:fldChar w:fldCharType="end"/>
            </w:r>
          </w:hyperlink>
        </w:p>
        <w:p w14:paraId="47D67AF0" w14:textId="009183A6" w:rsidR="007D1C2B" w:rsidRDefault="007D1C2B">
          <w:pPr>
            <w:pStyle w:val="TOC1"/>
            <w:tabs>
              <w:tab w:val="right" w:leader="dot" w:pos="9350"/>
            </w:tabs>
            <w:rPr>
              <w:rFonts w:eastAsiaTheme="minorEastAsia"/>
              <w:noProof/>
            </w:rPr>
          </w:pPr>
          <w:hyperlink w:anchor="_Toc241333884" w:history="1">
            <w:r w:rsidRPr="00404CD6">
              <w:rPr>
                <w:rStyle w:val="Hyperlink"/>
                <w:noProof/>
              </w:rPr>
              <w:t>SEQUENCE OF OPERATIONS</w:t>
            </w:r>
            <w:r>
              <w:rPr>
                <w:noProof/>
                <w:webHidden/>
              </w:rPr>
              <w:tab/>
            </w:r>
            <w:r>
              <w:rPr>
                <w:noProof/>
                <w:webHidden/>
              </w:rPr>
              <w:fldChar w:fldCharType="begin"/>
            </w:r>
            <w:r>
              <w:rPr>
                <w:noProof/>
                <w:webHidden/>
              </w:rPr>
              <w:instrText xml:space="preserve"> PAGEREF _Toc241333884 \h </w:instrText>
            </w:r>
            <w:r>
              <w:rPr>
                <w:noProof/>
                <w:webHidden/>
              </w:rPr>
            </w:r>
            <w:r>
              <w:rPr>
                <w:noProof/>
                <w:webHidden/>
              </w:rPr>
              <w:fldChar w:fldCharType="separate"/>
            </w:r>
            <w:r>
              <w:rPr>
                <w:noProof/>
                <w:webHidden/>
              </w:rPr>
              <w:t>1</w:t>
            </w:r>
            <w:r>
              <w:rPr>
                <w:noProof/>
                <w:webHidden/>
              </w:rPr>
              <w:fldChar w:fldCharType="end"/>
            </w:r>
          </w:hyperlink>
        </w:p>
        <w:p w14:paraId="0A372B59" w14:textId="26864442" w:rsidR="007D1C2B" w:rsidRDefault="007D1C2B">
          <w:pPr>
            <w:pStyle w:val="TOC1"/>
            <w:tabs>
              <w:tab w:val="right" w:leader="dot" w:pos="9350"/>
            </w:tabs>
            <w:rPr>
              <w:rFonts w:eastAsiaTheme="minorEastAsia"/>
              <w:noProof/>
            </w:rPr>
          </w:pPr>
          <w:hyperlink w:anchor="_Toc241333885" w:history="1">
            <w:r w:rsidRPr="00404CD6">
              <w:rPr>
                <w:rStyle w:val="Hyperlink"/>
                <w:noProof/>
              </w:rPr>
              <w:t>1. Purpose</w:t>
            </w:r>
            <w:r>
              <w:rPr>
                <w:noProof/>
                <w:webHidden/>
              </w:rPr>
              <w:tab/>
            </w:r>
            <w:r>
              <w:rPr>
                <w:noProof/>
                <w:webHidden/>
              </w:rPr>
              <w:fldChar w:fldCharType="begin"/>
            </w:r>
            <w:r>
              <w:rPr>
                <w:noProof/>
                <w:webHidden/>
              </w:rPr>
              <w:instrText xml:space="preserve"> PAGEREF _Toc241333885 \h </w:instrText>
            </w:r>
            <w:r>
              <w:rPr>
                <w:noProof/>
                <w:webHidden/>
              </w:rPr>
            </w:r>
            <w:r>
              <w:rPr>
                <w:noProof/>
                <w:webHidden/>
              </w:rPr>
              <w:fldChar w:fldCharType="separate"/>
            </w:r>
            <w:r>
              <w:rPr>
                <w:noProof/>
                <w:webHidden/>
              </w:rPr>
              <w:t>2</w:t>
            </w:r>
            <w:r>
              <w:rPr>
                <w:noProof/>
                <w:webHidden/>
              </w:rPr>
              <w:fldChar w:fldCharType="end"/>
            </w:r>
          </w:hyperlink>
        </w:p>
        <w:p w14:paraId="0186A6DD" w14:textId="69482835" w:rsidR="007D1C2B" w:rsidRDefault="007D1C2B">
          <w:pPr>
            <w:pStyle w:val="TOC1"/>
            <w:tabs>
              <w:tab w:val="right" w:leader="dot" w:pos="9350"/>
            </w:tabs>
            <w:rPr>
              <w:rFonts w:eastAsiaTheme="minorEastAsia"/>
              <w:noProof/>
            </w:rPr>
          </w:pPr>
          <w:hyperlink w:anchor="_Toc241333886" w:history="1">
            <w:r w:rsidRPr="00404CD6">
              <w:rPr>
                <w:rStyle w:val="Hyperlink"/>
                <w:noProof/>
              </w:rPr>
              <w:t>2. Temperature and Humidity Monitoring</w:t>
            </w:r>
            <w:r>
              <w:rPr>
                <w:noProof/>
                <w:webHidden/>
              </w:rPr>
              <w:tab/>
            </w:r>
            <w:r>
              <w:rPr>
                <w:noProof/>
                <w:webHidden/>
              </w:rPr>
              <w:fldChar w:fldCharType="begin"/>
            </w:r>
            <w:r>
              <w:rPr>
                <w:noProof/>
                <w:webHidden/>
              </w:rPr>
              <w:instrText xml:space="preserve"> PAGEREF _Toc241333886 \h </w:instrText>
            </w:r>
            <w:r>
              <w:rPr>
                <w:noProof/>
                <w:webHidden/>
              </w:rPr>
            </w:r>
            <w:r>
              <w:rPr>
                <w:noProof/>
                <w:webHidden/>
              </w:rPr>
              <w:fldChar w:fldCharType="separate"/>
            </w:r>
            <w:r>
              <w:rPr>
                <w:noProof/>
                <w:webHidden/>
              </w:rPr>
              <w:t>2</w:t>
            </w:r>
            <w:r>
              <w:rPr>
                <w:noProof/>
                <w:webHidden/>
              </w:rPr>
              <w:fldChar w:fldCharType="end"/>
            </w:r>
          </w:hyperlink>
        </w:p>
        <w:p w14:paraId="25BC223C" w14:textId="4FF8057E" w:rsidR="007D1C2B" w:rsidRDefault="007D1C2B">
          <w:pPr>
            <w:pStyle w:val="TOC1"/>
            <w:tabs>
              <w:tab w:val="right" w:leader="dot" w:pos="9350"/>
            </w:tabs>
            <w:rPr>
              <w:rFonts w:eastAsiaTheme="minorEastAsia"/>
              <w:noProof/>
            </w:rPr>
          </w:pPr>
          <w:hyperlink w:anchor="_Toc241333887" w:history="1">
            <w:r w:rsidRPr="00404CD6">
              <w:rPr>
                <w:rStyle w:val="Hyperlink"/>
                <w:noProof/>
              </w:rPr>
              <w:t>3. Temperature Setpoint</w:t>
            </w:r>
            <w:r>
              <w:rPr>
                <w:noProof/>
                <w:webHidden/>
              </w:rPr>
              <w:tab/>
            </w:r>
            <w:r>
              <w:rPr>
                <w:noProof/>
                <w:webHidden/>
              </w:rPr>
              <w:fldChar w:fldCharType="begin"/>
            </w:r>
            <w:r>
              <w:rPr>
                <w:noProof/>
                <w:webHidden/>
              </w:rPr>
              <w:instrText xml:space="preserve"> PAGEREF _Toc241333887 \h </w:instrText>
            </w:r>
            <w:r>
              <w:rPr>
                <w:noProof/>
                <w:webHidden/>
              </w:rPr>
            </w:r>
            <w:r>
              <w:rPr>
                <w:noProof/>
                <w:webHidden/>
              </w:rPr>
              <w:fldChar w:fldCharType="separate"/>
            </w:r>
            <w:r>
              <w:rPr>
                <w:noProof/>
                <w:webHidden/>
              </w:rPr>
              <w:t>2</w:t>
            </w:r>
            <w:r>
              <w:rPr>
                <w:noProof/>
                <w:webHidden/>
              </w:rPr>
              <w:fldChar w:fldCharType="end"/>
            </w:r>
          </w:hyperlink>
        </w:p>
        <w:p w14:paraId="3D7A293F" w14:textId="4C756DB9" w:rsidR="007D1C2B" w:rsidRDefault="007D1C2B">
          <w:pPr>
            <w:pStyle w:val="TOC1"/>
            <w:tabs>
              <w:tab w:val="right" w:leader="dot" w:pos="9350"/>
            </w:tabs>
            <w:rPr>
              <w:rFonts w:eastAsiaTheme="minorEastAsia"/>
              <w:noProof/>
            </w:rPr>
          </w:pPr>
          <w:hyperlink w:anchor="_Toc241333888" w:history="1">
            <w:r w:rsidRPr="00404CD6">
              <w:rPr>
                <w:rStyle w:val="Hyperlink"/>
                <w:noProof/>
              </w:rPr>
              <w:t>4. Fan Control Sequence</w:t>
            </w:r>
            <w:r>
              <w:rPr>
                <w:noProof/>
                <w:webHidden/>
              </w:rPr>
              <w:tab/>
            </w:r>
            <w:r>
              <w:rPr>
                <w:noProof/>
                <w:webHidden/>
              </w:rPr>
              <w:fldChar w:fldCharType="begin"/>
            </w:r>
            <w:r>
              <w:rPr>
                <w:noProof/>
                <w:webHidden/>
              </w:rPr>
              <w:instrText xml:space="preserve"> PAGEREF _Toc241333888 \h </w:instrText>
            </w:r>
            <w:r>
              <w:rPr>
                <w:noProof/>
                <w:webHidden/>
              </w:rPr>
            </w:r>
            <w:r>
              <w:rPr>
                <w:noProof/>
                <w:webHidden/>
              </w:rPr>
              <w:fldChar w:fldCharType="separate"/>
            </w:r>
            <w:r>
              <w:rPr>
                <w:noProof/>
                <w:webHidden/>
              </w:rPr>
              <w:t>3</w:t>
            </w:r>
            <w:r>
              <w:rPr>
                <w:noProof/>
                <w:webHidden/>
              </w:rPr>
              <w:fldChar w:fldCharType="end"/>
            </w:r>
          </w:hyperlink>
        </w:p>
        <w:p w14:paraId="128D25E0" w14:textId="0C5D8D9F" w:rsidR="007D1C2B" w:rsidRDefault="007D1C2B">
          <w:pPr>
            <w:pStyle w:val="TOC1"/>
            <w:tabs>
              <w:tab w:val="right" w:leader="dot" w:pos="9350"/>
            </w:tabs>
            <w:rPr>
              <w:rFonts w:eastAsiaTheme="minorEastAsia"/>
              <w:noProof/>
            </w:rPr>
          </w:pPr>
          <w:hyperlink w:anchor="_Toc241333889" w:history="1">
            <w:r w:rsidRPr="00404CD6">
              <w:rPr>
                <w:rStyle w:val="Hyperlink"/>
                <w:noProof/>
              </w:rPr>
              <w:t>5. High Temperature Deviation Alarm</w:t>
            </w:r>
            <w:r>
              <w:rPr>
                <w:noProof/>
                <w:webHidden/>
              </w:rPr>
              <w:tab/>
            </w:r>
            <w:r>
              <w:rPr>
                <w:noProof/>
                <w:webHidden/>
              </w:rPr>
              <w:fldChar w:fldCharType="begin"/>
            </w:r>
            <w:r>
              <w:rPr>
                <w:noProof/>
                <w:webHidden/>
              </w:rPr>
              <w:instrText xml:space="preserve"> PAGEREF _Toc241333889 \h </w:instrText>
            </w:r>
            <w:r>
              <w:rPr>
                <w:noProof/>
                <w:webHidden/>
              </w:rPr>
            </w:r>
            <w:r>
              <w:rPr>
                <w:noProof/>
                <w:webHidden/>
              </w:rPr>
              <w:fldChar w:fldCharType="separate"/>
            </w:r>
            <w:r>
              <w:rPr>
                <w:noProof/>
                <w:webHidden/>
              </w:rPr>
              <w:t>3</w:t>
            </w:r>
            <w:r>
              <w:rPr>
                <w:noProof/>
                <w:webHidden/>
              </w:rPr>
              <w:fldChar w:fldCharType="end"/>
            </w:r>
          </w:hyperlink>
        </w:p>
        <w:p w14:paraId="4BF2C536" w14:textId="5B148B4C" w:rsidR="007D1C2B" w:rsidRDefault="007D1C2B">
          <w:pPr>
            <w:pStyle w:val="TOC1"/>
            <w:tabs>
              <w:tab w:val="right" w:leader="dot" w:pos="9350"/>
            </w:tabs>
            <w:rPr>
              <w:rFonts w:eastAsiaTheme="minorEastAsia"/>
              <w:noProof/>
            </w:rPr>
          </w:pPr>
          <w:hyperlink w:anchor="_Toc241333890" w:history="1">
            <w:r w:rsidRPr="00404CD6">
              <w:rPr>
                <w:rStyle w:val="Hyperlink"/>
                <w:noProof/>
              </w:rPr>
              <w:t>6. Status Indicators</w:t>
            </w:r>
            <w:r>
              <w:rPr>
                <w:noProof/>
                <w:webHidden/>
              </w:rPr>
              <w:tab/>
            </w:r>
            <w:r>
              <w:rPr>
                <w:noProof/>
                <w:webHidden/>
              </w:rPr>
              <w:fldChar w:fldCharType="begin"/>
            </w:r>
            <w:r>
              <w:rPr>
                <w:noProof/>
                <w:webHidden/>
              </w:rPr>
              <w:instrText xml:space="preserve"> PAGEREF _Toc241333890 \h </w:instrText>
            </w:r>
            <w:r>
              <w:rPr>
                <w:noProof/>
                <w:webHidden/>
              </w:rPr>
            </w:r>
            <w:r>
              <w:rPr>
                <w:noProof/>
                <w:webHidden/>
              </w:rPr>
              <w:fldChar w:fldCharType="separate"/>
            </w:r>
            <w:r>
              <w:rPr>
                <w:noProof/>
                <w:webHidden/>
              </w:rPr>
              <w:t>4</w:t>
            </w:r>
            <w:r>
              <w:rPr>
                <w:noProof/>
                <w:webHidden/>
              </w:rPr>
              <w:fldChar w:fldCharType="end"/>
            </w:r>
          </w:hyperlink>
        </w:p>
        <w:p w14:paraId="3B84835B" w14:textId="2F8985FB" w:rsidR="007D1C2B" w:rsidRDefault="007D1C2B">
          <w:pPr>
            <w:pStyle w:val="TOC1"/>
            <w:tabs>
              <w:tab w:val="right" w:leader="dot" w:pos="9350"/>
            </w:tabs>
            <w:rPr>
              <w:rFonts w:eastAsiaTheme="minorEastAsia"/>
              <w:noProof/>
            </w:rPr>
          </w:pPr>
          <w:r>
            <w:rPr>
              <w:rStyle w:val="Hyperlink"/>
              <w:noProof/>
            </w:rPr>
            <w:t xml:space="preserve"> </w:t>
          </w:r>
          <w:hyperlink w:anchor="_Toc241333891" w:history="1">
            <w:r w:rsidRPr="00404CD6">
              <w:rPr>
                <w:rStyle w:val="Hyperlink"/>
                <w:noProof/>
              </w:rPr>
              <w:t>6.1 Fan Command Active</w:t>
            </w:r>
            <w:r>
              <w:rPr>
                <w:noProof/>
                <w:webHidden/>
              </w:rPr>
              <w:tab/>
            </w:r>
            <w:r>
              <w:rPr>
                <w:noProof/>
                <w:webHidden/>
              </w:rPr>
              <w:fldChar w:fldCharType="begin"/>
            </w:r>
            <w:r>
              <w:rPr>
                <w:noProof/>
                <w:webHidden/>
              </w:rPr>
              <w:instrText xml:space="preserve"> PAGEREF _Toc241333891 \h </w:instrText>
            </w:r>
            <w:r>
              <w:rPr>
                <w:noProof/>
                <w:webHidden/>
              </w:rPr>
            </w:r>
            <w:r>
              <w:rPr>
                <w:noProof/>
                <w:webHidden/>
              </w:rPr>
              <w:fldChar w:fldCharType="separate"/>
            </w:r>
            <w:r>
              <w:rPr>
                <w:noProof/>
                <w:webHidden/>
              </w:rPr>
              <w:t>4</w:t>
            </w:r>
            <w:r>
              <w:rPr>
                <w:noProof/>
                <w:webHidden/>
              </w:rPr>
              <w:fldChar w:fldCharType="end"/>
            </w:r>
          </w:hyperlink>
        </w:p>
        <w:p w14:paraId="65B0129F" w14:textId="49E5C39A" w:rsidR="007D1C2B" w:rsidRDefault="007D1C2B">
          <w:pPr>
            <w:pStyle w:val="TOC1"/>
            <w:tabs>
              <w:tab w:val="right" w:leader="dot" w:pos="9350"/>
            </w:tabs>
            <w:rPr>
              <w:rFonts w:eastAsiaTheme="minorEastAsia"/>
              <w:noProof/>
            </w:rPr>
          </w:pPr>
          <w:r>
            <w:rPr>
              <w:rStyle w:val="Hyperlink"/>
              <w:noProof/>
            </w:rPr>
            <w:t xml:space="preserve"> </w:t>
          </w:r>
          <w:hyperlink w:anchor="_Toc241333892" w:history="1">
            <w:r w:rsidRPr="00404CD6">
              <w:rPr>
                <w:rStyle w:val="Hyperlink"/>
                <w:noProof/>
              </w:rPr>
              <w:t>6.2 Setpoint Satisfied</w:t>
            </w:r>
            <w:r>
              <w:rPr>
                <w:noProof/>
                <w:webHidden/>
              </w:rPr>
              <w:tab/>
            </w:r>
            <w:r>
              <w:rPr>
                <w:noProof/>
                <w:webHidden/>
              </w:rPr>
              <w:fldChar w:fldCharType="begin"/>
            </w:r>
            <w:r>
              <w:rPr>
                <w:noProof/>
                <w:webHidden/>
              </w:rPr>
              <w:instrText xml:space="preserve"> PAGEREF _Toc241333892 \h </w:instrText>
            </w:r>
            <w:r>
              <w:rPr>
                <w:noProof/>
                <w:webHidden/>
              </w:rPr>
            </w:r>
            <w:r>
              <w:rPr>
                <w:noProof/>
                <w:webHidden/>
              </w:rPr>
              <w:fldChar w:fldCharType="separate"/>
            </w:r>
            <w:r>
              <w:rPr>
                <w:noProof/>
                <w:webHidden/>
              </w:rPr>
              <w:t>4</w:t>
            </w:r>
            <w:r>
              <w:rPr>
                <w:noProof/>
                <w:webHidden/>
              </w:rPr>
              <w:fldChar w:fldCharType="end"/>
            </w:r>
          </w:hyperlink>
        </w:p>
        <w:p w14:paraId="2EC7526D" w14:textId="0E8DC77C" w:rsidR="007D1C2B" w:rsidRDefault="007D1C2B">
          <w:pPr>
            <w:pStyle w:val="TOC1"/>
            <w:tabs>
              <w:tab w:val="right" w:leader="dot" w:pos="9350"/>
            </w:tabs>
            <w:rPr>
              <w:rFonts w:eastAsiaTheme="minorEastAsia"/>
              <w:noProof/>
            </w:rPr>
          </w:pPr>
          <w:r>
            <w:rPr>
              <w:rStyle w:val="Hyperlink"/>
              <w:noProof/>
            </w:rPr>
            <w:t xml:space="preserve"> </w:t>
          </w:r>
          <w:hyperlink w:anchor="_Toc241333893" w:history="1">
            <w:r w:rsidRPr="00404CD6">
              <w:rPr>
                <w:rStyle w:val="Hyperlink"/>
                <w:noProof/>
              </w:rPr>
              <w:t>6.3 High Temperature Alarm</w:t>
            </w:r>
            <w:r>
              <w:rPr>
                <w:noProof/>
                <w:webHidden/>
              </w:rPr>
              <w:tab/>
            </w:r>
            <w:r>
              <w:rPr>
                <w:noProof/>
                <w:webHidden/>
              </w:rPr>
              <w:fldChar w:fldCharType="begin"/>
            </w:r>
            <w:r>
              <w:rPr>
                <w:noProof/>
                <w:webHidden/>
              </w:rPr>
              <w:instrText xml:space="preserve"> PAGEREF _Toc241333893 \h </w:instrText>
            </w:r>
            <w:r>
              <w:rPr>
                <w:noProof/>
                <w:webHidden/>
              </w:rPr>
            </w:r>
            <w:r>
              <w:rPr>
                <w:noProof/>
                <w:webHidden/>
              </w:rPr>
              <w:fldChar w:fldCharType="separate"/>
            </w:r>
            <w:r>
              <w:rPr>
                <w:noProof/>
                <w:webHidden/>
              </w:rPr>
              <w:t>4</w:t>
            </w:r>
            <w:r>
              <w:rPr>
                <w:noProof/>
                <w:webHidden/>
              </w:rPr>
              <w:fldChar w:fldCharType="end"/>
            </w:r>
          </w:hyperlink>
        </w:p>
        <w:p w14:paraId="2FB1F252" w14:textId="702AA008" w:rsidR="007D1C2B" w:rsidRDefault="007D1C2B">
          <w:pPr>
            <w:pStyle w:val="TOC1"/>
            <w:tabs>
              <w:tab w:val="right" w:leader="dot" w:pos="9350"/>
            </w:tabs>
            <w:rPr>
              <w:rFonts w:eastAsiaTheme="minorEastAsia"/>
              <w:noProof/>
            </w:rPr>
          </w:pPr>
          <w:r>
            <w:rPr>
              <w:rStyle w:val="Hyperlink"/>
              <w:noProof/>
            </w:rPr>
            <w:t xml:space="preserve"> </w:t>
          </w:r>
          <w:hyperlink w:anchor="_Toc241333894" w:history="1">
            <w:r w:rsidRPr="00404CD6">
              <w:rPr>
                <w:rStyle w:val="Hyperlink"/>
                <w:noProof/>
              </w:rPr>
              <w:t>6.4 Invalid Input Condition</w:t>
            </w:r>
            <w:r>
              <w:rPr>
                <w:noProof/>
                <w:webHidden/>
              </w:rPr>
              <w:tab/>
            </w:r>
            <w:r>
              <w:rPr>
                <w:noProof/>
                <w:webHidden/>
              </w:rPr>
              <w:fldChar w:fldCharType="begin"/>
            </w:r>
            <w:r>
              <w:rPr>
                <w:noProof/>
                <w:webHidden/>
              </w:rPr>
              <w:instrText xml:space="preserve"> PAGEREF _Toc241333894 \h </w:instrText>
            </w:r>
            <w:r>
              <w:rPr>
                <w:noProof/>
                <w:webHidden/>
              </w:rPr>
            </w:r>
            <w:r>
              <w:rPr>
                <w:noProof/>
                <w:webHidden/>
              </w:rPr>
              <w:fldChar w:fldCharType="separate"/>
            </w:r>
            <w:r>
              <w:rPr>
                <w:noProof/>
                <w:webHidden/>
              </w:rPr>
              <w:t>4</w:t>
            </w:r>
            <w:r>
              <w:rPr>
                <w:noProof/>
                <w:webHidden/>
              </w:rPr>
              <w:fldChar w:fldCharType="end"/>
            </w:r>
          </w:hyperlink>
        </w:p>
        <w:p w14:paraId="58A9FBA5" w14:textId="58FC28DB" w:rsidR="007D1C2B" w:rsidRDefault="007D1C2B">
          <w:pPr>
            <w:pStyle w:val="TOC1"/>
            <w:tabs>
              <w:tab w:val="right" w:leader="dot" w:pos="9350"/>
            </w:tabs>
            <w:rPr>
              <w:rFonts w:eastAsiaTheme="minorEastAsia"/>
              <w:noProof/>
            </w:rPr>
          </w:pPr>
          <w:hyperlink w:anchor="_Toc241333895" w:history="1">
            <w:r w:rsidRPr="00404CD6">
              <w:rPr>
                <w:rStyle w:val="Hyperlink"/>
                <w:noProof/>
              </w:rPr>
              <w:t>7. Fault Handling</w:t>
            </w:r>
            <w:r>
              <w:rPr>
                <w:noProof/>
                <w:webHidden/>
              </w:rPr>
              <w:tab/>
            </w:r>
            <w:r>
              <w:rPr>
                <w:noProof/>
                <w:webHidden/>
              </w:rPr>
              <w:fldChar w:fldCharType="begin"/>
            </w:r>
            <w:r>
              <w:rPr>
                <w:noProof/>
                <w:webHidden/>
              </w:rPr>
              <w:instrText xml:space="preserve"> PAGEREF _Toc241333895 \h </w:instrText>
            </w:r>
            <w:r>
              <w:rPr>
                <w:noProof/>
                <w:webHidden/>
              </w:rPr>
            </w:r>
            <w:r>
              <w:rPr>
                <w:noProof/>
                <w:webHidden/>
              </w:rPr>
              <w:fldChar w:fldCharType="separate"/>
            </w:r>
            <w:r>
              <w:rPr>
                <w:noProof/>
                <w:webHidden/>
              </w:rPr>
              <w:t>5</w:t>
            </w:r>
            <w:r>
              <w:rPr>
                <w:noProof/>
                <w:webHidden/>
              </w:rPr>
              <w:fldChar w:fldCharType="end"/>
            </w:r>
          </w:hyperlink>
        </w:p>
        <w:p w14:paraId="0C27CA34" w14:textId="24F6FAEE" w:rsidR="007D1C2B" w:rsidRDefault="007D1C2B">
          <w:pPr>
            <w:pStyle w:val="TOC1"/>
            <w:tabs>
              <w:tab w:val="right" w:leader="dot" w:pos="9350"/>
            </w:tabs>
            <w:rPr>
              <w:rFonts w:eastAsiaTheme="minorEastAsia"/>
              <w:noProof/>
            </w:rPr>
          </w:pPr>
          <w:hyperlink w:anchor="_Toc241333896" w:history="1">
            <w:r w:rsidRPr="00404CD6">
              <w:rPr>
                <w:rStyle w:val="Hyperlink"/>
                <w:noProof/>
              </w:rPr>
              <w:t>7.1 Temperature Sensor Fault</w:t>
            </w:r>
            <w:r>
              <w:rPr>
                <w:noProof/>
                <w:webHidden/>
              </w:rPr>
              <w:tab/>
            </w:r>
            <w:r>
              <w:rPr>
                <w:noProof/>
                <w:webHidden/>
              </w:rPr>
              <w:fldChar w:fldCharType="begin"/>
            </w:r>
            <w:r>
              <w:rPr>
                <w:noProof/>
                <w:webHidden/>
              </w:rPr>
              <w:instrText xml:space="preserve"> PAGEREF _Toc241333896 \h </w:instrText>
            </w:r>
            <w:r>
              <w:rPr>
                <w:noProof/>
                <w:webHidden/>
              </w:rPr>
            </w:r>
            <w:r>
              <w:rPr>
                <w:noProof/>
                <w:webHidden/>
              </w:rPr>
              <w:fldChar w:fldCharType="separate"/>
            </w:r>
            <w:r>
              <w:rPr>
                <w:noProof/>
                <w:webHidden/>
              </w:rPr>
              <w:t>5</w:t>
            </w:r>
            <w:r>
              <w:rPr>
                <w:noProof/>
                <w:webHidden/>
              </w:rPr>
              <w:fldChar w:fldCharType="end"/>
            </w:r>
          </w:hyperlink>
        </w:p>
        <w:p w14:paraId="6D84D786" w14:textId="106DE96D" w:rsidR="007D1C2B" w:rsidRDefault="007D1C2B">
          <w:pPr>
            <w:pStyle w:val="TOC1"/>
            <w:tabs>
              <w:tab w:val="right" w:leader="dot" w:pos="9350"/>
            </w:tabs>
            <w:rPr>
              <w:rFonts w:eastAsiaTheme="minorEastAsia"/>
              <w:noProof/>
            </w:rPr>
          </w:pPr>
          <w:hyperlink w:anchor="_Toc241333897" w:history="1">
            <w:r w:rsidRPr="00404CD6">
              <w:rPr>
                <w:rStyle w:val="Hyperlink"/>
                <w:noProof/>
              </w:rPr>
              <w:t>7.2 Setpoint Input Fault</w:t>
            </w:r>
            <w:r>
              <w:rPr>
                <w:noProof/>
                <w:webHidden/>
              </w:rPr>
              <w:tab/>
            </w:r>
            <w:r>
              <w:rPr>
                <w:noProof/>
                <w:webHidden/>
              </w:rPr>
              <w:fldChar w:fldCharType="begin"/>
            </w:r>
            <w:r>
              <w:rPr>
                <w:noProof/>
                <w:webHidden/>
              </w:rPr>
              <w:instrText xml:space="preserve"> PAGEREF _Toc241333897 \h </w:instrText>
            </w:r>
            <w:r>
              <w:rPr>
                <w:noProof/>
                <w:webHidden/>
              </w:rPr>
            </w:r>
            <w:r>
              <w:rPr>
                <w:noProof/>
                <w:webHidden/>
              </w:rPr>
              <w:fldChar w:fldCharType="separate"/>
            </w:r>
            <w:r>
              <w:rPr>
                <w:noProof/>
                <w:webHidden/>
              </w:rPr>
              <w:t>5</w:t>
            </w:r>
            <w:r>
              <w:rPr>
                <w:noProof/>
                <w:webHidden/>
              </w:rPr>
              <w:fldChar w:fldCharType="end"/>
            </w:r>
          </w:hyperlink>
        </w:p>
        <w:p w14:paraId="1C4D1715" w14:textId="26CCDA5E" w:rsidR="007D1C2B" w:rsidRDefault="007D1C2B">
          <w:pPr>
            <w:pStyle w:val="TOC1"/>
            <w:tabs>
              <w:tab w:val="right" w:leader="dot" w:pos="9350"/>
            </w:tabs>
            <w:rPr>
              <w:rFonts w:eastAsiaTheme="minorEastAsia"/>
              <w:noProof/>
            </w:rPr>
          </w:pPr>
          <w:hyperlink w:anchor="_Toc241333898" w:history="1">
            <w:r w:rsidRPr="00404CD6">
              <w:rPr>
                <w:rStyle w:val="Hyperlink"/>
                <w:noProof/>
              </w:rPr>
              <w:t>7.3 Status Indication During Fault</w:t>
            </w:r>
            <w:r>
              <w:rPr>
                <w:noProof/>
                <w:webHidden/>
              </w:rPr>
              <w:tab/>
            </w:r>
            <w:r>
              <w:rPr>
                <w:noProof/>
                <w:webHidden/>
              </w:rPr>
              <w:fldChar w:fldCharType="begin"/>
            </w:r>
            <w:r>
              <w:rPr>
                <w:noProof/>
                <w:webHidden/>
              </w:rPr>
              <w:instrText xml:space="preserve"> PAGEREF _Toc241333898 \h </w:instrText>
            </w:r>
            <w:r>
              <w:rPr>
                <w:noProof/>
                <w:webHidden/>
              </w:rPr>
            </w:r>
            <w:r>
              <w:rPr>
                <w:noProof/>
                <w:webHidden/>
              </w:rPr>
              <w:fldChar w:fldCharType="separate"/>
            </w:r>
            <w:r>
              <w:rPr>
                <w:noProof/>
                <w:webHidden/>
              </w:rPr>
              <w:t>5</w:t>
            </w:r>
            <w:r>
              <w:rPr>
                <w:noProof/>
                <w:webHidden/>
              </w:rPr>
              <w:fldChar w:fldCharType="end"/>
            </w:r>
          </w:hyperlink>
        </w:p>
        <w:p w14:paraId="547B4D94" w14:textId="4C4783B4" w:rsidR="007D1C2B" w:rsidRDefault="007D1C2B">
          <w:pPr>
            <w:pStyle w:val="TOC1"/>
            <w:tabs>
              <w:tab w:val="right" w:leader="dot" w:pos="9350"/>
            </w:tabs>
            <w:rPr>
              <w:rFonts w:eastAsiaTheme="minorEastAsia"/>
              <w:noProof/>
            </w:rPr>
          </w:pPr>
          <w:hyperlink w:anchor="_Toc241333899" w:history="1">
            <w:r w:rsidRPr="00404CD6">
              <w:rPr>
                <w:rStyle w:val="Hyperlink"/>
                <w:noProof/>
              </w:rPr>
              <w:t>7.4 Fault Priority</w:t>
            </w:r>
            <w:r>
              <w:rPr>
                <w:noProof/>
                <w:webHidden/>
              </w:rPr>
              <w:tab/>
            </w:r>
            <w:r>
              <w:rPr>
                <w:noProof/>
                <w:webHidden/>
              </w:rPr>
              <w:fldChar w:fldCharType="begin"/>
            </w:r>
            <w:r>
              <w:rPr>
                <w:noProof/>
                <w:webHidden/>
              </w:rPr>
              <w:instrText xml:space="preserve"> PAGEREF _Toc241333899 \h </w:instrText>
            </w:r>
            <w:r>
              <w:rPr>
                <w:noProof/>
                <w:webHidden/>
              </w:rPr>
            </w:r>
            <w:r>
              <w:rPr>
                <w:noProof/>
                <w:webHidden/>
              </w:rPr>
              <w:fldChar w:fldCharType="separate"/>
            </w:r>
            <w:r>
              <w:rPr>
                <w:noProof/>
                <w:webHidden/>
              </w:rPr>
              <w:t>5</w:t>
            </w:r>
            <w:r>
              <w:rPr>
                <w:noProof/>
                <w:webHidden/>
              </w:rPr>
              <w:fldChar w:fldCharType="end"/>
            </w:r>
          </w:hyperlink>
        </w:p>
        <w:p w14:paraId="195C1583" w14:textId="50099C1A" w:rsidR="007D1C2B" w:rsidRDefault="007D1C2B">
          <w:pPr>
            <w:pStyle w:val="TOC1"/>
            <w:tabs>
              <w:tab w:val="right" w:leader="dot" w:pos="9350"/>
            </w:tabs>
            <w:rPr>
              <w:rFonts w:eastAsiaTheme="minorEastAsia"/>
              <w:noProof/>
            </w:rPr>
          </w:pPr>
          <w:hyperlink w:anchor="_Toc241333900" w:history="1">
            <w:r w:rsidRPr="00404CD6">
              <w:rPr>
                <w:rStyle w:val="Hyperlink"/>
                <w:noProof/>
              </w:rPr>
              <w:t>8. Fault Recovery</w:t>
            </w:r>
            <w:r>
              <w:rPr>
                <w:noProof/>
                <w:webHidden/>
              </w:rPr>
              <w:tab/>
            </w:r>
            <w:r>
              <w:rPr>
                <w:noProof/>
                <w:webHidden/>
              </w:rPr>
              <w:fldChar w:fldCharType="begin"/>
            </w:r>
            <w:r>
              <w:rPr>
                <w:noProof/>
                <w:webHidden/>
              </w:rPr>
              <w:instrText xml:space="preserve"> PAGEREF _Toc241333900 \h </w:instrText>
            </w:r>
            <w:r>
              <w:rPr>
                <w:noProof/>
                <w:webHidden/>
              </w:rPr>
            </w:r>
            <w:r>
              <w:rPr>
                <w:noProof/>
                <w:webHidden/>
              </w:rPr>
              <w:fldChar w:fldCharType="separate"/>
            </w:r>
            <w:r>
              <w:rPr>
                <w:noProof/>
                <w:webHidden/>
              </w:rPr>
              <w:t>5</w:t>
            </w:r>
            <w:r>
              <w:rPr>
                <w:noProof/>
                <w:webHidden/>
              </w:rPr>
              <w:fldChar w:fldCharType="end"/>
            </w:r>
          </w:hyperlink>
        </w:p>
        <w:p w14:paraId="7CB207E5" w14:textId="434C7E04" w:rsidR="007D1C2B" w:rsidRDefault="007D1C2B">
          <w:pPr>
            <w:pStyle w:val="TOC1"/>
            <w:tabs>
              <w:tab w:val="right" w:leader="dot" w:pos="9350"/>
            </w:tabs>
            <w:rPr>
              <w:rFonts w:eastAsiaTheme="minorEastAsia"/>
              <w:noProof/>
            </w:rPr>
          </w:pPr>
          <w:hyperlink w:anchor="_Toc241333901" w:history="1">
            <w:r w:rsidRPr="00404CD6">
              <w:rPr>
                <w:rStyle w:val="Hyperlink"/>
                <w:noProof/>
              </w:rPr>
              <w:t>9. System Limitations</w:t>
            </w:r>
            <w:r>
              <w:rPr>
                <w:noProof/>
                <w:webHidden/>
              </w:rPr>
              <w:tab/>
            </w:r>
            <w:r>
              <w:rPr>
                <w:noProof/>
                <w:webHidden/>
              </w:rPr>
              <w:fldChar w:fldCharType="begin"/>
            </w:r>
            <w:r>
              <w:rPr>
                <w:noProof/>
                <w:webHidden/>
              </w:rPr>
              <w:instrText xml:space="preserve"> PAGEREF _Toc241333901 \h </w:instrText>
            </w:r>
            <w:r>
              <w:rPr>
                <w:noProof/>
                <w:webHidden/>
              </w:rPr>
            </w:r>
            <w:r>
              <w:rPr>
                <w:noProof/>
                <w:webHidden/>
              </w:rPr>
              <w:fldChar w:fldCharType="separate"/>
            </w:r>
            <w:r>
              <w:rPr>
                <w:noProof/>
                <w:webHidden/>
              </w:rPr>
              <w:t>6</w:t>
            </w:r>
            <w:r>
              <w:rPr>
                <w:noProof/>
                <w:webHidden/>
              </w:rPr>
              <w:fldChar w:fldCharType="end"/>
            </w:r>
          </w:hyperlink>
        </w:p>
        <w:p w14:paraId="62482033" w14:textId="54E5DD11" w:rsidR="006A7224" w:rsidRDefault="006A7224">
          <w:r>
            <w:rPr>
              <w:b/>
              <w:bCs/>
              <w:noProof/>
            </w:rPr>
            <w:fldChar w:fldCharType="end"/>
          </w:r>
        </w:p>
      </w:sdtContent>
    </w:sdt>
    <w:p w14:paraId="6BD3290E" w14:textId="77777777" w:rsidR="00920EB0" w:rsidRDefault="00920EB0" w:rsidP="00920EB0"/>
    <w:p w14:paraId="4ED3973D" w14:textId="369F571C" w:rsidR="00920EB0" w:rsidRPr="006A7224" w:rsidRDefault="00920EB0" w:rsidP="00B372ED">
      <w:pPr>
        <w:pStyle w:val="MAIN"/>
      </w:pPr>
      <w:bookmarkStart w:id="2" w:name="_Toc241333885"/>
      <w:r w:rsidRPr="006A7224">
        <w:lastRenderedPageBreak/>
        <w:t>1. Purpose</w:t>
      </w:r>
      <w:bookmarkEnd w:id="2"/>
    </w:p>
    <w:p w14:paraId="724C352B" w14:textId="1BB9F61F" w:rsidR="00920EB0" w:rsidRDefault="00920EB0" w:rsidP="00920EB0">
      <w:r w:rsidRPr="00920EB0">
        <w:t>The system provides simplified single-zone temperature monitoring and automatic fan control. Zone temperature and relative humidity are measured using a DHT22 sensor. An operator</w:t>
      </w:r>
      <w:r w:rsidR="00B31D1D">
        <w:t xml:space="preserve"> </w:t>
      </w:r>
      <w:r w:rsidRPr="00920EB0">
        <w:t>adjustable temperature setpoint is provided through a potentiometer. The controller uses the measured temperature and setpoint to determine the fan command, while status indicators provide visual indication of fan command, setpoint satisfaction, and high</w:t>
      </w:r>
      <w:r>
        <w:t xml:space="preserve"> </w:t>
      </w:r>
      <w:r w:rsidRPr="00920EB0">
        <w:t>temperature deviation.</w:t>
      </w:r>
    </w:p>
    <w:p w14:paraId="4E2FBED9" w14:textId="77777777" w:rsidR="00C07DB3" w:rsidRPr="00C07DB3" w:rsidRDefault="00C07DB3" w:rsidP="006A7224">
      <w:pPr>
        <w:pStyle w:val="MAIN"/>
      </w:pPr>
      <w:bookmarkStart w:id="3" w:name="_Toc241333886"/>
      <w:r w:rsidRPr="00C07DB3">
        <w:t>2. Temperature and Humidity Monitoring</w:t>
      </w:r>
      <w:bookmarkEnd w:id="3"/>
    </w:p>
    <w:p w14:paraId="18B95769" w14:textId="77777777" w:rsidR="00C07DB3" w:rsidRPr="00C07DB3" w:rsidRDefault="00C07DB3" w:rsidP="00C07DB3">
      <w:r w:rsidRPr="00C07DB3">
        <w:t>The DHT22 sensor shall continuously provide zone temperature and relative humidity measurements to the controller. The controller shall acquire the sensor data at approximately 2-second intervals.</w:t>
      </w:r>
    </w:p>
    <w:p w14:paraId="195B230D" w14:textId="77777777" w:rsidR="00C07DB3" w:rsidRPr="00C07DB3" w:rsidRDefault="00C07DB3" w:rsidP="00C07DB3">
      <w:r w:rsidRPr="00C07DB3">
        <w:t>Zone temperature shall be used as the primary control variable for automatic fan operation and high-temperature deviation monitoring.</w:t>
      </w:r>
    </w:p>
    <w:p w14:paraId="585C5D46" w14:textId="77777777" w:rsidR="00C07DB3" w:rsidRPr="00C07DB3" w:rsidRDefault="00C07DB3" w:rsidP="00C07DB3">
      <w:r w:rsidRPr="00C07DB3">
        <w:t>Zone relative humidity shall be monitored for informational purposes only and shall not affect the fan control sequence.</w:t>
      </w:r>
    </w:p>
    <w:p w14:paraId="6A731F11" w14:textId="77777777" w:rsidR="00C07DB3" w:rsidRDefault="00C07DB3" w:rsidP="00C07DB3">
      <w:r w:rsidRPr="00C07DB3">
        <w:t>If a valid zone temperature reading is not available, the controller shall suspend normal fan control and force the fan command to OFF. The controller shall continue attempting to acquire a valid temperature reading. Normal temperature-based control shall resume when a valid sensor reading is restored.</w:t>
      </w:r>
    </w:p>
    <w:p w14:paraId="58FAC969" w14:textId="77777777" w:rsidR="00B31D1D" w:rsidRPr="00B31D1D" w:rsidRDefault="00B31D1D" w:rsidP="006A7224">
      <w:pPr>
        <w:pStyle w:val="MAIN"/>
      </w:pPr>
      <w:bookmarkStart w:id="4" w:name="_Toc241333887"/>
      <w:r w:rsidRPr="00B31D1D">
        <w:t>3. Temperature Setpoint</w:t>
      </w:r>
      <w:bookmarkEnd w:id="4"/>
    </w:p>
    <w:p w14:paraId="280DA22E" w14:textId="77777777" w:rsidR="00B31D1D" w:rsidRPr="00B31D1D" w:rsidRDefault="00B31D1D" w:rsidP="00B31D1D">
      <w:r w:rsidRPr="00B31D1D">
        <w:t xml:space="preserve">The zone temperature setpoint shall be operator adjustable using a 10 </w:t>
      </w:r>
      <w:proofErr w:type="spellStart"/>
      <w:r w:rsidRPr="00B31D1D">
        <w:t>kΩ</w:t>
      </w:r>
      <w:proofErr w:type="spellEnd"/>
      <w:r w:rsidRPr="00B31D1D">
        <w:t xml:space="preserve"> potentiometer connected to the controller analog input.</w:t>
      </w:r>
    </w:p>
    <w:p w14:paraId="2E137ACE" w14:textId="77777777" w:rsidR="00B31D1D" w:rsidRPr="00B31D1D" w:rsidRDefault="00B31D1D" w:rsidP="00B31D1D">
      <w:r w:rsidRPr="00B31D1D">
        <w:t>The controller shall convert the potentiometer position to a temperature setpoint within the range of 15°C to 30°C.</w:t>
      </w:r>
    </w:p>
    <w:p w14:paraId="3C5AFE3D" w14:textId="77777777" w:rsidR="00B31D1D" w:rsidRPr="00B31D1D" w:rsidRDefault="00B31D1D" w:rsidP="00B31D1D">
      <w:r w:rsidRPr="00B31D1D">
        <w:t>The active setpoint shall be used as the reference value for automatic fan control and high-temperature deviation alarm evaluation.</w:t>
      </w:r>
    </w:p>
    <w:p w14:paraId="09D835FE" w14:textId="77777777" w:rsidR="00B31D1D" w:rsidRDefault="00B31D1D" w:rsidP="00B31D1D">
      <w:r w:rsidRPr="00B31D1D">
        <w:t>The setpoint shall remain within the defined 15°C to 30°C operating range under normal operation.</w:t>
      </w:r>
    </w:p>
    <w:p w14:paraId="3377E15C" w14:textId="77777777" w:rsidR="00CF5D91" w:rsidRPr="00CF5D91" w:rsidRDefault="00CF5D91" w:rsidP="006A7224">
      <w:pPr>
        <w:pStyle w:val="MAIN"/>
      </w:pPr>
      <w:bookmarkStart w:id="5" w:name="_Toc241333888"/>
      <w:r w:rsidRPr="00CF5D91">
        <w:lastRenderedPageBreak/>
        <w:t>4. Fan Control Sequence</w:t>
      </w:r>
      <w:bookmarkEnd w:id="5"/>
    </w:p>
    <w:p w14:paraId="190D58EC" w14:textId="77777777" w:rsidR="00CF5D91" w:rsidRPr="00CF5D91" w:rsidRDefault="00CF5D91" w:rsidP="00CF5D91">
      <w:r w:rsidRPr="00CF5D91">
        <w:t>The controller shall determine the fan command by comparing the measured zone temperature with the active temperature setpoint.</w:t>
      </w:r>
    </w:p>
    <w:p w14:paraId="30191430" w14:textId="77777777" w:rsidR="00CF5D91" w:rsidRPr="00CF5D91" w:rsidRDefault="00CF5D91" w:rsidP="00CF5D91">
      <w:r w:rsidRPr="00CF5D91">
        <w:t>The fan shall be commanded ON when the zone temperature rises more than 0.5°C above the active setpoint.</w:t>
      </w:r>
    </w:p>
    <w:p w14:paraId="4D284B58" w14:textId="77777777" w:rsidR="00CF5D91" w:rsidRPr="00CF5D91" w:rsidRDefault="00CF5D91" w:rsidP="00CF5D91">
      <w:r w:rsidRPr="00CF5D91">
        <w:t>The fan shall be commanded OFF when the zone temperature falls more than 0.5°C below the active setpoint.</w:t>
      </w:r>
    </w:p>
    <w:p w14:paraId="1DDF3F42" w14:textId="77777777" w:rsidR="00CF5D91" w:rsidRPr="00CF5D91" w:rsidRDefault="00CF5D91" w:rsidP="00CF5D91">
      <w:r w:rsidRPr="00CF5D91">
        <w:t>When the zone temperature is within the ±0.5°C hysteresis band around the active setpoint, the controller shall retain the previous fan command state. No change to the fan command shall be made while the temperature remains within this band.</w:t>
      </w:r>
    </w:p>
    <w:p w14:paraId="188A7F53" w14:textId="77777777" w:rsidR="00CF5D91" w:rsidRPr="00CF5D91" w:rsidRDefault="00CF5D91" w:rsidP="00CF5D91">
      <w:r w:rsidRPr="00CF5D91">
        <w:t>The fan shall be commanded OFF during system initialization and whenever a required control input is invalid or unavailable.</w:t>
      </w:r>
    </w:p>
    <w:p w14:paraId="7CBB8A75" w14:textId="41BBB652" w:rsidR="00CF5D91" w:rsidRDefault="00CF5D91" w:rsidP="00CF5D91">
      <w:r w:rsidRPr="00CF5D91">
        <w:t>The fan command shall operate the connected fan through the relay output. The green status indicator shall indicate the active fan command and shall not be considered proof of physical fan operation.</w:t>
      </w:r>
    </w:p>
    <w:tbl>
      <w:tblPr>
        <w:tblStyle w:val="TableGrid"/>
        <w:tblW w:w="0" w:type="auto"/>
        <w:tblLook w:val="04A0" w:firstRow="1" w:lastRow="0" w:firstColumn="1" w:lastColumn="0" w:noHBand="0" w:noVBand="1"/>
      </w:tblPr>
      <w:tblGrid>
        <w:gridCol w:w="5897"/>
        <w:gridCol w:w="2385"/>
      </w:tblGrid>
      <w:tr w:rsidR="00CF5D91" w:rsidRPr="00CF5D91" w14:paraId="211A1046" w14:textId="77777777" w:rsidTr="006A7224">
        <w:trPr>
          <w:trHeight w:val="417"/>
        </w:trPr>
        <w:tc>
          <w:tcPr>
            <w:tcW w:w="0" w:type="auto"/>
            <w:shd w:val="clear" w:color="auto" w:fill="000000" w:themeFill="text1"/>
            <w:hideMark/>
          </w:tcPr>
          <w:p w14:paraId="17BDC268" w14:textId="77777777" w:rsidR="00CF5D91" w:rsidRPr="00CF5D91" w:rsidRDefault="00CF5D91" w:rsidP="00CF5D91">
            <w:pPr>
              <w:spacing w:after="160" w:line="278" w:lineRule="auto"/>
              <w:rPr>
                <w:b/>
                <w:bCs/>
              </w:rPr>
            </w:pPr>
            <w:r w:rsidRPr="00CF5D91">
              <w:rPr>
                <w:b/>
                <w:bCs/>
              </w:rPr>
              <w:t>Condition</w:t>
            </w:r>
          </w:p>
        </w:tc>
        <w:tc>
          <w:tcPr>
            <w:tcW w:w="0" w:type="auto"/>
            <w:shd w:val="clear" w:color="auto" w:fill="000000" w:themeFill="text1"/>
            <w:hideMark/>
          </w:tcPr>
          <w:p w14:paraId="65D7C128" w14:textId="77777777" w:rsidR="00CF5D91" w:rsidRPr="00CF5D91" w:rsidRDefault="00CF5D91" w:rsidP="00CF5D91">
            <w:pPr>
              <w:spacing w:after="160" w:line="278" w:lineRule="auto"/>
              <w:rPr>
                <w:b/>
                <w:bCs/>
              </w:rPr>
            </w:pPr>
            <w:r w:rsidRPr="00CF5D91">
              <w:rPr>
                <w:b/>
                <w:bCs/>
              </w:rPr>
              <w:t>Fan Command</w:t>
            </w:r>
          </w:p>
        </w:tc>
      </w:tr>
      <w:tr w:rsidR="00CF5D91" w:rsidRPr="00CF5D91" w14:paraId="14B2B740" w14:textId="77777777" w:rsidTr="00CF5D91">
        <w:tc>
          <w:tcPr>
            <w:tcW w:w="0" w:type="auto"/>
            <w:hideMark/>
          </w:tcPr>
          <w:p w14:paraId="7FEF00C1" w14:textId="77777777" w:rsidR="00CF5D91" w:rsidRPr="00CF5D91" w:rsidRDefault="00CF5D91" w:rsidP="00CF5D91">
            <w:pPr>
              <w:spacing w:after="160" w:line="278" w:lineRule="auto"/>
            </w:pPr>
            <w:r w:rsidRPr="00CF5D91">
              <w:t>Zone Temperature &gt; Setpoint + 0.5°C</w:t>
            </w:r>
          </w:p>
        </w:tc>
        <w:tc>
          <w:tcPr>
            <w:tcW w:w="0" w:type="auto"/>
            <w:hideMark/>
          </w:tcPr>
          <w:p w14:paraId="0EFCD637" w14:textId="77777777" w:rsidR="00CF5D91" w:rsidRPr="00CF5D91" w:rsidRDefault="00CF5D91" w:rsidP="00CF5D91">
            <w:pPr>
              <w:spacing w:after="160" w:line="278" w:lineRule="auto"/>
            </w:pPr>
            <w:r w:rsidRPr="00CF5D91">
              <w:t>ON</w:t>
            </w:r>
          </w:p>
        </w:tc>
      </w:tr>
      <w:tr w:rsidR="00CF5D91" w:rsidRPr="00CF5D91" w14:paraId="472DA5F9" w14:textId="77777777" w:rsidTr="00CF5D91">
        <w:tc>
          <w:tcPr>
            <w:tcW w:w="0" w:type="auto"/>
            <w:hideMark/>
          </w:tcPr>
          <w:p w14:paraId="272CDFBA" w14:textId="77777777" w:rsidR="00CF5D91" w:rsidRPr="00CF5D91" w:rsidRDefault="00CF5D91" w:rsidP="00CF5D91">
            <w:pPr>
              <w:spacing w:after="160" w:line="278" w:lineRule="auto"/>
            </w:pPr>
            <w:r w:rsidRPr="00CF5D91">
              <w:t>Setpoint − 0.5°C ≤ Zone Temperature ≤ Setpoint + 0.5°C</w:t>
            </w:r>
          </w:p>
        </w:tc>
        <w:tc>
          <w:tcPr>
            <w:tcW w:w="0" w:type="auto"/>
            <w:hideMark/>
          </w:tcPr>
          <w:p w14:paraId="7F8FB55D" w14:textId="77777777" w:rsidR="00CF5D91" w:rsidRPr="00CF5D91" w:rsidRDefault="00CF5D91" w:rsidP="00CF5D91">
            <w:pPr>
              <w:spacing w:after="160" w:line="278" w:lineRule="auto"/>
            </w:pPr>
            <w:r w:rsidRPr="00CF5D91">
              <w:t>Retain previous state</w:t>
            </w:r>
          </w:p>
        </w:tc>
      </w:tr>
      <w:tr w:rsidR="00CF5D91" w:rsidRPr="00CF5D91" w14:paraId="440C4ABC" w14:textId="77777777" w:rsidTr="00CF5D91">
        <w:tc>
          <w:tcPr>
            <w:tcW w:w="0" w:type="auto"/>
            <w:hideMark/>
          </w:tcPr>
          <w:p w14:paraId="3D451E98" w14:textId="77777777" w:rsidR="00CF5D91" w:rsidRPr="00CF5D91" w:rsidRDefault="00CF5D91" w:rsidP="00CF5D91">
            <w:pPr>
              <w:spacing w:after="160" w:line="278" w:lineRule="auto"/>
            </w:pPr>
            <w:r w:rsidRPr="00CF5D91">
              <w:t>Zone Temperature &lt; Setpoint − 0.5°C</w:t>
            </w:r>
          </w:p>
        </w:tc>
        <w:tc>
          <w:tcPr>
            <w:tcW w:w="0" w:type="auto"/>
            <w:hideMark/>
          </w:tcPr>
          <w:p w14:paraId="1FB37E98" w14:textId="77777777" w:rsidR="00CF5D91" w:rsidRPr="00CF5D91" w:rsidRDefault="00CF5D91" w:rsidP="00CF5D91">
            <w:pPr>
              <w:spacing w:after="160" w:line="278" w:lineRule="auto"/>
            </w:pPr>
            <w:r w:rsidRPr="00CF5D91">
              <w:t>OFF</w:t>
            </w:r>
          </w:p>
        </w:tc>
      </w:tr>
    </w:tbl>
    <w:p w14:paraId="72C13964" w14:textId="77777777" w:rsidR="00CF5D91" w:rsidRPr="00CF5D91" w:rsidRDefault="00CF5D91" w:rsidP="00CF5D91"/>
    <w:p w14:paraId="798CF5C3" w14:textId="77777777" w:rsidR="00CF5D91" w:rsidRDefault="00CF5D91" w:rsidP="00B31D1D"/>
    <w:p w14:paraId="067DE4B9" w14:textId="77777777" w:rsidR="00CF5D91" w:rsidRPr="00CF5D91" w:rsidRDefault="00CF5D91" w:rsidP="006A7224">
      <w:pPr>
        <w:pStyle w:val="MAIN"/>
      </w:pPr>
      <w:bookmarkStart w:id="6" w:name="_Toc241333889"/>
      <w:r w:rsidRPr="00CF5D91">
        <w:t>5. High Temperature Deviation Alarm</w:t>
      </w:r>
      <w:bookmarkEnd w:id="6"/>
    </w:p>
    <w:p w14:paraId="26BC40D6" w14:textId="77777777" w:rsidR="00CF5D91" w:rsidRPr="00CF5D91" w:rsidRDefault="00CF5D91" w:rsidP="00CF5D91">
      <w:r w:rsidRPr="00CF5D91">
        <w:t>The controller shall monitor the difference between the measured zone temperature and the active temperature setpoint.</w:t>
      </w:r>
    </w:p>
    <w:p w14:paraId="1F100AFD" w14:textId="77777777" w:rsidR="00CF5D91" w:rsidRPr="00134EBD" w:rsidRDefault="00CF5D91" w:rsidP="00CF5D91">
      <w:r w:rsidRPr="00134EBD">
        <w:t>A high temperature deviation alarm shall be activated when the zone temperature is more than 5°C above the active setpoint.</w:t>
      </w:r>
    </w:p>
    <w:p w14:paraId="45825D0F" w14:textId="77777777" w:rsidR="00CF5D91" w:rsidRPr="00134EBD" w:rsidRDefault="00CF5D91" w:rsidP="00CF5D91">
      <w:r w:rsidRPr="00134EBD">
        <w:t>When the high temperature deviation alarm is active, the controller shall illuminate the red status indicator (STAT-ALM).</w:t>
      </w:r>
    </w:p>
    <w:p w14:paraId="3538D76D" w14:textId="2C80CED2" w:rsidR="00CF5D91" w:rsidRPr="00134EBD" w:rsidRDefault="00CF5D91" w:rsidP="00CF5D91">
      <w:r w:rsidRPr="00134EBD">
        <w:lastRenderedPageBreak/>
        <w:t>The high temperature deviation alarm shall be cleared when the zone temperature is below 5°C above the active setpoint.</w:t>
      </w:r>
    </w:p>
    <w:p w14:paraId="60AD354E" w14:textId="77777777" w:rsidR="00CF5D91" w:rsidRPr="00CF5D91" w:rsidRDefault="00CF5D91" w:rsidP="00CF5D91">
      <w:r w:rsidRPr="00CF5D91">
        <w:t>The alarm shall indicate excessive temperature deviation from the active setpoint. It shall not be interpreted as a fan failure indication, as the system does not include physical fan status feedback.</w:t>
      </w:r>
    </w:p>
    <w:p w14:paraId="6FE2E0D4" w14:textId="77777777" w:rsidR="00CF5D91" w:rsidRDefault="00CF5D91" w:rsidP="00CF5D91">
      <w:r w:rsidRPr="00CF5D91">
        <w:t>If the zone temperature measurement is invalid or unavailable, the alarm shall be cleared and normal alarm evaluation shall be suspended until a valid temperature reading is restored.</w:t>
      </w:r>
    </w:p>
    <w:p w14:paraId="5956453B" w14:textId="77777777" w:rsidR="00134EBD" w:rsidRPr="00134EBD" w:rsidRDefault="00134EBD" w:rsidP="006A7224">
      <w:pPr>
        <w:pStyle w:val="MAIN"/>
      </w:pPr>
      <w:bookmarkStart w:id="7" w:name="_Toc241333890"/>
      <w:r w:rsidRPr="00134EBD">
        <w:t>6. Status Indicators</w:t>
      </w:r>
      <w:bookmarkEnd w:id="7"/>
    </w:p>
    <w:p w14:paraId="5DAADCF2" w14:textId="77777777" w:rsidR="00134EBD" w:rsidRPr="00134EBD" w:rsidRDefault="00134EBD" w:rsidP="00134EBD">
      <w:r w:rsidRPr="00134EBD">
        <w:t>The controller shall provide visual status indication using three discrete LED indicators.</w:t>
      </w:r>
    </w:p>
    <w:p w14:paraId="7EEB1B0F" w14:textId="77777777" w:rsidR="00134EBD" w:rsidRPr="00134EBD" w:rsidRDefault="00134EBD" w:rsidP="006A7224">
      <w:pPr>
        <w:pStyle w:val="Sub"/>
      </w:pPr>
      <w:bookmarkStart w:id="8" w:name="_Toc241333891"/>
      <w:r w:rsidRPr="00134EBD">
        <w:t>6.1 Fan Command Active</w:t>
      </w:r>
      <w:bookmarkEnd w:id="8"/>
    </w:p>
    <w:p w14:paraId="1C7A04EA" w14:textId="77777777" w:rsidR="00134EBD" w:rsidRPr="00134EBD" w:rsidRDefault="00134EBD" w:rsidP="00134EBD">
      <w:r w:rsidRPr="00134EBD">
        <w:t>The green status indicator (STAT-FAN-CMD) shall be ON when the controller issues an ON command to the fan relay. The indicator shall be OFF when the controller issues an OFF command.</w:t>
      </w:r>
    </w:p>
    <w:p w14:paraId="101B3F3B" w14:textId="77777777" w:rsidR="00134EBD" w:rsidRPr="00134EBD" w:rsidRDefault="00134EBD" w:rsidP="00134EBD">
      <w:r w:rsidRPr="00134EBD">
        <w:t>The indicator represents the controller's fan command only and shall not be considered confirmation of physical fan operation.</w:t>
      </w:r>
    </w:p>
    <w:p w14:paraId="00557315" w14:textId="77777777" w:rsidR="00134EBD" w:rsidRPr="00134EBD" w:rsidRDefault="00134EBD" w:rsidP="006A7224">
      <w:pPr>
        <w:pStyle w:val="Sub"/>
      </w:pPr>
      <w:bookmarkStart w:id="9" w:name="_Toc241333892"/>
      <w:r w:rsidRPr="00134EBD">
        <w:t>6.2 Setpoint Satisfied</w:t>
      </w:r>
      <w:bookmarkEnd w:id="9"/>
    </w:p>
    <w:p w14:paraId="692CAC64" w14:textId="77777777" w:rsidR="00134EBD" w:rsidRPr="00134EBD" w:rsidRDefault="00134EBD" w:rsidP="00134EBD">
      <w:r w:rsidRPr="00134EBD">
        <w:t xml:space="preserve">The yellow status indicator (STAT-SAT) shall be ON when the measured zone temperature is within </w:t>
      </w:r>
      <w:r w:rsidRPr="00134EBD">
        <w:rPr>
          <w:b/>
          <w:bCs/>
        </w:rPr>
        <w:t>±0.5°C</w:t>
      </w:r>
      <w:r w:rsidRPr="00134EBD">
        <w:t xml:space="preserve"> of the active temperature setpoint.</w:t>
      </w:r>
    </w:p>
    <w:p w14:paraId="71DE6845" w14:textId="77777777" w:rsidR="00134EBD" w:rsidRPr="00134EBD" w:rsidRDefault="00134EBD" w:rsidP="00134EBD">
      <w:r w:rsidRPr="00134EBD">
        <w:t>The indicator shall be OFF when the temperature is outside this range or when the required control input is invalid.</w:t>
      </w:r>
    </w:p>
    <w:p w14:paraId="7C531586" w14:textId="77777777" w:rsidR="00134EBD" w:rsidRPr="00134EBD" w:rsidRDefault="00134EBD" w:rsidP="006A7224">
      <w:pPr>
        <w:pStyle w:val="Sub"/>
      </w:pPr>
      <w:bookmarkStart w:id="10" w:name="_Toc241333893"/>
      <w:r w:rsidRPr="00134EBD">
        <w:t>6.3 High Temperature Alarm</w:t>
      </w:r>
      <w:bookmarkEnd w:id="10"/>
    </w:p>
    <w:p w14:paraId="1A6DBCA1" w14:textId="77777777" w:rsidR="00134EBD" w:rsidRPr="00134EBD" w:rsidRDefault="00134EBD" w:rsidP="00134EBD">
      <w:r w:rsidRPr="00134EBD">
        <w:t>The red status indicator (STAT-ALM) shall be ON when the high temperature deviation alarm is active. The indicator shall be OFF under normal temperature conditions.</w:t>
      </w:r>
    </w:p>
    <w:p w14:paraId="7EEA2535" w14:textId="77777777" w:rsidR="00134EBD" w:rsidRPr="00134EBD" w:rsidRDefault="00134EBD" w:rsidP="006A7224">
      <w:pPr>
        <w:pStyle w:val="Sub"/>
      </w:pPr>
      <w:bookmarkStart w:id="11" w:name="_Toc241333894"/>
      <w:r w:rsidRPr="00134EBD">
        <w:t>6.4 Invalid Input Condition</w:t>
      </w:r>
      <w:bookmarkEnd w:id="11"/>
    </w:p>
    <w:p w14:paraId="004ABEF7" w14:textId="206DFA03" w:rsidR="00134EBD" w:rsidRDefault="00134EBD" w:rsidP="00CF5D91">
      <w:r w:rsidRPr="00134EBD">
        <w:t>When a required control input is invalid or unavailable, all three status indicators shall be turned OFF until valid control inputs are restored.</w:t>
      </w:r>
    </w:p>
    <w:p w14:paraId="6DD33F64" w14:textId="77777777" w:rsidR="00134EBD" w:rsidRPr="00134EBD" w:rsidRDefault="00134EBD" w:rsidP="006A7224">
      <w:pPr>
        <w:pStyle w:val="MAIN"/>
      </w:pPr>
      <w:bookmarkStart w:id="12" w:name="_Toc241333895"/>
      <w:r w:rsidRPr="00134EBD">
        <w:lastRenderedPageBreak/>
        <w:t>7. Fault Handling</w:t>
      </w:r>
      <w:bookmarkEnd w:id="12"/>
    </w:p>
    <w:p w14:paraId="5C33CEAC" w14:textId="77777777" w:rsidR="00134EBD" w:rsidRPr="00134EBD" w:rsidRDefault="00134EBD" w:rsidP="00134EBD">
      <w:r w:rsidRPr="00134EBD">
        <w:t>The controller shall monitor the availability of the required temperature and setpoint inputs for execution of the automatic fan control sequence.</w:t>
      </w:r>
    </w:p>
    <w:p w14:paraId="4A8C7353" w14:textId="77777777" w:rsidR="00134EBD" w:rsidRPr="00134EBD" w:rsidRDefault="00134EBD" w:rsidP="006A7224">
      <w:pPr>
        <w:pStyle w:val="Sub"/>
      </w:pPr>
      <w:bookmarkStart w:id="13" w:name="_Toc241333896"/>
      <w:r w:rsidRPr="00134EBD">
        <w:t>7.1 Temperature Sensor Fault</w:t>
      </w:r>
      <w:bookmarkEnd w:id="13"/>
    </w:p>
    <w:p w14:paraId="09312500" w14:textId="77777777" w:rsidR="00134EBD" w:rsidRPr="00134EBD" w:rsidRDefault="00134EBD" w:rsidP="00134EBD">
      <w:r w:rsidRPr="00134EBD">
        <w:t>If the DHT22 sensor fails to initialize or a valid temperature reading cannot be obtained during operation, the controller shall suspend normal temperature-based fan control and force the fan command to OFF.</w:t>
      </w:r>
    </w:p>
    <w:p w14:paraId="3D652F6A" w14:textId="77777777" w:rsidR="00134EBD" w:rsidRPr="00134EBD" w:rsidRDefault="00134EBD" w:rsidP="00134EBD">
      <w:r w:rsidRPr="00134EBD">
        <w:t>The controller shall continue attempting to obtain a valid temperature reading. No normal fan control decision shall be made using an invalid or unavailable temperature value.</w:t>
      </w:r>
    </w:p>
    <w:p w14:paraId="6DD8DB1C" w14:textId="77777777" w:rsidR="00134EBD" w:rsidRPr="00134EBD" w:rsidRDefault="00134EBD" w:rsidP="006A7224">
      <w:pPr>
        <w:pStyle w:val="Sub"/>
      </w:pPr>
      <w:bookmarkStart w:id="14" w:name="_Toc241333897"/>
      <w:r w:rsidRPr="00134EBD">
        <w:t>7.2 Setpoint Input Fault</w:t>
      </w:r>
      <w:bookmarkEnd w:id="14"/>
    </w:p>
    <w:p w14:paraId="335AA6B3" w14:textId="77777777" w:rsidR="00134EBD" w:rsidRPr="00134EBD" w:rsidRDefault="00134EBD" w:rsidP="00134EBD">
      <w:r w:rsidRPr="00134EBD">
        <w:t>If the setpoint analog input fails to initialize or a valid setpoint reading cannot be obtained during operation, the controller shall suspend normal fan control and force the fan command to OFF.</w:t>
      </w:r>
    </w:p>
    <w:p w14:paraId="37B9FFAA" w14:textId="77777777" w:rsidR="00134EBD" w:rsidRPr="00134EBD" w:rsidRDefault="00134EBD" w:rsidP="00134EBD">
      <w:r w:rsidRPr="00134EBD">
        <w:t>The last valid setpoint shall not be used for continued automatic control when the current setpoint input is unavailable.</w:t>
      </w:r>
    </w:p>
    <w:p w14:paraId="7591E00A" w14:textId="77777777" w:rsidR="00134EBD" w:rsidRPr="00134EBD" w:rsidRDefault="00134EBD" w:rsidP="006A7224">
      <w:pPr>
        <w:pStyle w:val="Sub"/>
      </w:pPr>
      <w:bookmarkStart w:id="15" w:name="_Toc241333898"/>
      <w:r w:rsidRPr="00134EBD">
        <w:t>7.3 Status Indication During Fault</w:t>
      </w:r>
      <w:bookmarkEnd w:id="15"/>
    </w:p>
    <w:p w14:paraId="784CE42E" w14:textId="77777777" w:rsidR="00134EBD" w:rsidRPr="00134EBD" w:rsidRDefault="00134EBD" w:rsidP="00134EBD">
      <w:r w:rsidRPr="00134EBD">
        <w:t>When a required control input is invalid or unavailable, the status indicators shall be turned OFF. The controller shall not indicate setpoint satisfaction or high-temperature deviation using invalid input data.</w:t>
      </w:r>
    </w:p>
    <w:p w14:paraId="38DA9EFD" w14:textId="77777777" w:rsidR="00134EBD" w:rsidRPr="00134EBD" w:rsidRDefault="00134EBD" w:rsidP="006A7224">
      <w:pPr>
        <w:pStyle w:val="Sub"/>
      </w:pPr>
      <w:bookmarkStart w:id="16" w:name="_Toc241333899"/>
      <w:r w:rsidRPr="00134EBD">
        <w:t>7.4 Fault Priority</w:t>
      </w:r>
      <w:bookmarkEnd w:id="16"/>
    </w:p>
    <w:p w14:paraId="36122781" w14:textId="77777777" w:rsidR="00134EBD" w:rsidRPr="00134EBD" w:rsidRDefault="00134EBD" w:rsidP="00134EBD">
      <w:r w:rsidRPr="00134EBD">
        <w:t>A required input fault shall take priority over the normal fan control sequence. The fan shall remain commanded OFF until the required input is restored and valid data is available.</w:t>
      </w:r>
    </w:p>
    <w:p w14:paraId="0105477D" w14:textId="77777777" w:rsidR="00134EBD" w:rsidRPr="00134EBD" w:rsidRDefault="00134EBD" w:rsidP="006A7224">
      <w:pPr>
        <w:pStyle w:val="MAIN"/>
      </w:pPr>
      <w:bookmarkStart w:id="17" w:name="_Toc241333900"/>
      <w:r w:rsidRPr="00134EBD">
        <w:t>8. Fault Recovery</w:t>
      </w:r>
      <w:bookmarkEnd w:id="17"/>
    </w:p>
    <w:p w14:paraId="42942774" w14:textId="77777777" w:rsidR="00134EBD" w:rsidRPr="00134EBD" w:rsidRDefault="00134EBD" w:rsidP="00134EBD">
      <w:r w:rsidRPr="00134EBD">
        <w:t>The controller shall continuously attempt to restore operation following a temperature sensor or setpoint input fault.</w:t>
      </w:r>
    </w:p>
    <w:p w14:paraId="48BA6AF4" w14:textId="77777777" w:rsidR="00134EBD" w:rsidRPr="00134EBD" w:rsidRDefault="00134EBD" w:rsidP="00134EBD">
      <w:r w:rsidRPr="00134EBD">
        <w:t>When a valid DHT22 temperature reading and a valid setpoint reading are restored, the controller shall resume the normal automatic fan control sequence.</w:t>
      </w:r>
    </w:p>
    <w:p w14:paraId="32A5E177" w14:textId="77777777" w:rsidR="00134EBD" w:rsidRPr="00134EBD" w:rsidRDefault="00134EBD" w:rsidP="00134EBD">
      <w:r w:rsidRPr="00134EBD">
        <w:t>For this prototype, a single valid reading is sufficient to resume normal control. No consecutive-valid-reading qualification period shall be required.</w:t>
      </w:r>
    </w:p>
    <w:p w14:paraId="20C76F5E" w14:textId="77777777" w:rsidR="00134EBD" w:rsidRPr="00134EBD" w:rsidRDefault="00134EBD" w:rsidP="00134EBD">
      <w:r w:rsidRPr="00134EBD">
        <w:lastRenderedPageBreak/>
        <w:t>Upon recovery, the controller shall evaluate the current zone temperature against the active setpoint and determine the fan command according to the defined hysteresis control sequence.</w:t>
      </w:r>
    </w:p>
    <w:p w14:paraId="1E083A86" w14:textId="77777777" w:rsidR="00134EBD" w:rsidRPr="00134EBD" w:rsidRDefault="00134EBD" w:rsidP="00134EBD">
      <w:r w:rsidRPr="00134EBD">
        <w:t>The high temperature deviation alarm shall also resume evaluation using the restored valid temperature and setpoint inputs.</w:t>
      </w:r>
    </w:p>
    <w:p w14:paraId="3CB9E432" w14:textId="77777777" w:rsidR="00134EBD" w:rsidRPr="00134EBD" w:rsidRDefault="00134EBD" w:rsidP="00134EBD">
      <w:r w:rsidRPr="00134EBD">
        <w:t>Status indicators shall resume normal operation based on the current valid system conditions.</w:t>
      </w:r>
    </w:p>
    <w:p w14:paraId="39629B4B" w14:textId="77777777" w:rsidR="00134EBD" w:rsidRPr="00134EBD" w:rsidRDefault="00134EBD" w:rsidP="006A7224">
      <w:pPr>
        <w:pStyle w:val="MAIN"/>
      </w:pPr>
      <w:bookmarkStart w:id="18" w:name="_Toc241333901"/>
      <w:r w:rsidRPr="00134EBD">
        <w:t>9. System Limitations</w:t>
      </w:r>
      <w:bookmarkEnd w:id="18"/>
    </w:p>
    <w:p w14:paraId="16EC57B4" w14:textId="77777777" w:rsidR="00134EBD" w:rsidRPr="00134EBD" w:rsidRDefault="00134EBD" w:rsidP="00134EBD">
      <w:r w:rsidRPr="00134EBD">
        <w:t>This system is a simplified single-zone HVAC control prototype intended for demonstration of basic temperature monitoring, automatic fan control, status indication, and fault handling.</w:t>
      </w:r>
    </w:p>
    <w:p w14:paraId="03ED4480" w14:textId="77777777" w:rsidR="00134EBD" w:rsidRPr="00134EBD" w:rsidRDefault="00134EBD" w:rsidP="00134EBD">
      <w:r w:rsidRPr="00134EBD">
        <w:t>The following limitations apply:</w:t>
      </w:r>
    </w:p>
    <w:p w14:paraId="40698724" w14:textId="77777777" w:rsidR="00134EBD" w:rsidRPr="00134EBD" w:rsidRDefault="00134EBD" w:rsidP="006A7224">
      <w:pPr>
        <w:numPr>
          <w:ilvl w:val="0"/>
          <w:numId w:val="2"/>
        </w:numPr>
      </w:pPr>
      <w:r w:rsidRPr="00134EBD">
        <w:t>The system controls a single temperature-controlled zone and does not implement multi-zone control.</w:t>
      </w:r>
    </w:p>
    <w:p w14:paraId="2B72431A" w14:textId="77777777" w:rsidR="00134EBD" w:rsidRPr="00134EBD" w:rsidRDefault="00134EBD" w:rsidP="006A7224">
      <w:pPr>
        <w:numPr>
          <w:ilvl w:val="0"/>
          <w:numId w:val="2"/>
        </w:numPr>
      </w:pPr>
      <w:r w:rsidRPr="00134EBD">
        <w:t>The potentiometer provides a simulated operator-adjustable temperature setpoint and does not represent a building automation system operator interface.</w:t>
      </w:r>
    </w:p>
    <w:p w14:paraId="5984F9CF" w14:textId="77777777" w:rsidR="00134EBD" w:rsidRPr="00134EBD" w:rsidRDefault="00134EBD" w:rsidP="006A7224">
      <w:pPr>
        <w:numPr>
          <w:ilvl w:val="0"/>
          <w:numId w:val="2"/>
        </w:numPr>
      </w:pPr>
      <w:r w:rsidRPr="00134EBD">
        <w:t>The system provides fan command status only. No physical fan feedback, airflow proving, current sensing, or fan failure detection is implemented.</w:t>
      </w:r>
    </w:p>
    <w:p w14:paraId="5D707155" w14:textId="77777777" w:rsidR="00134EBD" w:rsidRPr="00134EBD" w:rsidRDefault="00134EBD" w:rsidP="006A7224">
      <w:pPr>
        <w:numPr>
          <w:ilvl w:val="0"/>
          <w:numId w:val="2"/>
        </w:numPr>
      </w:pPr>
      <w:r w:rsidRPr="00134EBD">
        <w:t>The system does not implement BACnet, Modbus, or other building automation communication protocols.</w:t>
      </w:r>
    </w:p>
    <w:p w14:paraId="3DB8C2BD" w14:textId="77777777" w:rsidR="00134EBD" w:rsidRPr="00134EBD" w:rsidRDefault="00134EBD" w:rsidP="006A7224">
      <w:pPr>
        <w:numPr>
          <w:ilvl w:val="0"/>
          <w:numId w:val="2"/>
        </w:numPr>
      </w:pPr>
      <w:r w:rsidRPr="00134EBD">
        <w:t>No production-level safety interlocks, redundant sensors, or independent safety controller are implemented.</w:t>
      </w:r>
    </w:p>
    <w:p w14:paraId="7413A5F9" w14:textId="77777777" w:rsidR="00134EBD" w:rsidRPr="00134EBD" w:rsidRDefault="00134EBD" w:rsidP="006A7224">
      <w:pPr>
        <w:numPr>
          <w:ilvl w:val="0"/>
          <w:numId w:val="2"/>
        </w:numPr>
      </w:pPr>
      <w:r w:rsidRPr="00134EBD">
        <w:t>The relay output provides switching control for the connected fan but does not provide variable-speed fan control.</w:t>
      </w:r>
    </w:p>
    <w:p w14:paraId="30D32F14" w14:textId="77777777" w:rsidR="00134EBD" w:rsidRPr="00134EBD" w:rsidRDefault="00134EBD" w:rsidP="006A7224">
      <w:pPr>
        <w:numPr>
          <w:ilvl w:val="0"/>
          <w:numId w:val="2"/>
        </w:numPr>
      </w:pPr>
      <w:r w:rsidRPr="00134EBD">
        <w:t>The system is not intended to replace a certified commercial HVAC controller or a production building automation system.</w:t>
      </w:r>
    </w:p>
    <w:p w14:paraId="30C1E237" w14:textId="77777777" w:rsidR="00134EBD" w:rsidRPr="00134EBD" w:rsidRDefault="00134EBD" w:rsidP="006A7224">
      <w:pPr>
        <w:numPr>
          <w:ilvl w:val="0"/>
          <w:numId w:val="2"/>
        </w:numPr>
      </w:pPr>
      <w:r w:rsidRPr="00134EBD">
        <w:t>The prototype's fault handling and control behavior are limited to the requirements defined in this Sequence of Operations.</w:t>
      </w:r>
    </w:p>
    <w:p w14:paraId="04EF37CF" w14:textId="77777777" w:rsidR="00CF5D91" w:rsidRPr="00B31D1D" w:rsidRDefault="00CF5D91" w:rsidP="00B31D1D"/>
    <w:p w14:paraId="14E8FCD1" w14:textId="77777777" w:rsidR="00B31D1D" w:rsidRPr="00C07DB3" w:rsidRDefault="00B31D1D" w:rsidP="00C07DB3"/>
    <w:p w14:paraId="482C04C7" w14:textId="16A3D674" w:rsidR="00920EB0" w:rsidRPr="00920EB0" w:rsidRDefault="00920EB0" w:rsidP="00920EB0">
      <w:pPr>
        <w:rPr>
          <w:rFonts w:asciiTheme="majorHAnsi" w:hAnsiTheme="majorHAnsi"/>
          <w:b/>
          <w:bCs/>
          <w:sz w:val="28"/>
          <w:szCs w:val="28"/>
        </w:rPr>
      </w:pPr>
    </w:p>
    <w:p w14:paraId="3580E848" w14:textId="77777777" w:rsidR="00920EB0" w:rsidRDefault="00920EB0" w:rsidP="00920EB0"/>
    <w:p w14:paraId="43C1A147" w14:textId="77777777" w:rsidR="00920EB0" w:rsidRPr="00920EB0" w:rsidRDefault="00920EB0" w:rsidP="00920EB0"/>
    <w:sectPr w:rsidR="00920EB0" w:rsidRPr="00920EB0" w:rsidSect="006A7304">
      <w:footerReference w:type="default" r:id="rId8"/>
      <w:pgSz w:w="12240" w:h="15840"/>
      <w:pgMar w:top="1440" w:right="1440" w:bottom="1440" w:left="1440"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E7C8E" w14:textId="77777777" w:rsidR="00294A4F" w:rsidRDefault="00294A4F" w:rsidP="006A7304">
      <w:pPr>
        <w:spacing w:after="0" w:line="240" w:lineRule="auto"/>
      </w:pPr>
      <w:r>
        <w:separator/>
      </w:r>
    </w:p>
  </w:endnote>
  <w:endnote w:type="continuationSeparator" w:id="0">
    <w:p w14:paraId="60D66321" w14:textId="77777777" w:rsidR="00294A4F" w:rsidRDefault="00294A4F" w:rsidP="006A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heading">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4158525"/>
      <w:docPartObj>
        <w:docPartGallery w:val="Page Numbers (Bottom of Page)"/>
        <w:docPartUnique/>
      </w:docPartObj>
    </w:sdtPr>
    <w:sdtEndPr>
      <w:rPr>
        <w:noProof/>
      </w:rPr>
    </w:sdtEndPr>
    <w:sdtContent>
      <w:p w14:paraId="6EF571C4" w14:textId="60235DFD" w:rsidR="00B372ED" w:rsidRDefault="00B372ED">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4690C0C7" w14:textId="77777777" w:rsidR="006A7304" w:rsidRDefault="006A73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FCA64" w14:textId="77777777" w:rsidR="00294A4F" w:rsidRDefault="00294A4F" w:rsidP="006A7304">
      <w:pPr>
        <w:spacing w:after="0" w:line="240" w:lineRule="auto"/>
      </w:pPr>
      <w:r>
        <w:separator/>
      </w:r>
    </w:p>
  </w:footnote>
  <w:footnote w:type="continuationSeparator" w:id="0">
    <w:p w14:paraId="7562B71D" w14:textId="77777777" w:rsidR="00294A4F" w:rsidRDefault="00294A4F" w:rsidP="006A73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11079"/>
    <w:multiLevelType w:val="multilevel"/>
    <w:tmpl w:val="27EE1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D11B7A"/>
    <w:multiLevelType w:val="multilevel"/>
    <w:tmpl w:val="08FC0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4133359">
    <w:abstractNumId w:val="0"/>
  </w:num>
  <w:num w:numId="2" w16cid:durableId="1285885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8EA"/>
    <w:rsid w:val="00134EBD"/>
    <w:rsid w:val="00294A4F"/>
    <w:rsid w:val="005741AF"/>
    <w:rsid w:val="006A7224"/>
    <w:rsid w:val="006A7304"/>
    <w:rsid w:val="006A7D94"/>
    <w:rsid w:val="007D1C2B"/>
    <w:rsid w:val="008A3F67"/>
    <w:rsid w:val="008B5F3A"/>
    <w:rsid w:val="008E5049"/>
    <w:rsid w:val="00920EB0"/>
    <w:rsid w:val="009B5EE7"/>
    <w:rsid w:val="009C78EA"/>
    <w:rsid w:val="00AA10BC"/>
    <w:rsid w:val="00B21BB1"/>
    <w:rsid w:val="00B31D1D"/>
    <w:rsid w:val="00B372ED"/>
    <w:rsid w:val="00C07DB3"/>
    <w:rsid w:val="00C17760"/>
    <w:rsid w:val="00CF5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738386"/>
  <w15:chartTrackingRefBased/>
  <w15:docId w15:val="{5A7D584A-3EDD-4D40-9AB3-23E2A9C6A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8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78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78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8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8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8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8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8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8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8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78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78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78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78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7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8EA"/>
    <w:rPr>
      <w:rFonts w:eastAsiaTheme="majorEastAsia" w:cstheme="majorBidi"/>
      <w:color w:val="272727" w:themeColor="text1" w:themeTint="D8"/>
    </w:rPr>
  </w:style>
  <w:style w:type="paragraph" w:styleId="Title">
    <w:name w:val="Title"/>
    <w:basedOn w:val="Normal"/>
    <w:next w:val="Normal"/>
    <w:link w:val="TitleChar"/>
    <w:uiPriority w:val="10"/>
    <w:qFormat/>
    <w:rsid w:val="009C7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8EA"/>
    <w:pPr>
      <w:spacing w:before="160"/>
      <w:jc w:val="center"/>
    </w:pPr>
    <w:rPr>
      <w:i/>
      <w:iCs/>
      <w:color w:val="404040" w:themeColor="text1" w:themeTint="BF"/>
    </w:rPr>
  </w:style>
  <w:style w:type="character" w:customStyle="1" w:styleId="QuoteChar">
    <w:name w:val="Quote Char"/>
    <w:basedOn w:val="DefaultParagraphFont"/>
    <w:link w:val="Quote"/>
    <w:uiPriority w:val="29"/>
    <w:rsid w:val="009C78EA"/>
    <w:rPr>
      <w:i/>
      <w:iCs/>
      <w:color w:val="404040" w:themeColor="text1" w:themeTint="BF"/>
    </w:rPr>
  </w:style>
  <w:style w:type="paragraph" w:styleId="ListParagraph">
    <w:name w:val="List Paragraph"/>
    <w:basedOn w:val="Normal"/>
    <w:uiPriority w:val="34"/>
    <w:qFormat/>
    <w:rsid w:val="009C78EA"/>
    <w:pPr>
      <w:ind w:left="720"/>
      <w:contextualSpacing/>
    </w:pPr>
  </w:style>
  <w:style w:type="character" w:styleId="IntenseEmphasis">
    <w:name w:val="Intense Emphasis"/>
    <w:basedOn w:val="DefaultParagraphFont"/>
    <w:uiPriority w:val="21"/>
    <w:qFormat/>
    <w:rsid w:val="009C78EA"/>
    <w:rPr>
      <w:i/>
      <w:iCs/>
      <w:color w:val="0F4761" w:themeColor="accent1" w:themeShade="BF"/>
    </w:rPr>
  </w:style>
  <w:style w:type="paragraph" w:styleId="IntenseQuote">
    <w:name w:val="Intense Quote"/>
    <w:basedOn w:val="Normal"/>
    <w:next w:val="Normal"/>
    <w:link w:val="IntenseQuoteChar"/>
    <w:uiPriority w:val="30"/>
    <w:qFormat/>
    <w:rsid w:val="009C78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8EA"/>
    <w:rPr>
      <w:i/>
      <w:iCs/>
      <w:color w:val="0F4761" w:themeColor="accent1" w:themeShade="BF"/>
    </w:rPr>
  </w:style>
  <w:style w:type="character" w:styleId="IntenseReference">
    <w:name w:val="Intense Reference"/>
    <w:basedOn w:val="DefaultParagraphFont"/>
    <w:uiPriority w:val="32"/>
    <w:qFormat/>
    <w:rsid w:val="009C78EA"/>
    <w:rPr>
      <w:b/>
      <w:bCs/>
      <w:smallCaps/>
      <w:color w:val="0F4761" w:themeColor="accent1" w:themeShade="BF"/>
      <w:spacing w:val="5"/>
    </w:rPr>
  </w:style>
  <w:style w:type="table" w:styleId="TableGrid">
    <w:name w:val="Table Grid"/>
    <w:basedOn w:val="TableNormal"/>
    <w:uiPriority w:val="39"/>
    <w:rsid w:val="00CF5D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A7224"/>
    <w:pPr>
      <w:spacing w:before="240" w:after="0" w:line="259" w:lineRule="auto"/>
      <w:outlineLvl w:val="9"/>
    </w:pPr>
    <w:rPr>
      <w:kern w:val="0"/>
      <w:sz w:val="32"/>
      <w:szCs w:val="32"/>
      <w14:ligatures w14:val="none"/>
    </w:rPr>
  </w:style>
  <w:style w:type="paragraph" w:customStyle="1" w:styleId="MAIN">
    <w:name w:val="MAIN"/>
    <w:basedOn w:val="Heading1"/>
    <w:link w:val="MAINChar"/>
    <w:qFormat/>
    <w:rsid w:val="00B372ED"/>
    <w:rPr>
      <w:rFonts w:ascii="Calibri heading" w:hAnsi="Calibri heading"/>
      <w:b/>
      <w:color w:val="000000" w:themeColor="text1"/>
      <w:sz w:val="28"/>
    </w:rPr>
  </w:style>
  <w:style w:type="character" w:customStyle="1" w:styleId="MAINChar">
    <w:name w:val="MAIN Char"/>
    <w:basedOn w:val="Heading1Char"/>
    <w:link w:val="MAIN"/>
    <w:rsid w:val="00B372ED"/>
    <w:rPr>
      <w:rFonts w:ascii="Calibri heading" w:eastAsiaTheme="majorEastAsia" w:hAnsi="Calibri heading" w:cstheme="majorBidi"/>
      <w:b/>
      <w:color w:val="000000" w:themeColor="text1"/>
      <w:sz w:val="28"/>
      <w:szCs w:val="40"/>
    </w:rPr>
  </w:style>
  <w:style w:type="paragraph" w:customStyle="1" w:styleId="Sub">
    <w:name w:val="Sub"/>
    <w:basedOn w:val="MAIN"/>
    <w:link w:val="SubChar"/>
    <w:qFormat/>
    <w:rsid w:val="006A7224"/>
    <w:rPr>
      <w:sz w:val="26"/>
    </w:rPr>
  </w:style>
  <w:style w:type="character" w:customStyle="1" w:styleId="SubChar">
    <w:name w:val="Sub Char"/>
    <w:basedOn w:val="MAINChar"/>
    <w:link w:val="Sub"/>
    <w:rsid w:val="006A7224"/>
    <w:rPr>
      <w:rFonts w:ascii="Calibri heading" w:eastAsiaTheme="majorEastAsia" w:hAnsi="Calibri heading" w:cstheme="majorBidi"/>
      <w:b/>
      <w:color w:val="000000" w:themeColor="text1"/>
      <w:sz w:val="26"/>
      <w:szCs w:val="40"/>
    </w:rPr>
  </w:style>
  <w:style w:type="paragraph" w:styleId="TOC1">
    <w:name w:val="toc 1"/>
    <w:basedOn w:val="Normal"/>
    <w:next w:val="Normal"/>
    <w:autoRedefine/>
    <w:uiPriority w:val="39"/>
    <w:unhideWhenUsed/>
    <w:rsid w:val="006A7224"/>
    <w:pPr>
      <w:spacing w:after="100"/>
    </w:pPr>
  </w:style>
  <w:style w:type="character" w:styleId="Hyperlink">
    <w:name w:val="Hyperlink"/>
    <w:basedOn w:val="DefaultParagraphFont"/>
    <w:uiPriority w:val="99"/>
    <w:unhideWhenUsed/>
    <w:rsid w:val="006A7224"/>
    <w:rPr>
      <w:color w:val="467886" w:themeColor="hyperlink"/>
      <w:u w:val="single"/>
    </w:rPr>
  </w:style>
  <w:style w:type="paragraph" w:styleId="Header">
    <w:name w:val="header"/>
    <w:basedOn w:val="Normal"/>
    <w:link w:val="HeaderChar"/>
    <w:uiPriority w:val="99"/>
    <w:unhideWhenUsed/>
    <w:rsid w:val="006A73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7304"/>
  </w:style>
  <w:style w:type="paragraph" w:styleId="Footer">
    <w:name w:val="footer"/>
    <w:basedOn w:val="Normal"/>
    <w:link w:val="FooterChar"/>
    <w:uiPriority w:val="99"/>
    <w:unhideWhenUsed/>
    <w:rsid w:val="006A73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7304"/>
  </w:style>
  <w:style w:type="paragraph" w:styleId="TOC2">
    <w:name w:val="toc 2"/>
    <w:basedOn w:val="Normal"/>
    <w:next w:val="Normal"/>
    <w:autoRedefine/>
    <w:uiPriority w:val="39"/>
    <w:unhideWhenUsed/>
    <w:rsid w:val="007D1C2B"/>
    <w:pPr>
      <w:spacing w:after="100" w:line="259" w:lineRule="auto"/>
      <w:ind w:left="220"/>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7D1C2B"/>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660F5D-B764-42CC-B67E-9F94073B8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2545</TotalTime>
  <Pages>7</Pages>
  <Words>1514</Words>
  <Characters>8635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Nosherwan saeed</dc:creator>
  <cp:keywords/>
  <dc:description/>
  <cp:lastModifiedBy>Nosherwan saeed</cp:lastModifiedBy>
  <cp:revision>7</cp:revision>
  <dcterms:created xsi:type="dcterms:W3CDTF">2026-09-23T20:53:00Z</dcterms:created>
  <dcterms:modified xsi:type="dcterms:W3CDTF">2026-09-26T11:54:00Z</dcterms:modified>
</cp:coreProperties>
</file>