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542" w:rsidRPr="007D3B7C" w:rsidRDefault="00537542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>Bonjour xxx,</w:t>
      </w:r>
    </w:p>
    <w:p w:rsidR="00537542" w:rsidRPr="007D3B7C" w:rsidRDefault="00537542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</w:p>
    <w:p w:rsidR="00482A58" w:rsidRPr="007D3B7C" w:rsidRDefault="00482A58" w:rsidP="00482A58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>Encore une fois, je vous souhaite la bienvenue dans ce programme DSP.</w:t>
      </w:r>
    </w:p>
    <w:p w:rsidR="00482A58" w:rsidRPr="007D3B7C" w:rsidRDefault="00482A58" w:rsidP="00482A58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</w:p>
    <w:p w:rsidR="00482A58" w:rsidRPr="007D3B7C" w:rsidRDefault="00482A58" w:rsidP="00482A58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>Comme discuté avec Gabriella / Benoit, je suis ravi de prendre en charge l’étape d’onboarding avec vous.</w:t>
      </w:r>
    </w:p>
    <w:p w:rsidR="00537542" w:rsidRPr="007D3B7C" w:rsidRDefault="00537542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</w:p>
    <w:p w:rsidR="00537542" w:rsidRPr="007D3B7C" w:rsidRDefault="002D211B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>Dans un premier temps</w:t>
      </w:r>
      <w:r w:rsidR="00537542" w:rsidRPr="007D3B7C">
        <w:rPr>
          <w:rFonts w:ascii="Calibri" w:eastAsia="Times New Roman" w:hAnsi="Calibri" w:cs="Times New Roman"/>
          <w:noProof/>
          <w:lang w:val="fr-BE"/>
        </w:rPr>
        <w:t>, vous est-il possible de me confirmer</w:t>
      </w:r>
      <w:r w:rsidR="00B70088" w:rsidRPr="007D3B7C">
        <w:rPr>
          <w:rFonts w:ascii="Calibri" w:eastAsia="Times New Roman" w:hAnsi="Calibri" w:cs="Times New Roman"/>
          <w:noProof/>
          <w:lang w:val="fr-BE"/>
        </w:rPr>
        <w:t>/compléter</w:t>
      </w:r>
      <w:r w:rsidR="007D3B7C">
        <w:rPr>
          <w:rFonts w:ascii="Calibri" w:eastAsia="Times New Roman" w:hAnsi="Calibri" w:cs="Times New Roman"/>
          <w:noProof/>
          <w:lang w:val="fr-BE"/>
        </w:rPr>
        <w:t xml:space="preserve"> </w:t>
      </w:r>
      <w:r w:rsidR="00537542" w:rsidRPr="007D3B7C">
        <w:rPr>
          <w:rFonts w:ascii="Calibri" w:eastAsia="Times New Roman" w:hAnsi="Calibri" w:cs="Times New Roman"/>
          <w:noProof/>
          <w:lang w:val="fr-BE"/>
        </w:rPr>
        <w:t>les informations suivante?</w:t>
      </w:r>
    </w:p>
    <w:p w:rsidR="00537542" w:rsidRPr="007D3B7C" w:rsidRDefault="00537542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9"/>
        <w:gridCol w:w="2458"/>
      </w:tblGrid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Nom de l‘entreprise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 </w:t>
            </w:r>
          </w:p>
        </w:tc>
      </w:tr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Contacts principa</w:t>
            </w:r>
            <w:r w:rsidR="005D2CBF"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u</w:t>
            </w: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 xml:space="preserve">x </w:t>
            </w: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(inclure tous les directeurs)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 </w:t>
            </w:r>
          </w:p>
        </w:tc>
      </w:tr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Adresse email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 </w:t>
            </w:r>
          </w:p>
        </w:tc>
      </w:tr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Adresse postale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 </w:t>
            </w:r>
          </w:p>
        </w:tc>
      </w:tr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Numéro de téléphone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 </w:t>
            </w:r>
          </w:p>
        </w:tc>
      </w:tr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Numéro d’entreprise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 </w:t>
            </w:r>
          </w:p>
        </w:tc>
      </w:tr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Numéro de TVA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</w:p>
        </w:tc>
      </w:tr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Positions au sein de la société</w:t>
            </w: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 xml:space="preserve"> (inclure tous les directeurs)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 </w:t>
            </w:r>
          </w:p>
        </w:tc>
      </w:tr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Delivery Station assignée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XXX</w:t>
            </w:r>
          </w:p>
        </w:tc>
      </w:tr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Date de la DSPi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XXX</w:t>
            </w:r>
          </w:p>
        </w:tc>
      </w:tr>
      <w:tr w:rsidR="00537542" w:rsidRPr="007D3B7C" w:rsidTr="00537542">
        <w:tc>
          <w:tcPr>
            <w:tcW w:w="4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20"/>
                <w:szCs w:val="20"/>
                <w:lang w:val="fr-BE"/>
              </w:rPr>
              <w:t>Semaine de lancement estimée</w:t>
            </w:r>
          </w:p>
        </w:tc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20"/>
                <w:szCs w:val="20"/>
                <w:lang w:val="fr-BE"/>
              </w:rPr>
              <w:t>XXX</w:t>
            </w:r>
          </w:p>
        </w:tc>
      </w:tr>
    </w:tbl>
    <w:p w:rsidR="00537542" w:rsidRPr="007D3B7C" w:rsidRDefault="00537542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> </w:t>
      </w:r>
    </w:p>
    <w:p w:rsidR="00482A58" w:rsidRPr="007D3B7C" w:rsidRDefault="00482A58" w:rsidP="00537542">
      <w:pPr>
        <w:spacing w:after="0" w:line="240" w:lineRule="auto"/>
        <w:rPr>
          <w:rFonts w:ascii="Calibri" w:eastAsia="Times New Roman" w:hAnsi="Calibri" w:cs="Times New Roman"/>
          <w:noProof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 xml:space="preserve">Une fois ces informations confirmées, le contrat officiel </w:t>
      </w:r>
      <w:r w:rsidR="002D211B" w:rsidRPr="007D3B7C">
        <w:rPr>
          <w:rFonts w:ascii="Calibri" w:eastAsia="Times New Roman" w:hAnsi="Calibri" w:cs="Times New Roman"/>
          <w:noProof/>
          <w:lang w:val="fr-BE"/>
        </w:rPr>
        <w:t>serra crée et vous sera envoyé via Docusign pour signature.</w:t>
      </w:r>
    </w:p>
    <w:p w:rsidR="00482A58" w:rsidRPr="007D3B7C" w:rsidRDefault="00482A58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</w:p>
    <w:p w:rsidR="00537542" w:rsidRPr="007D3B7C" w:rsidRDefault="002D211B" w:rsidP="002D211B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 xml:space="preserve">Afin de vous donner un apperçu des </w:t>
      </w:r>
      <w:r w:rsidR="00413B43" w:rsidRPr="007D3B7C">
        <w:rPr>
          <w:rFonts w:ascii="Calibri" w:eastAsia="Times New Roman" w:hAnsi="Calibri" w:cs="Times New Roman"/>
          <w:noProof/>
          <w:lang w:val="fr-BE"/>
        </w:rPr>
        <w:t>semaines à venir</w:t>
      </w:r>
      <w:r w:rsidRPr="007D3B7C">
        <w:rPr>
          <w:rFonts w:ascii="Calibri" w:eastAsia="Times New Roman" w:hAnsi="Calibri" w:cs="Times New Roman"/>
          <w:noProof/>
          <w:lang w:val="fr-BE"/>
        </w:rPr>
        <w:t>, vous pouvez consulter le tableau ci-dessous vous résumant les étapes principales.</w:t>
      </w:r>
      <w:r w:rsidR="00537542" w:rsidRPr="007D3B7C">
        <w:rPr>
          <w:rFonts w:ascii="Calibri" w:eastAsia="Times New Roman" w:hAnsi="Calibri" w:cs="Times New Roman"/>
          <w:noProof/>
          <w:lang w:val="fr-BE"/>
        </w:rPr>
        <w:t xml:space="preserve"> </w:t>
      </w:r>
    </w:p>
    <w:p w:rsidR="00537542" w:rsidRPr="007D3B7C" w:rsidRDefault="00537542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789"/>
        <w:gridCol w:w="3688"/>
        <w:gridCol w:w="2390"/>
        <w:gridCol w:w="891"/>
      </w:tblGrid>
      <w:tr w:rsidR="002D211B" w:rsidRPr="007D3B7C" w:rsidTr="002738E7"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FFFFFF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color w:val="FFFFFF"/>
                <w:lang w:val="fr-BE"/>
              </w:rPr>
              <w:t>#</w:t>
            </w:r>
          </w:p>
        </w:tc>
        <w:tc>
          <w:tcPr>
            <w:tcW w:w="1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537542" w:rsidP="00537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FFFFFF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color w:val="FFFFFF"/>
                <w:lang w:val="fr-BE"/>
              </w:rPr>
              <w:t>Milestones</w:t>
            </w:r>
          </w:p>
        </w:tc>
        <w:tc>
          <w:tcPr>
            <w:tcW w:w="3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F362FC" w:rsidP="00537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FFFFFF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color w:val="FFFFFF"/>
                <w:lang w:val="fr-BE"/>
              </w:rPr>
              <w:t>Objectifs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F362FC" w:rsidP="00537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FFFFFF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color w:val="FFFFFF"/>
                <w:lang w:val="fr-BE"/>
              </w:rPr>
              <w:t>Point de contact</w:t>
            </w:r>
          </w:p>
        </w:tc>
        <w:tc>
          <w:tcPr>
            <w:tcW w:w="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37542" w:rsidRPr="007D3B7C" w:rsidRDefault="00F362FC" w:rsidP="005375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/>
                <w:color w:val="FFFFFF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color w:val="FFFFFF"/>
                <w:lang w:val="fr-BE"/>
              </w:rPr>
              <w:t>Lieux</w:t>
            </w:r>
          </w:p>
        </w:tc>
      </w:tr>
      <w:tr w:rsidR="002738E7" w:rsidRPr="007D3B7C" w:rsidTr="002738E7"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lang w:val="fr-BE"/>
              </w:rPr>
              <w:t>0</w:t>
            </w:r>
          </w:p>
        </w:tc>
        <w:tc>
          <w:tcPr>
            <w:tcW w:w="1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38E7" w:rsidRPr="007D3B7C" w:rsidRDefault="007D3B7C" w:rsidP="002738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>Signature du contra</w:t>
            </w:r>
            <w:r w:rsidR="002738E7" w:rsidRPr="007D3B7C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>t</w:t>
            </w:r>
          </w:p>
        </w:tc>
        <w:tc>
          <w:tcPr>
            <w:tcW w:w="3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38E7" w:rsidRPr="007D3B7C" w:rsidRDefault="007D3B7C" w:rsidP="002738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>Signer le contra</w:t>
            </w:r>
            <w:r w:rsidR="002738E7" w:rsidRPr="007D3B7C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>t pour officialiser le partenariat avec Amazon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>Onboarding Coordinator (Nicolas Vandendriessche)</w:t>
            </w:r>
          </w:p>
        </w:tc>
        <w:tc>
          <w:tcPr>
            <w:tcW w:w="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>Virtual</w:t>
            </w:r>
          </w:p>
        </w:tc>
      </w:tr>
      <w:tr w:rsidR="002738E7" w:rsidRPr="007D3B7C" w:rsidTr="002738E7"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lang w:val="fr-BE"/>
              </w:rPr>
              <w:t>1</w:t>
            </w:r>
          </w:p>
        </w:tc>
        <w:tc>
          <w:tcPr>
            <w:tcW w:w="1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7D3B7C">
            <w:pPr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 xml:space="preserve">Onboarding </w:t>
            </w:r>
            <w:r w:rsidR="007D3B7C" w:rsidRPr="007D3B7C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 xml:space="preserve">administratif </w:t>
            </w: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>et technique</w:t>
            </w:r>
          </w:p>
        </w:tc>
        <w:tc>
          <w:tcPr>
            <w:tcW w:w="3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 xml:space="preserve">vérifications des documents finaux et créations des comptes </w:t>
            </w:r>
            <w:r w:rsidR="005A6FE2" w:rsidRPr="005A6FE2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>informatiques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>Onboarding Coordinator (Nicolas Vandendriessche)</w:t>
            </w:r>
          </w:p>
        </w:tc>
        <w:tc>
          <w:tcPr>
            <w:tcW w:w="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b/>
                <w:bCs/>
                <w:noProof/>
                <w:sz w:val="18"/>
                <w:szCs w:val="18"/>
                <w:lang w:val="fr-BE"/>
              </w:rPr>
              <w:t>Virtual</w:t>
            </w:r>
          </w:p>
        </w:tc>
      </w:tr>
      <w:tr w:rsidR="002738E7" w:rsidRPr="007D3B7C" w:rsidTr="002738E7"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lang w:val="fr-BE"/>
              </w:rPr>
              <w:t>2</w:t>
            </w:r>
          </w:p>
        </w:tc>
        <w:tc>
          <w:tcPr>
            <w:tcW w:w="1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 xml:space="preserve">DSPi - </w:t>
            </w:r>
          </w:p>
        </w:tc>
        <w:tc>
          <w:tcPr>
            <w:tcW w:w="3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Présentation générale sur le programme DSP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DSP Development Manager (Lisa Rosato)</w:t>
            </w:r>
          </w:p>
        </w:tc>
        <w:tc>
          <w:tcPr>
            <w:tcW w:w="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Virtual</w:t>
            </w:r>
          </w:p>
        </w:tc>
      </w:tr>
      <w:tr w:rsidR="002738E7" w:rsidRPr="007D3B7C" w:rsidTr="002738E7"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lang w:val="fr-BE"/>
              </w:rPr>
              <w:t>3</w:t>
            </w:r>
          </w:p>
        </w:tc>
        <w:tc>
          <w:tcPr>
            <w:tcW w:w="1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 xml:space="preserve">Onboarding </w:t>
            </w:r>
            <w:r w:rsidR="005A6FE2">
              <w:rPr>
                <w:rFonts w:ascii="Calibri" w:hAnsi="Calibri"/>
                <w:sz w:val="18"/>
                <w:szCs w:val="18"/>
                <w:lang w:val="fr-BE"/>
              </w:rPr>
              <w:t>opérationnel</w:t>
            </w:r>
          </w:p>
        </w:tc>
        <w:tc>
          <w:tcPr>
            <w:tcW w:w="3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Recrutement de vos chauffeurs-livreurs et location des vans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Business Coach (en fonction de votre station)</w:t>
            </w:r>
          </w:p>
        </w:tc>
        <w:tc>
          <w:tcPr>
            <w:tcW w:w="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Virtual</w:t>
            </w:r>
          </w:p>
        </w:tc>
      </w:tr>
      <w:tr w:rsidR="002738E7" w:rsidRPr="007D3B7C" w:rsidTr="002738E7"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lang w:val="fr-BE"/>
              </w:rPr>
              <w:lastRenderedPageBreak/>
              <w:t>4</w:t>
            </w:r>
          </w:p>
        </w:tc>
        <w:tc>
          <w:tcPr>
            <w:tcW w:w="1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Operational Experience Week  (OEW)</w:t>
            </w:r>
          </w:p>
        </w:tc>
        <w:tc>
          <w:tcPr>
            <w:tcW w:w="3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Semaine d’immersion pratique en tant que futur DSP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Business Coach (en fonction de votre station)</w:t>
            </w:r>
          </w:p>
        </w:tc>
        <w:tc>
          <w:tcPr>
            <w:tcW w:w="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Delivery Station</w:t>
            </w:r>
          </w:p>
        </w:tc>
      </w:tr>
      <w:tr w:rsidR="002738E7" w:rsidRPr="007D3B7C" w:rsidTr="002738E7"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lang w:val="fr-BE"/>
              </w:rPr>
              <w:t>5</w:t>
            </w:r>
          </w:p>
        </w:tc>
        <w:tc>
          <w:tcPr>
            <w:tcW w:w="1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Lancement</w:t>
            </w:r>
          </w:p>
        </w:tc>
        <w:tc>
          <w:tcPr>
            <w:tcW w:w="3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A554D5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 xml:space="preserve">Routes, </w:t>
            </w:r>
            <w:r w:rsidR="00A554D5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Carte fuel</w:t>
            </w:r>
            <w:bookmarkStart w:id="0" w:name="_GoBack"/>
            <w:bookmarkEnd w:id="0"/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Business Coach (en fonction de votre station)</w:t>
            </w:r>
          </w:p>
        </w:tc>
        <w:tc>
          <w:tcPr>
            <w:tcW w:w="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Delivery Station</w:t>
            </w:r>
          </w:p>
        </w:tc>
      </w:tr>
      <w:tr w:rsidR="002738E7" w:rsidRPr="007D3B7C" w:rsidTr="002738E7">
        <w:tc>
          <w:tcPr>
            <w:tcW w:w="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lang w:val="fr-BE"/>
              </w:rPr>
              <w:t>6</w:t>
            </w:r>
          </w:p>
        </w:tc>
        <w:tc>
          <w:tcPr>
            <w:tcW w:w="17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Ramp-up</w:t>
            </w:r>
          </w:p>
        </w:tc>
        <w:tc>
          <w:tcPr>
            <w:tcW w:w="3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Augmentation du nombre de véhicule sur 7 semaines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Business Coach &amp; Account Manager (en fonction de votre station)</w:t>
            </w:r>
          </w:p>
        </w:tc>
        <w:tc>
          <w:tcPr>
            <w:tcW w:w="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738E7" w:rsidRPr="007D3B7C" w:rsidRDefault="002738E7" w:rsidP="002738E7">
            <w:pPr>
              <w:spacing w:after="0" w:line="240" w:lineRule="auto"/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</w:pPr>
            <w:r w:rsidRPr="007D3B7C">
              <w:rPr>
                <w:rFonts w:ascii="Calibri" w:eastAsia="Times New Roman" w:hAnsi="Calibri" w:cs="Times New Roman"/>
                <w:noProof/>
                <w:sz w:val="18"/>
                <w:szCs w:val="18"/>
                <w:lang w:val="fr-BE"/>
              </w:rPr>
              <w:t>Delivery Station</w:t>
            </w:r>
          </w:p>
        </w:tc>
      </w:tr>
    </w:tbl>
    <w:p w:rsidR="00537542" w:rsidRPr="007D3B7C" w:rsidRDefault="00537542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> </w:t>
      </w:r>
    </w:p>
    <w:p w:rsidR="00537542" w:rsidRPr="007D3B7C" w:rsidRDefault="002D211B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>Je reviendrais vers vous dans les jours à venir afin de vous fournir les d</w:t>
      </w:r>
      <w:r w:rsidR="007D3B7C">
        <w:rPr>
          <w:rFonts w:ascii="Calibri" w:eastAsia="Times New Roman" w:hAnsi="Calibri" w:cs="Times New Roman"/>
          <w:noProof/>
          <w:lang w:val="fr-BE"/>
        </w:rPr>
        <w:t>é</w:t>
      </w:r>
      <w:r w:rsidRPr="007D3B7C">
        <w:rPr>
          <w:rFonts w:ascii="Calibri" w:eastAsia="Times New Roman" w:hAnsi="Calibri" w:cs="Times New Roman"/>
          <w:noProof/>
          <w:lang w:val="fr-BE"/>
        </w:rPr>
        <w:t xml:space="preserve">tails quant à l’onboarding </w:t>
      </w:r>
      <w:r w:rsidR="007D3B7C">
        <w:rPr>
          <w:rFonts w:ascii="Calibri" w:hAnsi="Calibri"/>
          <w:lang w:val="fr-BE"/>
        </w:rPr>
        <w:t xml:space="preserve">administratif </w:t>
      </w:r>
      <w:r w:rsidRPr="007D3B7C">
        <w:rPr>
          <w:rFonts w:ascii="Calibri" w:eastAsia="Times New Roman" w:hAnsi="Calibri" w:cs="Times New Roman"/>
          <w:noProof/>
          <w:lang w:val="fr-BE"/>
        </w:rPr>
        <w:t>et technique.</w:t>
      </w:r>
    </w:p>
    <w:p w:rsidR="00537542" w:rsidRPr="007D3B7C" w:rsidRDefault="00537542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  <w:r w:rsidRPr="007D3B7C">
        <w:rPr>
          <w:rFonts w:ascii="Calibri" w:eastAsia="Times New Roman" w:hAnsi="Calibri" w:cs="Times New Roman"/>
          <w:noProof/>
          <w:lang w:val="fr-BE"/>
        </w:rPr>
        <w:t> </w:t>
      </w:r>
    </w:p>
    <w:p w:rsidR="002D211B" w:rsidRPr="007D3B7C" w:rsidRDefault="002D211B" w:rsidP="002D211B">
      <w:pPr>
        <w:spacing w:after="0"/>
        <w:rPr>
          <w:rFonts w:eastAsiaTheme="minorEastAsia"/>
          <w:b/>
          <w:bCs/>
          <w:noProof/>
          <w:color w:val="F79646"/>
          <w:sz w:val="20"/>
          <w:szCs w:val="20"/>
          <w:lang w:val="fr-BE" w:eastAsia="en-GB"/>
        </w:rPr>
      </w:pPr>
      <w:bookmarkStart w:id="1" w:name="_MailAutoSig"/>
      <w:r w:rsidRPr="007D3B7C">
        <w:rPr>
          <w:rFonts w:eastAsiaTheme="minorEastAsia"/>
          <w:b/>
          <w:bCs/>
          <w:noProof/>
          <w:color w:val="1F497D"/>
          <w:sz w:val="20"/>
          <w:szCs w:val="20"/>
          <w:lang w:val="fr-BE" w:eastAsia="en-GB"/>
        </w:rPr>
        <w:t>Nicolas Vandendriessche</w:t>
      </w:r>
    </w:p>
    <w:p w:rsidR="002D211B" w:rsidRPr="007D3B7C" w:rsidRDefault="002D211B" w:rsidP="002D211B">
      <w:pPr>
        <w:spacing w:after="0"/>
        <w:rPr>
          <w:rFonts w:eastAsiaTheme="minorEastAsia"/>
          <w:noProof/>
          <w:color w:val="1F497D"/>
          <w:sz w:val="20"/>
          <w:szCs w:val="20"/>
          <w:lang w:val="fr-BE" w:eastAsia="en-GB"/>
        </w:rPr>
      </w:pPr>
      <w:r w:rsidRPr="007D3B7C">
        <w:rPr>
          <w:rFonts w:eastAsiaTheme="minorEastAsia"/>
          <w:noProof/>
          <w:color w:val="1F497D"/>
          <w:sz w:val="20"/>
          <w:szCs w:val="20"/>
          <w:lang w:val="fr-BE" w:eastAsia="en-GB"/>
        </w:rPr>
        <w:t xml:space="preserve">Onboarding Support Coordinator </w:t>
      </w:r>
      <w:r w:rsidRPr="007D3B7C">
        <w:rPr>
          <w:rFonts w:eastAsiaTheme="minorEastAsia"/>
          <w:b/>
          <w:bCs/>
          <w:noProof/>
          <w:color w:val="F79646"/>
          <w:sz w:val="20"/>
          <w:szCs w:val="20"/>
          <w:lang w:val="fr-BE" w:eastAsia="en-GB"/>
        </w:rPr>
        <w:t>|</w:t>
      </w:r>
      <w:r w:rsidRPr="007D3B7C">
        <w:rPr>
          <w:rFonts w:eastAsiaTheme="minorEastAsia"/>
          <w:noProof/>
          <w:color w:val="1F497D"/>
          <w:sz w:val="20"/>
          <w:szCs w:val="20"/>
          <w:lang w:val="fr-BE" w:eastAsia="en-GB"/>
        </w:rPr>
        <w:t xml:space="preserve"> Amazon Logistics </w:t>
      </w:r>
      <w:r w:rsidRPr="007D3B7C">
        <w:rPr>
          <w:rFonts w:eastAsiaTheme="minorEastAsia"/>
          <w:b/>
          <w:bCs/>
          <w:noProof/>
          <w:color w:val="1F497D"/>
          <w:sz w:val="20"/>
          <w:szCs w:val="20"/>
          <w:lang w:val="fr-BE" w:eastAsia="en-GB"/>
        </w:rPr>
        <w:br/>
        <w:t xml:space="preserve">Email: </w:t>
      </w:r>
      <w:hyperlink r:id="rId6" w:history="1">
        <w:r w:rsidRPr="007D3B7C">
          <w:rPr>
            <w:rStyle w:val="Hyperlink"/>
            <w:rFonts w:eastAsiaTheme="minorEastAsia"/>
            <w:noProof/>
            <w:color w:val="0563C1"/>
            <w:sz w:val="20"/>
            <w:szCs w:val="20"/>
            <w:lang w:val="fr-BE" w:eastAsia="en-GB"/>
          </w:rPr>
          <w:t>vandendr@amazon.lu</w:t>
        </w:r>
      </w:hyperlink>
      <w:r w:rsidRPr="007D3B7C">
        <w:rPr>
          <w:rFonts w:eastAsiaTheme="minorEastAsia"/>
          <w:noProof/>
          <w:sz w:val="20"/>
          <w:szCs w:val="20"/>
          <w:lang w:val="fr-BE" w:eastAsia="en-GB"/>
        </w:rPr>
        <w:br/>
      </w:r>
      <w:r w:rsidRPr="007D3B7C">
        <w:rPr>
          <w:rFonts w:eastAsiaTheme="minorEastAsia"/>
          <w:b/>
          <w:bCs/>
          <w:noProof/>
          <w:color w:val="1F497D"/>
          <w:sz w:val="20"/>
          <w:szCs w:val="20"/>
          <w:lang w:val="fr-BE" w:eastAsia="en-GB"/>
        </w:rPr>
        <w:t>Phone</w:t>
      </w:r>
      <w:r w:rsidRPr="007D3B7C">
        <w:rPr>
          <w:rFonts w:eastAsiaTheme="minorEastAsia"/>
          <w:noProof/>
          <w:color w:val="1F497D"/>
          <w:sz w:val="20"/>
          <w:szCs w:val="20"/>
          <w:lang w:val="fr-BE" w:eastAsia="en-GB"/>
        </w:rPr>
        <w:t>: +49 172 4004089</w:t>
      </w:r>
    </w:p>
    <w:p w:rsidR="002D211B" w:rsidRPr="007D3B7C" w:rsidRDefault="002D211B" w:rsidP="002D211B">
      <w:pPr>
        <w:spacing w:after="0"/>
        <w:rPr>
          <w:rFonts w:eastAsiaTheme="minorEastAsia"/>
          <w:noProof/>
          <w:color w:val="1F497D"/>
          <w:sz w:val="20"/>
          <w:szCs w:val="20"/>
          <w:lang w:val="fr-BE" w:eastAsia="de-DE"/>
        </w:rPr>
      </w:pPr>
      <w:r w:rsidRPr="007D3B7C">
        <w:rPr>
          <w:rFonts w:eastAsiaTheme="minorEastAsia"/>
          <w:noProof/>
          <w:color w:val="1F497D"/>
          <w:sz w:val="20"/>
          <w:szCs w:val="20"/>
          <w:lang w:val="fr-BE"/>
        </w:rPr>
        <w:drawing>
          <wp:inline distT="0" distB="0" distL="0" distR="0">
            <wp:extent cx="1228725" cy="323850"/>
            <wp:effectExtent l="0" t="0" r="9525" b="0"/>
            <wp:docPr id="1" name="Picture 1" descr="Amazon logistics logo (2)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Amazon logistics logo (2)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11B" w:rsidRPr="002D211B" w:rsidRDefault="002D211B" w:rsidP="002D211B">
      <w:pPr>
        <w:spacing w:after="0"/>
        <w:rPr>
          <w:rFonts w:eastAsiaTheme="minorEastAsia"/>
          <w:b/>
          <w:bCs/>
          <w:noProof/>
          <w:color w:val="E36C0A"/>
          <w:lang w:val="fr-BE"/>
        </w:rPr>
      </w:pPr>
      <w:r w:rsidRPr="007D3B7C">
        <w:rPr>
          <w:rFonts w:eastAsiaTheme="minorEastAsia"/>
          <w:b/>
          <w:bCs/>
          <w:noProof/>
          <w:color w:val="E36C0A"/>
          <w:lang w:val="fr-BE"/>
        </w:rPr>
        <w:t>Work hard. Have fun. Make history.</w:t>
      </w:r>
      <w:bookmarkEnd w:id="1"/>
    </w:p>
    <w:p w:rsidR="002D211B" w:rsidRPr="002D211B" w:rsidRDefault="002D211B" w:rsidP="00537542">
      <w:pPr>
        <w:spacing w:after="0" w:line="240" w:lineRule="auto"/>
        <w:rPr>
          <w:rFonts w:ascii="Calibri" w:eastAsia="Times New Roman" w:hAnsi="Calibri" w:cs="Times New Roman"/>
          <w:noProof/>
          <w:lang w:val="fr-BE"/>
        </w:rPr>
      </w:pPr>
    </w:p>
    <w:p w:rsidR="00CE37B0" w:rsidRPr="002D211B" w:rsidRDefault="00A554D5">
      <w:pPr>
        <w:rPr>
          <w:noProof/>
          <w:lang w:val="fr-BE"/>
        </w:rPr>
      </w:pPr>
    </w:p>
    <w:sectPr w:rsidR="00CE37B0" w:rsidRPr="002D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B7605"/>
    <w:multiLevelType w:val="multilevel"/>
    <w:tmpl w:val="C304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42"/>
    <w:rsid w:val="002738E7"/>
    <w:rsid w:val="002D211B"/>
    <w:rsid w:val="00413B43"/>
    <w:rsid w:val="00482A58"/>
    <w:rsid w:val="004F38BB"/>
    <w:rsid w:val="00537542"/>
    <w:rsid w:val="005A6FE2"/>
    <w:rsid w:val="005D2CBF"/>
    <w:rsid w:val="0071404A"/>
    <w:rsid w:val="007A3932"/>
    <w:rsid w:val="007D3B7C"/>
    <w:rsid w:val="00A554D5"/>
    <w:rsid w:val="00B70088"/>
    <w:rsid w:val="00F3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8634"/>
  <w15:chartTrackingRefBased/>
  <w15:docId w15:val="{E4841092-D2C7-4612-99E0-D11A84A7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2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ndendr@amazon.l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E5E2C-008C-4F27-929E-4E757374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Vandendriessche, Nicolas</dc:creator>
  <cp:keywords/>
  <dc:description/>
  <cp:lastModifiedBy>Vandendriessche, Nicolas</cp:lastModifiedBy>
  <cp:revision>13</cp:revision>
  <dcterms:created xsi:type="dcterms:W3CDTF">2021-02-11T12:31:00Z</dcterms:created>
  <dcterms:modified xsi:type="dcterms:W3CDTF">2021-02-11T13:58:00Z</dcterms:modified>
</cp:coreProperties>
</file>