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00"/>
        <w:gridCol w:w="3095"/>
        <w:gridCol w:w="2619"/>
        <w:gridCol w:w="3335"/>
        <w:gridCol w:w="2399"/>
      </w:tblGrid>
      <w:tr w:rsidR="003A5257" w:rsidRPr="00193601" w14:paraId="6CE576ED" w14:textId="77777777" w:rsidTr="003161CC">
        <w:tc>
          <w:tcPr>
            <w:tcW w:w="2518" w:type="dxa"/>
          </w:tcPr>
          <w:p w14:paraId="2AB4B02A" w14:textId="77777777" w:rsidR="007D6857" w:rsidRPr="00193601" w:rsidRDefault="007D6857" w:rsidP="003161CC">
            <w:pPr>
              <w:jc w:val="center"/>
              <w:rPr>
                <w:rFonts w:cstheme="minorHAnsi"/>
                <w:b/>
                <w:i/>
                <w:szCs w:val="24"/>
              </w:rPr>
            </w:pPr>
            <w:r w:rsidRPr="00193601">
              <w:rPr>
                <w:rFonts w:cstheme="minorHAnsi"/>
                <w:b/>
                <w:i/>
                <w:szCs w:val="24"/>
              </w:rPr>
              <w:t>REPORT</w:t>
            </w:r>
          </w:p>
        </w:tc>
        <w:tc>
          <w:tcPr>
            <w:tcW w:w="3151" w:type="dxa"/>
          </w:tcPr>
          <w:p w14:paraId="70D6FB3E" w14:textId="77777777" w:rsidR="007D6857" w:rsidRPr="00193601" w:rsidRDefault="007D6857" w:rsidP="003161CC">
            <w:pPr>
              <w:jc w:val="center"/>
              <w:rPr>
                <w:rFonts w:cstheme="minorHAnsi"/>
                <w:b/>
                <w:i/>
                <w:szCs w:val="24"/>
              </w:rPr>
            </w:pPr>
            <w:r w:rsidRPr="00193601">
              <w:rPr>
                <w:rFonts w:cstheme="minorHAnsi"/>
                <w:b/>
                <w:i/>
                <w:szCs w:val="24"/>
              </w:rPr>
              <w:t>70% +</w:t>
            </w:r>
          </w:p>
        </w:tc>
        <w:tc>
          <w:tcPr>
            <w:tcW w:w="2661" w:type="dxa"/>
          </w:tcPr>
          <w:p w14:paraId="02717E60" w14:textId="77777777" w:rsidR="007D6857" w:rsidRPr="00193601" w:rsidRDefault="007D6857" w:rsidP="003161CC">
            <w:pPr>
              <w:jc w:val="center"/>
              <w:rPr>
                <w:rFonts w:cstheme="minorHAnsi"/>
                <w:b/>
                <w:i/>
                <w:szCs w:val="24"/>
              </w:rPr>
            </w:pPr>
            <w:r w:rsidRPr="00193601">
              <w:rPr>
                <w:rFonts w:cstheme="minorHAnsi"/>
                <w:b/>
                <w:i/>
                <w:szCs w:val="24"/>
              </w:rPr>
              <w:t>50-69%</w:t>
            </w:r>
          </w:p>
        </w:tc>
        <w:tc>
          <w:tcPr>
            <w:tcW w:w="3402" w:type="dxa"/>
          </w:tcPr>
          <w:p w14:paraId="5709DE4C" w14:textId="77777777" w:rsidR="007D6857" w:rsidRPr="00193601" w:rsidRDefault="007D6857" w:rsidP="003161CC">
            <w:pPr>
              <w:jc w:val="center"/>
              <w:rPr>
                <w:rFonts w:cstheme="minorHAnsi"/>
                <w:b/>
                <w:i/>
                <w:szCs w:val="24"/>
              </w:rPr>
            </w:pPr>
            <w:r w:rsidRPr="00193601">
              <w:rPr>
                <w:rFonts w:cstheme="minorHAnsi"/>
                <w:b/>
                <w:i/>
                <w:szCs w:val="24"/>
              </w:rPr>
              <w:t>40-49%</w:t>
            </w:r>
          </w:p>
        </w:tc>
        <w:tc>
          <w:tcPr>
            <w:tcW w:w="2442" w:type="dxa"/>
          </w:tcPr>
          <w:p w14:paraId="30A1F702" w14:textId="77777777" w:rsidR="007D6857" w:rsidRPr="00193601" w:rsidRDefault="007D6857" w:rsidP="003161CC">
            <w:pPr>
              <w:jc w:val="center"/>
              <w:rPr>
                <w:rFonts w:cstheme="minorHAnsi"/>
                <w:b/>
                <w:i/>
                <w:szCs w:val="24"/>
              </w:rPr>
            </w:pPr>
            <w:r w:rsidRPr="00193601">
              <w:rPr>
                <w:rFonts w:cstheme="minorHAnsi"/>
                <w:b/>
                <w:i/>
                <w:szCs w:val="24"/>
              </w:rPr>
              <w:t>Weighting</w:t>
            </w:r>
          </w:p>
          <w:p w14:paraId="508DD9B3" w14:textId="77777777" w:rsidR="007D6857" w:rsidRPr="00193601" w:rsidRDefault="007D6857" w:rsidP="003161CC">
            <w:pPr>
              <w:jc w:val="center"/>
              <w:rPr>
                <w:rFonts w:cstheme="minorHAnsi"/>
                <w:b/>
                <w:i/>
                <w:szCs w:val="24"/>
              </w:rPr>
            </w:pPr>
            <w:r w:rsidRPr="00193601">
              <w:rPr>
                <w:rFonts w:cstheme="minorHAnsi"/>
                <w:b/>
                <w:i/>
                <w:szCs w:val="24"/>
              </w:rPr>
              <w:t>(should add up to 100)</w:t>
            </w:r>
          </w:p>
        </w:tc>
      </w:tr>
      <w:tr w:rsidR="003A5257" w:rsidRPr="00193601" w14:paraId="49E6B7D8" w14:textId="77777777" w:rsidTr="003161CC">
        <w:tc>
          <w:tcPr>
            <w:tcW w:w="2518" w:type="dxa"/>
            <w:shd w:val="clear" w:color="auto" w:fill="F2F2F2" w:themeFill="background1" w:themeFillShade="F2"/>
          </w:tcPr>
          <w:p w14:paraId="3A104634" w14:textId="77777777" w:rsidR="007D6857" w:rsidRPr="00193601" w:rsidRDefault="007D6857" w:rsidP="003161CC">
            <w:pPr>
              <w:rPr>
                <w:rFonts w:cstheme="minorHAnsi"/>
                <w:b/>
                <w:i/>
                <w:sz w:val="18"/>
                <w:szCs w:val="24"/>
              </w:rPr>
            </w:pPr>
            <w:r w:rsidRPr="00193601">
              <w:rPr>
                <w:rFonts w:cstheme="minorHAnsi"/>
                <w:b/>
                <w:i/>
                <w:sz w:val="18"/>
                <w:szCs w:val="24"/>
              </w:rPr>
              <w:t>Introduction (aims and objectives)</w:t>
            </w:r>
          </w:p>
          <w:p w14:paraId="1D620625" w14:textId="77777777" w:rsidR="007D6857" w:rsidRPr="00193601" w:rsidRDefault="007D6857" w:rsidP="003161CC">
            <w:pPr>
              <w:rPr>
                <w:rFonts w:cstheme="minorHAnsi"/>
                <w:b/>
                <w:i/>
                <w:sz w:val="18"/>
                <w:szCs w:val="24"/>
              </w:rPr>
            </w:pPr>
            <w:r w:rsidRPr="00193601">
              <w:rPr>
                <w:rFonts w:cstheme="minorHAnsi"/>
                <w:b/>
                <w:i/>
                <w:sz w:val="18"/>
                <w:szCs w:val="24"/>
              </w:rPr>
              <w:t>(10%)</w:t>
            </w:r>
          </w:p>
        </w:tc>
        <w:tc>
          <w:tcPr>
            <w:tcW w:w="3151" w:type="dxa"/>
            <w:shd w:val="clear" w:color="auto" w:fill="F2F2F2" w:themeFill="background1" w:themeFillShade="F2"/>
          </w:tcPr>
          <w:p w14:paraId="54927755" w14:textId="77777777" w:rsidR="007D6857" w:rsidRPr="00193601" w:rsidRDefault="007D6857" w:rsidP="003161CC">
            <w:pPr>
              <w:rPr>
                <w:rFonts w:cstheme="minorHAnsi"/>
                <w:b/>
                <w:i/>
                <w:sz w:val="18"/>
                <w:szCs w:val="24"/>
              </w:rPr>
            </w:pPr>
            <w:r>
              <w:rPr>
                <w:rFonts w:cstheme="minorHAnsi"/>
                <w:b/>
                <w:i/>
                <w:sz w:val="18"/>
                <w:szCs w:val="24"/>
              </w:rPr>
              <w:t>Well written + critical overview of topic, concisely summarising key point. Purpose and issues clearly defined.</w:t>
            </w:r>
          </w:p>
        </w:tc>
        <w:tc>
          <w:tcPr>
            <w:tcW w:w="2661" w:type="dxa"/>
            <w:shd w:val="clear" w:color="auto" w:fill="F2F2F2" w:themeFill="background1" w:themeFillShade="F2"/>
          </w:tcPr>
          <w:p w14:paraId="11F8D312" w14:textId="77777777" w:rsidR="007D6857" w:rsidRPr="00193601" w:rsidRDefault="007D6857" w:rsidP="003161CC">
            <w:pPr>
              <w:rPr>
                <w:rFonts w:cstheme="minorHAnsi"/>
                <w:b/>
                <w:i/>
                <w:sz w:val="18"/>
                <w:szCs w:val="24"/>
              </w:rPr>
            </w:pPr>
            <w:r>
              <w:rPr>
                <w:rFonts w:cstheme="minorHAnsi"/>
                <w:b/>
                <w:i/>
                <w:sz w:val="18"/>
                <w:szCs w:val="24"/>
              </w:rPr>
              <w:t>Good introduction to content of the report. Key points identified.</w:t>
            </w:r>
          </w:p>
        </w:tc>
        <w:tc>
          <w:tcPr>
            <w:tcW w:w="3402" w:type="dxa"/>
            <w:shd w:val="clear" w:color="auto" w:fill="F2F2F2" w:themeFill="background1" w:themeFillShade="F2"/>
          </w:tcPr>
          <w:p w14:paraId="11C60F31" w14:textId="3ACC2CBC" w:rsidR="007D6857" w:rsidRPr="00193601" w:rsidRDefault="007D6857" w:rsidP="003161CC">
            <w:pPr>
              <w:rPr>
                <w:rFonts w:cstheme="minorHAnsi"/>
                <w:b/>
                <w:i/>
                <w:sz w:val="18"/>
                <w:szCs w:val="24"/>
              </w:rPr>
            </w:pPr>
            <w:r>
              <w:rPr>
                <w:rFonts w:cstheme="minorHAnsi"/>
                <w:b/>
                <w:i/>
                <w:sz w:val="18"/>
                <w:szCs w:val="24"/>
              </w:rPr>
              <w:t xml:space="preserve">Basic introduction with </w:t>
            </w:r>
            <w:r w:rsidR="00133BB2">
              <w:rPr>
                <w:rFonts w:cstheme="minorHAnsi"/>
                <w:b/>
                <w:i/>
                <w:sz w:val="18"/>
                <w:szCs w:val="24"/>
              </w:rPr>
              <w:t>summary</w:t>
            </w:r>
            <w:r>
              <w:rPr>
                <w:rFonts w:cstheme="minorHAnsi"/>
                <w:b/>
                <w:i/>
                <w:sz w:val="18"/>
                <w:szCs w:val="24"/>
              </w:rPr>
              <w:t xml:space="preserve"> of points which the project will address. Key points are possibly incomplete or lacking in detail on how they interrelate. </w:t>
            </w:r>
          </w:p>
        </w:tc>
        <w:tc>
          <w:tcPr>
            <w:tcW w:w="2442" w:type="dxa"/>
            <w:shd w:val="clear" w:color="auto" w:fill="F2F2F2" w:themeFill="background1" w:themeFillShade="F2"/>
            <w:vAlign w:val="center"/>
          </w:tcPr>
          <w:p w14:paraId="7641805F" w14:textId="77777777" w:rsidR="007D6857" w:rsidRPr="00193601" w:rsidRDefault="007D6857" w:rsidP="003161CC">
            <w:pPr>
              <w:jc w:val="center"/>
              <w:rPr>
                <w:rFonts w:cstheme="minorHAnsi"/>
                <w:b/>
                <w:i/>
                <w:sz w:val="18"/>
                <w:szCs w:val="24"/>
              </w:rPr>
            </w:pPr>
            <w:r>
              <w:rPr>
                <w:rFonts w:cstheme="minorHAnsi"/>
                <w:b/>
                <w:i/>
                <w:sz w:val="18"/>
                <w:szCs w:val="24"/>
              </w:rPr>
              <w:t>10</w:t>
            </w:r>
          </w:p>
        </w:tc>
      </w:tr>
      <w:tr w:rsidR="003A5257" w:rsidRPr="00193601" w14:paraId="2FC8B9BA" w14:textId="77777777" w:rsidTr="003161CC">
        <w:tc>
          <w:tcPr>
            <w:tcW w:w="2518" w:type="dxa"/>
            <w:shd w:val="clear" w:color="auto" w:fill="F2F2F2" w:themeFill="background1" w:themeFillShade="F2"/>
          </w:tcPr>
          <w:p w14:paraId="3327B2B6" w14:textId="77777777" w:rsidR="007D6857" w:rsidRPr="00193601" w:rsidRDefault="007D6857" w:rsidP="003161CC">
            <w:pPr>
              <w:rPr>
                <w:rFonts w:cstheme="minorHAnsi"/>
                <w:b/>
                <w:i/>
                <w:sz w:val="18"/>
                <w:szCs w:val="24"/>
              </w:rPr>
            </w:pPr>
            <w:r w:rsidRPr="00193601">
              <w:rPr>
                <w:rFonts w:cstheme="minorHAnsi"/>
                <w:b/>
                <w:i/>
                <w:sz w:val="18"/>
                <w:szCs w:val="24"/>
              </w:rPr>
              <w:t>Research/Investigation</w:t>
            </w:r>
          </w:p>
          <w:p w14:paraId="14FFB069" w14:textId="77777777" w:rsidR="007D6857" w:rsidRPr="00193601" w:rsidRDefault="007D6857" w:rsidP="003161CC">
            <w:pPr>
              <w:jc w:val="right"/>
              <w:rPr>
                <w:rFonts w:cstheme="minorHAnsi"/>
                <w:b/>
                <w:i/>
                <w:sz w:val="18"/>
                <w:szCs w:val="24"/>
              </w:rPr>
            </w:pPr>
            <w:r w:rsidRPr="00193601">
              <w:rPr>
                <w:rFonts w:cstheme="minorHAnsi"/>
                <w:b/>
                <w:i/>
                <w:sz w:val="18"/>
                <w:szCs w:val="24"/>
              </w:rPr>
              <w:t>(max 50%)</w:t>
            </w:r>
          </w:p>
        </w:tc>
        <w:tc>
          <w:tcPr>
            <w:tcW w:w="3151" w:type="dxa"/>
            <w:shd w:val="clear" w:color="auto" w:fill="F2F2F2" w:themeFill="background1" w:themeFillShade="F2"/>
          </w:tcPr>
          <w:p w14:paraId="301F59C7" w14:textId="6384DD36" w:rsidR="007D6857" w:rsidRPr="00193601" w:rsidRDefault="00070D98" w:rsidP="003161CC">
            <w:pPr>
              <w:rPr>
                <w:rFonts w:cstheme="minorHAnsi"/>
                <w:b/>
                <w:i/>
                <w:sz w:val="18"/>
                <w:szCs w:val="24"/>
              </w:rPr>
            </w:pPr>
            <w:r>
              <w:rPr>
                <w:rFonts w:cstheme="minorHAnsi"/>
                <w:b/>
                <w:i/>
                <w:sz w:val="18"/>
                <w:szCs w:val="24"/>
              </w:rPr>
              <w:t xml:space="preserve">An extremely well organized and concise research done on the relevant topic </w:t>
            </w:r>
            <w:r w:rsidR="002943EC">
              <w:rPr>
                <w:rFonts w:cstheme="minorHAnsi"/>
                <w:b/>
                <w:i/>
                <w:sz w:val="18"/>
                <w:szCs w:val="24"/>
              </w:rPr>
              <w:t>in line</w:t>
            </w:r>
            <w:r>
              <w:rPr>
                <w:rFonts w:cstheme="minorHAnsi"/>
                <w:b/>
                <w:i/>
                <w:sz w:val="18"/>
                <w:szCs w:val="24"/>
              </w:rPr>
              <w:t xml:space="preserve"> with the project aims and objectives set. Research also includes </w:t>
            </w:r>
            <w:r w:rsidR="003A5257">
              <w:rPr>
                <w:rFonts w:cstheme="minorHAnsi"/>
                <w:b/>
                <w:i/>
                <w:sz w:val="18"/>
                <w:szCs w:val="24"/>
              </w:rPr>
              <w:t xml:space="preserve">outstanding </w:t>
            </w:r>
            <w:r>
              <w:rPr>
                <w:rFonts w:cstheme="minorHAnsi"/>
                <w:b/>
                <w:i/>
                <w:sz w:val="18"/>
                <w:szCs w:val="24"/>
              </w:rPr>
              <w:t>literature</w:t>
            </w:r>
            <w:r w:rsidR="00586C9E">
              <w:rPr>
                <w:rFonts w:cstheme="minorHAnsi"/>
                <w:b/>
                <w:i/>
                <w:sz w:val="18"/>
                <w:szCs w:val="24"/>
              </w:rPr>
              <w:t xml:space="preserve"> and critical</w:t>
            </w:r>
            <w:r>
              <w:rPr>
                <w:rFonts w:cstheme="minorHAnsi"/>
                <w:b/>
                <w:i/>
                <w:sz w:val="18"/>
                <w:szCs w:val="24"/>
              </w:rPr>
              <w:t xml:space="preserve"> review and research on the technologies</w:t>
            </w:r>
            <w:r w:rsidR="003A5257">
              <w:rPr>
                <w:rFonts w:cstheme="minorHAnsi"/>
                <w:b/>
                <w:i/>
                <w:sz w:val="18"/>
                <w:szCs w:val="24"/>
              </w:rPr>
              <w:t>.</w:t>
            </w:r>
          </w:p>
        </w:tc>
        <w:tc>
          <w:tcPr>
            <w:tcW w:w="2661" w:type="dxa"/>
            <w:shd w:val="clear" w:color="auto" w:fill="F2F2F2" w:themeFill="background1" w:themeFillShade="F2"/>
          </w:tcPr>
          <w:p w14:paraId="3DC3F285" w14:textId="38AF8A62" w:rsidR="007D6857" w:rsidRPr="00193601" w:rsidRDefault="003A5257" w:rsidP="003161CC">
            <w:pPr>
              <w:rPr>
                <w:rFonts w:cstheme="minorHAnsi"/>
                <w:b/>
                <w:i/>
                <w:sz w:val="18"/>
                <w:szCs w:val="24"/>
              </w:rPr>
            </w:pPr>
            <w:r>
              <w:rPr>
                <w:rFonts w:cstheme="minorHAnsi"/>
                <w:b/>
                <w:i/>
                <w:sz w:val="18"/>
                <w:szCs w:val="24"/>
              </w:rPr>
              <w:t>A reasonable research done on the appropriate topic with regards to the project aims and objectives set. Literature review and research on relevant technologies done to a reasonable degree.</w:t>
            </w:r>
          </w:p>
        </w:tc>
        <w:tc>
          <w:tcPr>
            <w:tcW w:w="3402" w:type="dxa"/>
            <w:shd w:val="clear" w:color="auto" w:fill="F2F2F2" w:themeFill="background1" w:themeFillShade="F2"/>
          </w:tcPr>
          <w:p w14:paraId="213BC03F" w14:textId="5BB9EDC5" w:rsidR="007D6857" w:rsidRPr="00193601" w:rsidRDefault="003A5257" w:rsidP="003161CC">
            <w:pPr>
              <w:rPr>
                <w:rFonts w:cstheme="minorHAnsi"/>
                <w:b/>
                <w:i/>
                <w:sz w:val="18"/>
                <w:szCs w:val="24"/>
              </w:rPr>
            </w:pPr>
            <w:r>
              <w:rPr>
                <w:rFonts w:cstheme="minorHAnsi"/>
                <w:b/>
                <w:i/>
                <w:sz w:val="18"/>
                <w:szCs w:val="24"/>
              </w:rPr>
              <w:t>Limited research done on the relevant topic with regards to the project aims and objectives set. Very less or no literature review and research on relevant technologies done.</w:t>
            </w:r>
          </w:p>
        </w:tc>
        <w:tc>
          <w:tcPr>
            <w:tcW w:w="2442" w:type="dxa"/>
            <w:shd w:val="clear" w:color="auto" w:fill="F2F2F2" w:themeFill="background1" w:themeFillShade="F2"/>
          </w:tcPr>
          <w:p w14:paraId="0C4AE1E5" w14:textId="4B7223FA" w:rsidR="007D6857" w:rsidRPr="00193601" w:rsidRDefault="00133BB2" w:rsidP="003161CC">
            <w:pPr>
              <w:jc w:val="center"/>
              <w:rPr>
                <w:rFonts w:cstheme="minorHAnsi"/>
                <w:b/>
                <w:i/>
                <w:sz w:val="18"/>
                <w:szCs w:val="24"/>
              </w:rPr>
            </w:pPr>
            <w:r>
              <w:rPr>
                <w:rFonts w:cstheme="minorHAnsi"/>
                <w:b/>
                <w:i/>
                <w:sz w:val="18"/>
                <w:szCs w:val="24"/>
              </w:rPr>
              <w:t>30</w:t>
            </w:r>
          </w:p>
        </w:tc>
      </w:tr>
      <w:tr w:rsidR="003A5257" w:rsidRPr="00193601" w14:paraId="5D2E3B95" w14:textId="77777777" w:rsidTr="003161CC">
        <w:tc>
          <w:tcPr>
            <w:tcW w:w="2518" w:type="dxa"/>
            <w:shd w:val="clear" w:color="auto" w:fill="F2F2F2" w:themeFill="background1" w:themeFillShade="F2"/>
          </w:tcPr>
          <w:p w14:paraId="4289DC80" w14:textId="77777777" w:rsidR="007D6857" w:rsidRPr="00193601" w:rsidRDefault="007D6857" w:rsidP="003161CC">
            <w:pPr>
              <w:rPr>
                <w:rFonts w:cstheme="minorHAnsi"/>
                <w:b/>
                <w:i/>
                <w:sz w:val="18"/>
                <w:szCs w:val="24"/>
              </w:rPr>
            </w:pPr>
            <w:r w:rsidRPr="00193601">
              <w:rPr>
                <w:rFonts w:cstheme="minorHAnsi"/>
                <w:b/>
                <w:i/>
                <w:sz w:val="18"/>
                <w:szCs w:val="24"/>
              </w:rPr>
              <w:t>Product Development</w:t>
            </w:r>
          </w:p>
          <w:p w14:paraId="3DDD02BA" w14:textId="77777777" w:rsidR="007D6857" w:rsidRPr="00193601" w:rsidRDefault="007D6857" w:rsidP="003161CC">
            <w:pPr>
              <w:jc w:val="right"/>
              <w:rPr>
                <w:rFonts w:cstheme="minorHAnsi"/>
                <w:b/>
                <w:i/>
                <w:sz w:val="18"/>
                <w:szCs w:val="24"/>
              </w:rPr>
            </w:pPr>
            <w:r w:rsidRPr="00193601">
              <w:rPr>
                <w:rFonts w:cstheme="minorHAnsi"/>
                <w:b/>
                <w:i/>
                <w:sz w:val="18"/>
                <w:szCs w:val="24"/>
              </w:rPr>
              <w:t>(max 50%)</w:t>
            </w:r>
          </w:p>
        </w:tc>
        <w:tc>
          <w:tcPr>
            <w:tcW w:w="3151" w:type="dxa"/>
            <w:shd w:val="clear" w:color="auto" w:fill="F2F2F2" w:themeFill="background1" w:themeFillShade="F2"/>
          </w:tcPr>
          <w:p w14:paraId="5D3BEC76" w14:textId="77777777" w:rsidR="008667BF" w:rsidRDefault="00586C9E" w:rsidP="003161CC">
            <w:pPr>
              <w:rPr>
                <w:rFonts w:cstheme="minorHAnsi"/>
                <w:b/>
                <w:i/>
                <w:sz w:val="18"/>
                <w:szCs w:val="24"/>
              </w:rPr>
            </w:pPr>
            <w:r>
              <w:rPr>
                <w:rFonts w:cstheme="minorHAnsi"/>
                <w:b/>
                <w:i/>
                <w:sz w:val="18"/>
                <w:szCs w:val="24"/>
              </w:rPr>
              <w:t>A</w:t>
            </w:r>
            <w:r w:rsidR="001619D6">
              <w:rPr>
                <w:rFonts w:cstheme="minorHAnsi"/>
                <w:b/>
                <w:i/>
                <w:sz w:val="18"/>
                <w:szCs w:val="24"/>
              </w:rPr>
              <w:t xml:space="preserve"> critically evaluated and clearly explained product along with the methods and techniques used.</w:t>
            </w:r>
            <w:r w:rsidR="00D46DBC">
              <w:rPr>
                <w:rFonts w:cstheme="minorHAnsi"/>
                <w:b/>
                <w:i/>
                <w:sz w:val="18"/>
                <w:szCs w:val="24"/>
              </w:rPr>
              <w:t xml:space="preserve"> </w:t>
            </w:r>
          </w:p>
          <w:p w14:paraId="62BE6672" w14:textId="50E43116" w:rsidR="00C26181" w:rsidRPr="00193601" w:rsidRDefault="00A52DA0" w:rsidP="003161CC">
            <w:pPr>
              <w:rPr>
                <w:rFonts w:cstheme="minorHAnsi"/>
                <w:b/>
                <w:i/>
                <w:sz w:val="18"/>
                <w:szCs w:val="24"/>
              </w:rPr>
            </w:pPr>
            <w:r>
              <w:rPr>
                <w:rFonts w:cstheme="minorHAnsi"/>
                <w:b/>
                <w:i/>
                <w:sz w:val="18"/>
                <w:szCs w:val="24"/>
              </w:rPr>
              <w:t>Clear and concise evidence</w:t>
            </w:r>
            <w:r w:rsidR="00D46DBC">
              <w:rPr>
                <w:rFonts w:cstheme="minorHAnsi"/>
                <w:b/>
                <w:i/>
                <w:sz w:val="18"/>
                <w:szCs w:val="24"/>
              </w:rPr>
              <w:t xml:space="preserve"> of the application of the appropriate tools and testing of the product in line with the project aims is present.</w:t>
            </w:r>
          </w:p>
        </w:tc>
        <w:tc>
          <w:tcPr>
            <w:tcW w:w="2661" w:type="dxa"/>
            <w:shd w:val="clear" w:color="auto" w:fill="F2F2F2" w:themeFill="background1" w:themeFillShade="F2"/>
          </w:tcPr>
          <w:p w14:paraId="54B578B2" w14:textId="77777777" w:rsidR="001A2204" w:rsidRDefault="008B1946" w:rsidP="003161CC">
            <w:pPr>
              <w:rPr>
                <w:rFonts w:cstheme="minorHAnsi"/>
                <w:b/>
                <w:i/>
                <w:sz w:val="18"/>
                <w:szCs w:val="24"/>
              </w:rPr>
            </w:pPr>
            <w:r>
              <w:rPr>
                <w:rFonts w:cstheme="minorHAnsi"/>
                <w:b/>
                <w:i/>
                <w:sz w:val="18"/>
                <w:szCs w:val="24"/>
              </w:rPr>
              <w:t>A reasonably evaluated and explained product with some of the methods and techniques applied used.</w:t>
            </w:r>
          </w:p>
          <w:p w14:paraId="3D6D0B31" w14:textId="4459147B" w:rsidR="008667BF" w:rsidRPr="00193601" w:rsidRDefault="00017846" w:rsidP="003161CC">
            <w:pPr>
              <w:rPr>
                <w:rFonts w:cstheme="minorHAnsi"/>
                <w:b/>
                <w:i/>
                <w:sz w:val="18"/>
                <w:szCs w:val="24"/>
              </w:rPr>
            </w:pPr>
            <w:r>
              <w:rPr>
                <w:rFonts w:cstheme="minorHAnsi"/>
                <w:b/>
                <w:i/>
                <w:sz w:val="18"/>
                <w:szCs w:val="24"/>
              </w:rPr>
              <w:t>E</w:t>
            </w:r>
            <w:r w:rsidR="008667BF">
              <w:rPr>
                <w:rFonts w:cstheme="minorHAnsi"/>
                <w:b/>
                <w:i/>
                <w:sz w:val="18"/>
                <w:szCs w:val="24"/>
              </w:rPr>
              <w:t>vidence of the application of the appropriate tools and testing of the products is present.</w:t>
            </w:r>
          </w:p>
        </w:tc>
        <w:tc>
          <w:tcPr>
            <w:tcW w:w="3402" w:type="dxa"/>
            <w:shd w:val="clear" w:color="auto" w:fill="F2F2F2" w:themeFill="background1" w:themeFillShade="F2"/>
          </w:tcPr>
          <w:p w14:paraId="7B4D6E58" w14:textId="77777777" w:rsidR="001A2204" w:rsidRDefault="00570A7E" w:rsidP="003161CC">
            <w:pPr>
              <w:rPr>
                <w:rFonts w:cstheme="minorHAnsi"/>
                <w:b/>
                <w:i/>
                <w:sz w:val="18"/>
                <w:szCs w:val="24"/>
              </w:rPr>
            </w:pPr>
            <w:r>
              <w:rPr>
                <w:rFonts w:cstheme="minorHAnsi"/>
                <w:b/>
                <w:i/>
                <w:sz w:val="18"/>
                <w:szCs w:val="24"/>
              </w:rPr>
              <w:t>The product is explained to a limited degree with very less or no explanation of the methods and techniques applied.</w:t>
            </w:r>
          </w:p>
          <w:p w14:paraId="1B53203C" w14:textId="6A443A7F" w:rsidR="00017846" w:rsidRPr="00193601" w:rsidRDefault="000621A4" w:rsidP="003161CC">
            <w:pPr>
              <w:rPr>
                <w:rFonts w:cstheme="minorHAnsi"/>
                <w:b/>
                <w:i/>
                <w:sz w:val="18"/>
                <w:szCs w:val="24"/>
              </w:rPr>
            </w:pPr>
            <w:r>
              <w:rPr>
                <w:rFonts w:cstheme="minorHAnsi"/>
                <w:b/>
                <w:i/>
                <w:sz w:val="18"/>
                <w:szCs w:val="24"/>
              </w:rPr>
              <w:t>Only some of the evidence of the application of the appropriate tools and testing of the products is present.</w:t>
            </w:r>
          </w:p>
        </w:tc>
        <w:tc>
          <w:tcPr>
            <w:tcW w:w="2442" w:type="dxa"/>
            <w:shd w:val="clear" w:color="auto" w:fill="F2F2F2" w:themeFill="background1" w:themeFillShade="F2"/>
          </w:tcPr>
          <w:p w14:paraId="5F085192" w14:textId="02D03410" w:rsidR="007D6857" w:rsidRPr="00193601" w:rsidRDefault="005F1B4B" w:rsidP="003161CC">
            <w:pPr>
              <w:jc w:val="center"/>
              <w:rPr>
                <w:rFonts w:cstheme="minorHAnsi"/>
                <w:b/>
                <w:i/>
                <w:sz w:val="18"/>
                <w:szCs w:val="24"/>
              </w:rPr>
            </w:pPr>
            <w:r>
              <w:rPr>
                <w:rFonts w:cstheme="minorHAnsi"/>
                <w:b/>
                <w:i/>
                <w:sz w:val="18"/>
                <w:szCs w:val="24"/>
              </w:rPr>
              <w:t>30</w:t>
            </w:r>
          </w:p>
        </w:tc>
      </w:tr>
      <w:tr w:rsidR="003A5257" w:rsidRPr="00193601" w14:paraId="044B13D3" w14:textId="77777777" w:rsidTr="003161CC">
        <w:trPr>
          <w:trHeight w:val="938"/>
        </w:trPr>
        <w:tc>
          <w:tcPr>
            <w:tcW w:w="2518" w:type="dxa"/>
            <w:shd w:val="clear" w:color="auto" w:fill="F2F2F2" w:themeFill="background1" w:themeFillShade="F2"/>
          </w:tcPr>
          <w:p w14:paraId="51B0B266" w14:textId="77777777" w:rsidR="007D6857" w:rsidRPr="00193601" w:rsidRDefault="007D6857" w:rsidP="003161CC">
            <w:pPr>
              <w:rPr>
                <w:rFonts w:cstheme="minorHAnsi"/>
                <w:b/>
                <w:i/>
                <w:sz w:val="18"/>
                <w:szCs w:val="24"/>
              </w:rPr>
            </w:pPr>
            <w:r w:rsidRPr="00193601">
              <w:rPr>
                <w:rFonts w:cstheme="minorHAnsi"/>
                <w:b/>
                <w:i/>
                <w:sz w:val="18"/>
                <w:szCs w:val="24"/>
              </w:rPr>
              <w:t>Evaluation + Conclusions (to include research and development where applicable)</w:t>
            </w:r>
          </w:p>
          <w:p w14:paraId="02B8C2C8" w14:textId="77777777" w:rsidR="007D6857" w:rsidRPr="00193601" w:rsidRDefault="007D6857" w:rsidP="003161CC">
            <w:pPr>
              <w:jc w:val="right"/>
              <w:rPr>
                <w:rFonts w:cstheme="minorHAnsi"/>
                <w:b/>
                <w:i/>
                <w:sz w:val="18"/>
                <w:szCs w:val="24"/>
              </w:rPr>
            </w:pPr>
            <w:r w:rsidRPr="00193601">
              <w:rPr>
                <w:rFonts w:cstheme="minorHAnsi"/>
                <w:b/>
                <w:i/>
                <w:sz w:val="18"/>
                <w:szCs w:val="24"/>
              </w:rPr>
              <w:t>(max 25%)</w:t>
            </w:r>
          </w:p>
        </w:tc>
        <w:tc>
          <w:tcPr>
            <w:tcW w:w="3151" w:type="dxa"/>
            <w:shd w:val="clear" w:color="auto" w:fill="F2F2F2" w:themeFill="background1" w:themeFillShade="F2"/>
          </w:tcPr>
          <w:p w14:paraId="05153053" w14:textId="0D3E7DBE" w:rsidR="005735C0" w:rsidRPr="00193601" w:rsidRDefault="005735C0" w:rsidP="003161CC">
            <w:pPr>
              <w:rPr>
                <w:rFonts w:cstheme="minorHAnsi"/>
                <w:b/>
                <w:i/>
                <w:sz w:val="18"/>
                <w:szCs w:val="24"/>
              </w:rPr>
            </w:pPr>
            <w:r>
              <w:rPr>
                <w:rFonts w:cstheme="minorHAnsi"/>
                <w:b/>
                <w:i/>
                <w:sz w:val="18"/>
                <w:szCs w:val="24"/>
              </w:rPr>
              <w:t>Meaningful and appropriate product evaluation approach relevant to the described product with insightful analysis and understanding of the development process.</w:t>
            </w:r>
            <w:r w:rsidR="00745154">
              <w:rPr>
                <w:rFonts w:cstheme="minorHAnsi"/>
                <w:b/>
                <w:i/>
                <w:sz w:val="18"/>
                <w:szCs w:val="24"/>
              </w:rPr>
              <w:t xml:space="preserve"> Realistic conclusions </w:t>
            </w:r>
            <w:r w:rsidR="00034534">
              <w:rPr>
                <w:rFonts w:cstheme="minorHAnsi"/>
                <w:b/>
                <w:i/>
                <w:sz w:val="18"/>
                <w:szCs w:val="24"/>
              </w:rPr>
              <w:t xml:space="preserve">and concise summary </w:t>
            </w:r>
            <w:r w:rsidR="00745154">
              <w:rPr>
                <w:rFonts w:cstheme="minorHAnsi"/>
                <w:b/>
                <w:i/>
                <w:sz w:val="18"/>
                <w:szCs w:val="24"/>
              </w:rPr>
              <w:t>made with appropriate recommendation for future project plan.</w:t>
            </w:r>
          </w:p>
        </w:tc>
        <w:tc>
          <w:tcPr>
            <w:tcW w:w="2661" w:type="dxa"/>
            <w:shd w:val="clear" w:color="auto" w:fill="F2F2F2" w:themeFill="background1" w:themeFillShade="F2"/>
          </w:tcPr>
          <w:p w14:paraId="18EBA671" w14:textId="17A952FE" w:rsidR="007D6857" w:rsidRPr="00193601" w:rsidRDefault="00034534" w:rsidP="003161CC">
            <w:pPr>
              <w:rPr>
                <w:rFonts w:cstheme="minorHAnsi"/>
                <w:b/>
                <w:i/>
                <w:sz w:val="18"/>
                <w:szCs w:val="24"/>
              </w:rPr>
            </w:pPr>
            <w:r>
              <w:rPr>
                <w:rFonts w:cstheme="minorHAnsi"/>
                <w:b/>
                <w:i/>
                <w:sz w:val="18"/>
                <w:szCs w:val="24"/>
              </w:rPr>
              <w:t>Reasonable</w:t>
            </w:r>
            <w:r w:rsidR="00376037">
              <w:rPr>
                <w:rFonts w:cstheme="minorHAnsi"/>
                <w:b/>
                <w:i/>
                <w:sz w:val="18"/>
                <w:szCs w:val="24"/>
              </w:rPr>
              <w:t xml:space="preserve"> evaluation approach with regards to the project aim and objectives. Well thought out analysis of the product with apt understanding of the development process. Appropriate summary done with proper future project plan.</w:t>
            </w:r>
          </w:p>
        </w:tc>
        <w:tc>
          <w:tcPr>
            <w:tcW w:w="3402" w:type="dxa"/>
            <w:shd w:val="clear" w:color="auto" w:fill="F2F2F2" w:themeFill="background1" w:themeFillShade="F2"/>
          </w:tcPr>
          <w:p w14:paraId="235CEFB2" w14:textId="58933514" w:rsidR="007D6857" w:rsidRPr="00193601" w:rsidRDefault="00376037" w:rsidP="003161CC">
            <w:pPr>
              <w:rPr>
                <w:rFonts w:cstheme="minorHAnsi"/>
                <w:b/>
                <w:i/>
                <w:sz w:val="18"/>
                <w:szCs w:val="24"/>
              </w:rPr>
            </w:pPr>
            <w:r>
              <w:rPr>
                <w:rFonts w:cstheme="minorHAnsi"/>
                <w:b/>
                <w:i/>
                <w:sz w:val="18"/>
                <w:szCs w:val="24"/>
              </w:rPr>
              <w:t>Limited approach to the project evaluation with very low regard to the project aim and objectives. Very less analysis of the product done with low understanding of the development process. There is a summary with some conclusions and further research and development identified.</w:t>
            </w:r>
          </w:p>
        </w:tc>
        <w:tc>
          <w:tcPr>
            <w:tcW w:w="2442" w:type="dxa"/>
            <w:shd w:val="clear" w:color="auto" w:fill="F2F2F2" w:themeFill="background1" w:themeFillShade="F2"/>
          </w:tcPr>
          <w:p w14:paraId="3F64422A" w14:textId="18730210" w:rsidR="007D6857" w:rsidRPr="00193601" w:rsidRDefault="00C351CD" w:rsidP="003161CC">
            <w:pPr>
              <w:jc w:val="center"/>
              <w:rPr>
                <w:rFonts w:cstheme="minorHAnsi"/>
                <w:b/>
                <w:i/>
                <w:sz w:val="18"/>
                <w:szCs w:val="24"/>
              </w:rPr>
            </w:pPr>
            <w:r>
              <w:rPr>
                <w:rFonts w:cstheme="minorHAnsi"/>
                <w:b/>
                <w:i/>
                <w:sz w:val="18"/>
                <w:szCs w:val="24"/>
              </w:rPr>
              <w:t>15</w:t>
            </w:r>
          </w:p>
        </w:tc>
      </w:tr>
      <w:tr w:rsidR="003A5257" w:rsidRPr="00193601" w14:paraId="3B4EF272" w14:textId="77777777" w:rsidTr="003161CC">
        <w:tc>
          <w:tcPr>
            <w:tcW w:w="2518" w:type="dxa"/>
            <w:shd w:val="clear" w:color="auto" w:fill="F2F2F2" w:themeFill="background1" w:themeFillShade="F2"/>
          </w:tcPr>
          <w:p w14:paraId="4F443741" w14:textId="77777777" w:rsidR="007D6857" w:rsidRPr="00193601" w:rsidRDefault="007D6857" w:rsidP="003161CC">
            <w:pPr>
              <w:rPr>
                <w:rFonts w:cstheme="minorHAnsi"/>
                <w:b/>
                <w:i/>
                <w:sz w:val="18"/>
                <w:szCs w:val="24"/>
              </w:rPr>
            </w:pPr>
            <w:r w:rsidRPr="00193601">
              <w:rPr>
                <w:rFonts w:cstheme="minorHAnsi"/>
                <w:b/>
                <w:i/>
                <w:sz w:val="18"/>
                <w:szCs w:val="24"/>
              </w:rPr>
              <w:t>Professional Practice (Project Management and Evaluation of Professional Skills)</w:t>
            </w:r>
          </w:p>
          <w:p w14:paraId="07089BE6" w14:textId="77777777" w:rsidR="007D6857" w:rsidRPr="00193601" w:rsidRDefault="007D6857" w:rsidP="003161CC">
            <w:pPr>
              <w:jc w:val="right"/>
              <w:rPr>
                <w:rFonts w:cstheme="minorHAnsi"/>
                <w:b/>
                <w:i/>
                <w:sz w:val="18"/>
                <w:szCs w:val="24"/>
              </w:rPr>
            </w:pPr>
            <w:r>
              <w:rPr>
                <w:rFonts w:cstheme="minorHAnsi"/>
                <w:b/>
                <w:i/>
                <w:sz w:val="18"/>
                <w:szCs w:val="24"/>
              </w:rPr>
              <w:t>(</w:t>
            </w:r>
            <w:r w:rsidRPr="00193601">
              <w:rPr>
                <w:rFonts w:cstheme="minorHAnsi"/>
                <w:b/>
                <w:i/>
                <w:sz w:val="18"/>
                <w:szCs w:val="24"/>
              </w:rPr>
              <w:t>10%)</w:t>
            </w:r>
          </w:p>
        </w:tc>
        <w:tc>
          <w:tcPr>
            <w:tcW w:w="3151" w:type="dxa"/>
            <w:shd w:val="clear" w:color="auto" w:fill="F2F2F2" w:themeFill="background1" w:themeFillShade="F2"/>
          </w:tcPr>
          <w:p w14:paraId="70516D84" w14:textId="77777777" w:rsidR="007D6857" w:rsidRPr="00193601" w:rsidRDefault="007D6857" w:rsidP="003161CC">
            <w:pPr>
              <w:rPr>
                <w:rFonts w:cstheme="minorHAnsi"/>
                <w:b/>
                <w:i/>
                <w:sz w:val="18"/>
                <w:szCs w:val="24"/>
              </w:rPr>
            </w:pPr>
            <w:r>
              <w:rPr>
                <w:rFonts w:cstheme="minorHAnsi"/>
                <w:b/>
                <w:i/>
                <w:sz w:val="18"/>
                <w:szCs w:val="24"/>
              </w:rPr>
              <w:t>Critical evaluation of the overall project with excellent analysis of the methodologies involved. Project limitations covered.</w:t>
            </w:r>
          </w:p>
        </w:tc>
        <w:tc>
          <w:tcPr>
            <w:tcW w:w="2661" w:type="dxa"/>
            <w:shd w:val="clear" w:color="auto" w:fill="F2F2F2" w:themeFill="background1" w:themeFillShade="F2"/>
          </w:tcPr>
          <w:p w14:paraId="7EE34C2C" w14:textId="77777777" w:rsidR="007D6857" w:rsidRPr="00193601" w:rsidRDefault="007D6857" w:rsidP="003161CC">
            <w:pPr>
              <w:rPr>
                <w:rFonts w:cstheme="minorHAnsi"/>
                <w:b/>
                <w:i/>
                <w:sz w:val="18"/>
                <w:szCs w:val="24"/>
              </w:rPr>
            </w:pPr>
            <w:r>
              <w:rPr>
                <w:rFonts w:cstheme="minorHAnsi"/>
                <w:b/>
                <w:i/>
                <w:sz w:val="18"/>
                <w:szCs w:val="24"/>
              </w:rPr>
              <w:t>Good evaluation of the project and methodologies. Project management techniques used.</w:t>
            </w:r>
          </w:p>
        </w:tc>
        <w:tc>
          <w:tcPr>
            <w:tcW w:w="3402" w:type="dxa"/>
            <w:shd w:val="clear" w:color="auto" w:fill="F2F2F2" w:themeFill="background1" w:themeFillShade="F2"/>
          </w:tcPr>
          <w:p w14:paraId="70EE317D" w14:textId="77777777" w:rsidR="007D6857" w:rsidRPr="00193601" w:rsidRDefault="007D6857" w:rsidP="003161CC">
            <w:pPr>
              <w:rPr>
                <w:rFonts w:cstheme="minorHAnsi"/>
                <w:b/>
                <w:i/>
                <w:sz w:val="18"/>
                <w:szCs w:val="24"/>
              </w:rPr>
            </w:pPr>
            <w:r>
              <w:rPr>
                <w:rFonts w:cstheme="minorHAnsi"/>
                <w:b/>
                <w:i/>
                <w:sz w:val="18"/>
                <w:szCs w:val="24"/>
              </w:rPr>
              <w:t>Limited or partial evaluation of project and project management techniques.</w:t>
            </w:r>
          </w:p>
        </w:tc>
        <w:tc>
          <w:tcPr>
            <w:tcW w:w="2442" w:type="dxa"/>
            <w:shd w:val="clear" w:color="auto" w:fill="F2F2F2" w:themeFill="background1" w:themeFillShade="F2"/>
            <w:vAlign w:val="center"/>
          </w:tcPr>
          <w:p w14:paraId="7CED6BD6" w14:textId="77777777" w:rsidR="007D6857" w:rsidRPr="00193601" w:rsidRDefault="007D6857" w:rsidP="003161CC">
            <w:pPr>
              <w:jc w:val="center"/>
              <w:rPr>
                <w:rFonts w:cstheme="minorHAnsi"/>
                <w:b/>
                <w:i/>
                <w:sz w:val="18"/>
                <w:szCs w:val="24"/>
              </w:rPr>
            </w:pPr>
            <w:r>
              <w:rPr>
                <w:rFonts w:cstheme="minorHAnsi"/>
                <w:b/>
                <w:i/>
                <w:sz w:val="18"/>
                <w:szCs w:val="24"/>
              </w:rPr>
              <w:t>10</w:t>
            </w:r>
          </w:p>
        </w:tc>
      </w:tr>
      <w:tr w:rsidR="003A5257" w:rsidRPr="00193601" w14:paraId="2712E1E0" w14:textId="77777777" w:rsidTr="003161CC">
        <w:tc>
          <w:tcPr>
            <w:tcW w:w="2518" w:type="dxa"/>
            <w:shd w:val="clear" w:color="auto" w:fill="F2F2F2" w:themeFill="background1" w:themeFillShade="F2"/>
          </w:tcPr>
          <w:p w14:paraId="5EB7C313" w14:textId="77777777" w:rsidR="007D6857" w:rsidRPr="00193601" w:rsidRDefault="007D6857" w:rsidP="003161CC">
            <w:pPr>
              <w:rPr>
                <w:rFonts w:cstheme="minorHAnsi"/>
                <w:b/>
                <w:i/>
                <w:sz w:val="18"/>
                <w:szCs w:val="24"/>
              </w:rPr>
            </w:pPr>
            <w:r w:rsidRPr="00193601">
              <w:rPr>
                <w:rFonts w:cstheme="minorHAnsi"/>
                <w:b/>
                <w:i/>
                <w:sz w:val="18"/>
                <w:szCs w:val="24"/>
              </w:rPr>
              <w:t>Presentation, Layout and Referencing</w:t>
            </w:r>
          </w:p>
          <w:p w14:paraId="4AC38A91" w14:textId="77777777" w:rsidR="007D6857" w:rsidRPr="00193601" w:rsidRDefault="007D6857" w:rsidP="003161CC">
            <w:pPr>
              <w:jc w:val="right"/>
              <w:rPr>
                <w:rFonts w:cstheme="minorHAnsi"/>
                <w:b/>
                <w:i/>
                <w:sz w:val="18"/>
                <w:szCs w:val="24"/>
              </w:rPr>
            </w:pPr>
            <w:r>
              <w:rPr>
                <w:rFonts w:cstheme="minorHAnsi"/>
                <w:b/>
                <w:i/>
                <w:sz w:val="18"/>
                <w:szCs w:val="24"/>
              </w:rPr>
              <w:t>(</w:t>
            </w:r>
            <w:r w:rsidRPr="00193601">
              <w:rPr>
                <w:rFonts w:cstheme="minorHAnsi"/>
                <w:b/>
                <w:i/>
                <w:sz w:val="18"/>
                <w:szCs w:val="24"/>
              </w:rPr>
              <w:t>5%)</w:t>
            </w:r>
          </w:p>
        </w:tc>
        <w:tc>
          <w:tcPr>
            <w:tcW w:w="3151" w:type="dxa"/>
            <w:shd w:val="clear" w:color="auto" w:fill="F2F2F2" w:themeFill="background1" w:themeFillShade="F2"/>
          </w:tcPr>
          <w:p w14:paraId="4AA7AE46" w14:textId="77777777" w:rsidR="007D6857" w:rsidRPr="00193601" w:rsidRDefault="007D6857" w:rsidP="003161CC">
            <w:pPr>
              <w:rPr>
                <w:rFonts w:cstheme="minorHAnsi"/>
                <w:b/>
                <w:i/>
                <w:sz w:val="18"/>
                <w:szCs w:val="24"/>
              </w:rPr>
            </w:pPr>
            <w:r>
              <w:rPr>
                <w:rFonts w:cstheme="minorHAnsi"/>
                <w:b/>
                <w:i/>
                <w:sz w:val="18"/>
                <w:szCs w:val="24"/>
              </w:rPr>
              <w:t xml:space="preserve">Excellent standard of appearance. Report is well structured and organised. Free (or minimal) spelling or grammatical errors – if any, it does not detract from the reading of the </w:t>
            </w:r>
            <w:r>
              <w:rPr>
                <w:rFonts w:cstheme="minorHAnsi"/>
                <w:b/>
                <w:i/>
                <w:sz w:val="18"/>
                <w:szCs w:val="24"/>
              </w:rPr>
              <w:lastRenderedPageBreak/>
              <w:t>report. Sources fully cited. Correct use of 3</w:t>
            </w:r>
            <w:r w:rsidRPr="00660C6F">
              <w:rPr>
                <w:rFonts w:cstheme="minorHAnsi"/>
                <w:b/>
                <w:i/>
                <w:sz w:val="18"/>
                <w:szCs w:val="24"/>
                <w:vertAlign w:val="superscript"/>
              </w:rPr>
              <w:t>rd</w:t>
            </w:r>
            <w:r>
              <w:rPr>
                <w:rFonts w:cstheme="minorHAnsi"/>
                <w:b/>
                <w:i/>
                <w:sz w:val="18"/>
                <w:szCs w:val="24"/>
              </w:rPr>
              <w:t xml:space="preserve"> person</w:t>
            </w:r>
          </w:p>
        </w:tc>
        <w:tc>
          <w:tcPr>
            <w:tcW w:w="2661" w:type="dxa"/>
            <w:shd w:val="clear" w:color="auto" w:fill="F2F2F2" w:themeFill="background1" w:themeFillShade="F2"/>
          </w:tcPr>
          <w:p w14:paraId="1DD585DA" w14:textId="77777777" w:rsidR="007D6857" w:rsidRPr="00193601" w:rsidRDefault="007D6857" w:rsidP="003161CC">
            <w:pPr>
              <w:rPr>
                <w:rFonts w:cstheme="minorHAnsi"/>
                <w:b/>
                <w:i/>
                <w:sz w:val="18"/>
                <w:szCs w:val="24"/>
              </w:rPr>
            </w:pPr>
            <w:r>
              <w:rPr>
                <w:rFonts w:cstheme="minorHAnsi"/>
                <w:b/>
                <w:i/>
                <w:sz w:val="18"/>
                <w:szCs w:val="24"/>
              </w:rPr>
              <w:lastRenderedPageBreak/>
              <w:t>Good standard of appearance with a logical flow. Sources cited. 3</w:t>
            </w:r>
            <w:r w:rsidRPr="00660C6F">
              <w:rPr>
                <w:rFonts w:cstheme="minorHAnsi"/>
                <w:b/>
                <w:i/>
                <w:sz w:val="18"/>
                <w:szCs w:val="24"/>
                <w:vertAlign w:val="superscript"/>
              </w:rPr>
              <w:t>rd</w:t>
            </w:r>
            <w:r>
              <w:rPr>
                <w:rFonts w:cstheme="minorHAnsi"/>
                <w:b/>
                <w:i/>
                <w:sz w:val="18"/>
                <w:szCs w:val="24"/>
              </w:rPr>
              <w:t xml:space="preserve"> person used throughout or in majority.</w:t>
            </w:r>
          </w:p>
        </w:tc>
        <w:tc>
          <w:tcPr>
            <w:tcW w:w="3402" w:type="dxa"/>
            <w:shd w:val="clear" w:color="auto" w:fill="F2F2F2" w:themeFill="background1" w:themeFillShade="F2"/>
          </w:tcPr>
          <w:p w14:paraId="237CCE8B" w14:textId="77777777" w:rsidR="007D6857" w:rsidRPr="00193601" w:rsidRDefault="007D6857" w:rsidP="003161CC">
            <w:pPr>
              <w:rPr>
                <w:rFonts w:cstheme="minorHAnsi"/>
                <w:b/>
                <w:i/>
                <w:sz w:val="18"/>
                <w:szCs w:val="24"/>
              </w:rPr>
            </w:pPr>
            <w:r>
              <w:rPr>
                <w:rFonts w:cstheme="minorHAnsi"/>
                <w:b/>
                <w:i/>
                <w:sz w:val="18"/>
                <w:szCs w:val="24"/>
              </w:rPr>
              <w:t xml:space="preserve">Report conveys across the intended message. There may be sections that impact on the logical flow and structure. Sources cited but possible inconsistent or lacking correct referencing back to the </w:t>
            </w:r>
            <w:r>
              <w:rPr>
                <w:rFonts w:cstheme="minorHAnsi"/>
                <w:b/>
                <w:i/>
                <w:sz w:val="18"/>
                <w:szCs w:val="24"/>
              </w:rPr>
              <w:lastRenderedPageBreak/>
              <w:t>main document. Grammar and/or spelling impacting on readability.</w:t>
            </w:r>
          </w:p>
        </w:tc>
        <w:tc>
          <w:tcPr>
            <w:tcW w:w="2442" w:type="dxa"/>
            <w:shd w:val="clear" w:color="auto" w:fill="F2F2F2" w:themeFill="background1" w:themeFillShade="F2"/>
            <w:vAlign w:val="center"/>
          </w:tcPr>
          <w:p w14:paraId="060C75E1" w14:textId="77777777" w:rsidR="007D6857" w:rsidRPr="00193601" w:rsidRDefault="007D6857" w:rsidP="003161CC">
            <w:pPr>
              <w:jc w:val="center"/>
              <w:rPr>
                <w:rFonts w:cstheme="minorHAnsi"/>
                <w:b/>
                <w:i/>
                <w:sz w:val="18"/>
                <w:szCs w:val="24"/>
              </w:rPr>
            </w:pPr>
            <w:r>
              <w:rPr>
                <w:rFonts w:cstheme="minorHAnsi"/>
                <w:b/>
                <w:i/>
                <w:sz w:val="18"/>
                <w:szCs w:val="24"/>
              </w:rPr>
              <w:lastRenderedPageBreak/>
              <w:t>5</w:t>
            </w:r>
          </w:p>
        </w:tc>
      </w:tr>
      <w:tr w:rsidR="003A5257" w:rsidRPr="00193601" w14:paraId="0FFC344E" w14:textId="77777777" w:rsidTr="003161CC">
        <w:trPr>
          <w:trHeight w:val="573"/>
        </w:trPr>
        <w:tc>
          <w:tcPr>
            <w:tcW w:w="2518" w:type="dxa"/>
          </w:tcPr>
          <w:p w14:paraId="1A701D80" w14:textId="77777777" w:rsidR="007D6857" w:rsidRPr="00193601" w:rsidRDefault="007D6857" w:rsidP="003161CC">
            <w:pPr>
              <w:rPr>
                <w:rFonts w:cstheme="minorHAnsi"/>
                <w:b/>
                <w:i/>
                <w:sz w:val="18"/>
                <w:szCs w:val="24"/>
              </w:rPr>
            </w:pPr>
          </w:p>
        </w:tc>
        <w:tc>
          <w:tcPr>
            <w:tcW w:w="3151" w:type="dxa"/>
          </w:tcPr>
          <w:p w14:paraId="5A288A25" w14:textId="77777777" w:rsidR="007D6857" w:rsidRPr="00193601" w:rsidRDefault="007D6857" w:rsidP="003161CC">
            <w:pPr>
              <w:rPr>
                <w:rFonts w:cstheme="minorHAnsi"/>
                <w:b/>
                <w:i/>
                <w:sz w:val="18"/>
                <w:szCs w:val="24"/>
              </w:rPr>
            </w:pPr>
          </w:p>
        </w:tc>
        <w:tc>
          <w:tcPr>
            <w:tcW w:w="2661" w:type="dxa"/>
          </w:tcPr>
          <w:p w14:paraId="604894B1" w14:textId="77777777" w:rsidR="007D6857" w:rsidRPr="00193601" w:rsidRDefault="007D6857" w:rsidP="003161CC">
            <w:pPr>
              <w:rPr>
                <w:rFonts w:cstheme="minorHAnsi"/>
                <w:b/>
                <w:i/>
                <w:sz w:val="18"/>
                <w:szCs w:val="24"/>
              </w:rPr>
            </w:pPr>
          </w:p>
        </w:tc>
        <w:tc>
          <w:tcPr>
            <w:tcW w:w="3402" w:type="dxa"/>
          </w:tcPr>
          <w:p w14:paraId="5B7D2FAD" w14:textId="77777777" w:rsidR="007D6857" w:rsidRPr="00193601" w:rsidRDefault="007D6857" w:rsidP="003161CC">
            <w:pPr>
              <w:rPr>
                <w:rFonts w:cstheme="minorHAnsi"/>
                <w:b/>
                <w:i/>
                <w:sz w:val="18"/>
                <w:szCs w:val="24"/>
              </w:rPr>
            </w:pPr>
          </w:p>
        </w:tc>
        <w:tc>
          <w:tcPr>
            <w:tcW w:w="2442" w:type="dxa"/>
            <w:vAlign w:val="center"/>
          </w:tcPr>
          <w:p w14:paraId="6C9AF6D5" w14:textId="77777777" w:rsidR="007D6857" w:rsidRPr="00193601" w:rsidRDefault="007D6857" w:rsidP="003161CC">
            <w:pPr>
              <w:jc w:val="center"/>
              <w:rPr>
                <w:rFonts w:cstheme="minorHAnsi"/>
                <w:b/>
                <w:i/>
                <w:sz w:val="18"/>
                <w:szCs w:val="24"/>
              </w:rPr>
            </w:pPr>
            <w:r w:rsidRPr="00193601">
              <w:rPr>
                <w:rFonts w:cstheme="minorHAnsi"/>
                <w:b/>
                <w:i/>
                <w:sz w:val="44"/>
                <w:szCs w:val="24"/>
              </w:rPr>
              <w:t>100</w:t>
            </w:r>
          </w:p>
        </w:tc>
      </w:tr>
      <w:tr w:rsidR="003A5257" w:rsidRPr="00193601" w14:paraId="6B095ED6" w14:textId="77777777" w:rsidTr="003161CC">
        <w:tc>
          <w:tcPr>
            <w:tcW w:w="2518" w:type="dxa"/>
          </w:tcPr>
          <w:p w14:paraId="596F4F9A" w14:textId="77777777" w:rsidR="007D6857" w:rsidRPr="00193601" w:rsidRDefault="007D6857" w:rsidP="003161CC">
            <w:pPr>
              <w:jc w:val="center"/>
              <w:rPr>
                <w:rFonts w:cstheme="minorHAnsi"/>
                <w:b/>
                <w:i/>
                <w:szCs w:val="24"/>
              </w:rPr>
            </w:pPr>
            <w:r w:rsidRPr="00193601">
              <w:rPr>
                <w:rFonts w:cstheme="minorHAnsi"/>
                <w:b/>
                <w:i/>
                <w:szCs w:val="24"/>
              </w:rPr>
              <w:t>PRODUCT + PRESENTATION</w:t>
            </w:r>
          </w:p>
        </w:tc>
        <w:tc>
          <w:tcPr>
            <w:tcW w:w="3151" w:type="dxa"/>
          </w:tcPr>
          <w:p w14:paraId="1E4DBAC9" w14:textId="77777777" w:rsidR="007D6857" w:rsidRPr="00193601" w:rsidRDefault="007D6857" w:rsidP="003161CC">
            <w:pPr>
              <w:jc w:val="center"/>
              <w:rPr>
                <w:rFonts w:cstheme="minorHAnsi"/>
                <w:b/>
                <w:i/>
                <w:szCs w:val="24"/>
              </w:rPr>
            </w:pPr>
            <w:r w:rsidRPr="00193601">
              <w:rPr>
                <w:rFonts w:cstheme="minorHAnsi"/>
                <w:b/>
                <w:i/>
                <w:szCs w:val="24"/>
              </w:rPr>
              <w:t>70% +</w:t>
            </w:r>
          </w:p>
        </w:tc>
        <w:tc>
          <w:tcPr>
            <w:tcW w:w="2661" w:type="dxa"/>
          </w:tcPr>
          <w:p w14:paraId="270383D1" w14:textId="77777777" w:rsidR="007D6857" w:rsidRPr="00193601" w:rsidRDefault="007D6857" w:rsidP="003161CC">
            <w:pPr>
              <w:jc w:val="center"/>
              <w:rPr>
                <w:rFonts w:cstheme="minorHAnsi"/>
                <w:b/>
                <w:i/>
                <w:szCs w:val="24"/>
              </w:rPr>
            </w:pPr>
            <w:r w:rsidRPr="00193601">
              <w:rPr>
                <w:rFonts w:cstheme="minorHAnsi"/>
                <w:b/>
                <w:i/>
                <w:szCs w:val="24"/>
              </w:rPr>
              <w:t>50-69%</w:t>
            </w:r>
          </w:p>
        </w:tc>
        <w:tc>
          <w:tcPr>
            <w:tcW w:w="3402" w:type="dxa"/>
          </w:tcPr>
          <w:p w14:paraId="4CE4B7C0" w14:textId="77777777" w:rsidR="007D6857" w:rsidRPr="00193601" w:rsidRDefault="007D6857" w:rsidP="003161CC">
            <w:pPr>
              <w:jc w:val="center"/>
              <w:rPr>
                <w:rFonts w:cstheme="minorHAnsi"/>
                <w:b/>
                <w:i/>
                <w:szCs w:val="24"/>
              </w:rPr>
            </w:pPr>
            <w:r w:rsidRPr="00193601">
              <w:rPr>
                <w:rFonts w:cstheme="minorHAnsi"/>
                <w:b/>
                <w:i/>
                <w:szCs w:val="24"/>
              </w:rPr>
              <w:t>40-49%</w:t>
            </w:r>
          </w:p>
        </w:tc>
        <w:tc>
          <w:tcPr>
            <w:tcW w:w="2442" w:type="dxa"/>
          </w:tcPr>
          <w:p w14:paraId="7D6A1DE2" w14:textId="77777777" w:rsidR="007D6857" w:rsidRPr="00193601" w:rsidRDefault="007D6857" w:rsidP="003161CC">
            <w:pPr>
              <w:jc w:val="center"/>
              <w:rPr>
                <w:rFonts w:cstheme="minorHAnsi"/>
                <w:b/>
                <w:i/>
                <w:szCs w:val="24"/>
              </w:rPr>
            </w:pPr>
            <w:r w:rsidRPr="00193601">
              <w:rPr>
                <w:rFonts w:cstheme="minorHAnsi"/>
                <w:b/>
                <w:i/>
                <w:szCs w:val="24"/>
              </w:rPr>
              <w:t xml:space="preserve">Weighting </w:t>
            </w:r>
          </w:p>
        </w:tc>
      </w:tr>
      <w:tr w:rsidR="003A5257" w:rsidRPr="00193601" w14:paraId="78AAB247" w14:textId="77777777" w:rsidTr="008A72E9">
        <w:trPr>
          <w:trHeight w:val="3338"/>
        </w:trPr>
        <w:tc>
          <w:tcPr>
            <w:tcW w:w="2518" w:type="dxa"/>
          </w:tcPr>
          <w:p w14:paraId="61881BC5" w14:textId="77777777" w:rsidR="007D6857" w:rsidRPr="00193601" w:rsidRDefault="007D6857" w:rsidP="003161CC">
            <w:pPr>
              <w:rPr>
                <w:rFonts w:cstheme="minorHAnsi"/>
                <w:b/>
                <w:i/>
                <w:sz w:val="18"/>
                <w:szCs w:val="24"/>
              </w:rPr>
            </w:pPr>
            <w:r w:rsidRPr="00193601">
              <w:rPr>
                <w:rFonts w:cstheme="minorHAnsi"/>
                <w:b/>
                <w:i/>
                <w:sz w:val="18"/>
                <w:szCs w:val="24"/>
              </w:rPr>
              <w:t>Quality of Product – define a set of metrics for product</w:t>
            </w:r>
          </w:p>
          <w:p w14:paraId="3D9E414A" w14:textId="77777777" w:rsidR="007D6857" w:rsidRPr="00193601" w:rsidRDefault="007D6857" w:rsidP="003161CC">
            <w:pPr>
              <w:jc w:val="right"/>
              <w:rPr>
                <w:rFonts w:cstheme="minorHAnsi"/>
                <w:b/>
                <w:i/>
                <w:sz w:val="18"/>
                <w:szCs w:val="24"/>
              </w:rPr>
            </w:pPr>
            <w:r>
              <w:rPr>
                <w:rFonts w:cstheme="minorHAnsi"/>
                <w:b/>
                <w:i/>
                <w:sz w:val="18"/>
                <w:szCs w:val="24"/>
              </w:rPr>
              <w:t>(80 marks)</w:t>
            </w:r>
          </w:p>
        </w:tc>
        <w:tc>
          <w:tcPr>
            <w:tcW w:w="3151" w:type="dxa"/>
          </w:tcPr>
          <w:p w14:paraId="091878C1" w14:textId="7B9D48B0" w:rsidR="00376037" w:rsidRDefault="00376037" w:rsidP="003161CC">
            <w:pPr>
              <w:rPr>
                <w:rFonts w:cstheme="minorHAnsi"/>
                <w:b/>
                <w:i/>
                <w:sz w:val="18"/>
                <w:szCs w:val="24"/>
              </w:rPr>
            </w:pPr>
            <w:r>
              <w:rPr>
                <w:rFonts w:cstheme="minorHAnsi"/>
                <w:b/>
                <w:i/>
                <w:sz w:val="18"/>
                <w:szCs w:val="24"/>
              </w:rPr>
              <w:t>Word Error Rate less than 15% with accuracy greater than 80% for testing data</w:t>
            </w:r>
            <w:r w:rsidR="00EE0714">
              <w:rPr>
                <w:rFonts w:cstheme="minorHAnsi"/>
                <w:b/>
                <w:i/>
                <w:sz w:val="18"/>
                <w:szCs w:val="24"/>
              </w:rPr>
              <w:t>.</w:t>
            </w:r>
            <w:r w:rsidR="00EE0714">
              <w:rPr>
                <w:rFonts w:cstheme="minorHAnsi"/>
                <w:b/>
                <w:i/>
                <w:sz w:val="18"/>
                <w:szCs w:val="24"/>
              </w:rPr>
              <w:br/>
            </w:r>
            <w:r w:rsidR="005648B9">
              <w:rPr>
                <w:rFonts w:cstheme="minorHAnsi"/>
                <w:b/>
                <w:i/>
                <w:sz w:val="18"/>
                <w:szCs w:val="24"/>
              </w:rPr>
              <w:t>5</w:t>
            </w:r>
            <w:r w:rsidR="009B6742">
              <w:rPr>
                <w:rFonts w:cstheme="minorHAnsi"/>
                <w:b/>
                <w:i/>
                <w:sz w:val="18"/>
                <w:szCs w:val="24"/>
              </w:rPr>
              <w:t>+ mea</w:t>
            </w:r>
            <w:r w:rsidR="005648B9">
              <w:rPr>
                <w:rFonts w:cstheme="minorHAnsi"/>
                <w:b/>
                <w:i/>
                <w:sz w:val="18"/>
                <w:szCs w:val="24"/>
              </w:rPr>
              <w:t xml:space="preserve">surements identified for </w:t>
            </w:r>
            <w:r w:rsidR="007B5CE4">
              <w:rPr>
                <w:rFonts w:cstheme="minorHAnsi"/>
                <w:b/>
                <w:i/>
                <w:sz w:val="18"/>
                <w:szCs w:val="24"/>
              </w:rPr>
              <w:t>evaluation</w:t>
            </w:r>
            <w:r w:rsidR="005648B9">
              <w:rPr>
                <w:rFonts w:cstheme="minorHAnsi"/>
                <w:b/>
                <w:i/>
                <w:sz w:val="18"/>
                <w:szCs w:val="24"/>
              </w:rPr>
              <w:t xml:space="preserve"> purpose</w:t>
            </w:r>
          </w:p>
          <w:p w14:paraId="79F46B56" w14:textId="6FAC75F6" w:rsidR="008A72E9" w:rsidRDefault="008A72E9" w:rsidP="003161CC">
            <w:pPr>
              <w:rPr>
                <w:rFonts w:cstheme="minorHAnsi"/>
                <w:b/>
                <w:i/>
                <w:sz w:val="18"/>
                <w:szCs w:val="24"/>
              </w:rPr>
            </w:pPr>
            <w:r>
              <w:rPr>
                <w:rFonts w:cstheme="minorHAnsi"/>
                <w:b/>
                <w:i/>
                <w:sz w:val="18"/>
                <w:szCs w:val="24"/>
              </w:rPr>
              <w:t>Meets all the requirements of the “must” and the “should” of the MoSCoW fulfilled.</w:t>
            </w:r>
            <w:r w:rsidR="000F3AC6">
              <w:rPr>
                <w:rFonts w:cstheme="minorHAnsi"/>
                <w:b/>
                <w:i/>
                <w:sz w:val="18"/>
                <w:szCs w:val="24"/>
              </w:rPr>
              <w:t xml:space="preserve"> Some of the “could” and “would” of the requirements has been fulfilled.</w:t>
            </w:r>
          </w:p>
          <w:p w14:paraId="5C1EB267" w14:textId="77777777" w:rsidR="00124341" w:rsidRDefault="00124341" w:rsidP="003161CC">
            <w:pPr>
              <w:rPr>
                <w:rFonts w:cstheme="minorHAnsi"/>
                <w:b/>
                <w:i/>
                <w:sz w:val="18"/>
                <w:szCs w:val="24"/>
              </w:rPr>
            </w:pPr>
            <w:r>
              <w:rPr>
                <w:rFonts w:cstheme="minorHAnsi"/>
                <w:b/>
                <w:i/>
                <w:sz w:val="18"/>
                <w:szCs w:val="24"/>
              </w:rPr>
              <w:t>Able to be trained with less than 1000hr of labelled data.</w:t>
            </w:r>
          </w:p>
          <w:p w14:paraId="7D5C56CD" w14:textId="6586DE20" w:rsidR="00124341" w:rsidRPr="00193601" w:rsidRDefault="00124341" w:rsidP="003161CC">
            <w:pPr>
              <w:rPr>
                <w:rFonts w:cstheme="minorHAnsi"/>
                <w:b/>
                <w:i/>
                <w:sz w:val="18"/>
                <w:szCs w:val="24"/>
              </w:rPr>
            </w:pPr>
            <w:r>
              <w:rPr>
                <w:rFonts w:cstheme="minorHAnsi"/>
                <w:b/>
                <w:i/>
                <w:sz w:val="18"/>
                <w:szCs w:val="24"/>
              </w:rPr>
              <w:t>APIs for accessing the model built with proper documentation</w:t>
            </w:r>
          </w:p>
        </w:tc>
        <w:tc>
          <w:tcPr>
            <w:tcW w:w="2661" w:type="dxa"/>
          </w:tcPr>
          <w:p w14:paraId="5EB2E0F4" w14:textId="48FC9A2A" w:rsidR="00376037" w:rsidRDefault="00376037" w:rsidP="003161CC">
            <w:pPr>
              <w:rPr>
                <w:rFonts w:cstheme="minorHAnsi"/>
                <w:b/>
                <w:i/>
                <w:sz w:val="18"/>
                <w:szCs w:val="24"/>
              </w:rPr>
            </w:pPr>
            <w:r>
              <w:rPr>
                <w:rFonts w:cstheme="minorHAnsi"/>
                <w:b/>
                <w:i/>
                <w:sz w:val="18"/>
                <w:szCs w:val="24"/>
              </w:rPr>
              <w:t>Word Error Rate less than 25% with accuracy greater than 65% for testing data</w:t>
            </w:r>
          </w:p>
          <w:p w14:paraId="1DB3191F" w14:textId="39369A42" w:rsidR="008D219E" w:rsidRDefault="000356A1" w:rsidP="003161CC">
            <w:pPr>
              <w:rPr>
                <w:rFonts w:cstheme="minorHAnsi"/>
                <w:b/>
                <w:i/>
                <w:sz w:val="18"/>
                <w:szCs w:val="24"/>
              </w:rPr>
            </w:pPr>
            <w:r>
              <w:rPr>
                <w:rFonts w:cstheme="minorHAnsi"/>
                <w:b/>
                <w:i/>
                <w:sz w:val="18"/>
                <w:szCs w:val="24"/>
              </w:rPr>
              <w:t>3</w:t>
            </w:r>
            <w:r w:rsidR="008D219E">
              <w:rPr>
                <w:rFonts w:cstheme="minorHAnsi"/>
                <w:b/>
                <w:i/>
                <w:sz w:val="18"/>
                <w:szCs w:val="24"/>
              </w:rPr>
              <w:t xml:space="preserve">+ measurements identified for </w:t>
            </w:r>
            <w:r w:rsidR="00B615FD">
              <w:rPr>
                <w:rFonts w:cstheme="minorHAnsi"/>
                <w:b/>
                <w:i/>
                <w:sz w:val="18"/>
                <w:szCs w:val="24"/>
              </w:rPr>
              <w:t xml:space="preserve">evaluation </w:t>
            </w:r>
            <w:r w:rsidR="008D219E">
              <w:rPr>
                <w:rFonts w:cstheme="minorHAnsi"/>
                <w:b/>
                <w:i/>
                <w:sz w:val="18"/>
                <w:szCs w:val="24"/>
              </w:rPr>
              <w:t>purpose</w:t>
            </w:r>
          </w:p>
          <w:p w14:paraId="42381820" w14:textId="0EE8A0A1" w:rsidR="00EE0714" w:rsidRDefault="00EE0714" w:rsidP="003161CC">
            <w:pPr>
              <w:rPr>
                <w:rFonts w:cstheme="minorHAnsi"/>
                <w:b/>
                <w:i/>
                <w:sz w:val="18"/>
                <w:szCs w:val="24"/>
              </w:rPr>
            </w:pPr>
            <w:r>
              <w:rPr>
                <w:rFonts w:cstheme="minorHAnsi"/>
                <w:b/>
                <w:i/>
                <w:sz w:val="18"/>
                <w:szCs w:val="24"/>
              </w:rPr>
              <w:t xml:space="preserve">Meets all the requirements of the </w:t>
            </w:r>
            <w:r w:rsidR="00702214">
              <w:rPr>
                <w:rFonts w:cstheme="minorHAnsi"/>
                <w:b/>
                <w:i/>
                <w:sz w:val="18"/>
                <w:szCs w:val="24"/>
              </w:rPr>
              <w:t>“</w:t>
            </w:r>
            <w:r>
              <w:rPr>
                <w:rFonts w:cstheme="minorHAnsi"/>
                <w:b/>
                <w:i/>
                <w:sz w:val="18"/>
                <w:szCs w:val="24"/>
              </w:rPr>
              <w:t>must</w:t>
            </w:r>
            <w:r w:rsidR="00702214">
              <w:rPr>
                <w:rFonts w:cstheme="minorHAnsi"/>
                <w:b/>
                <w:i/>
                <w:sz w:val="18"/>
                <w:szCs w:val="24"/>
              </w:rPr>
              <w:t>”</w:t>
            </w:r>
            <w:r>
              <w:rPr>
                <w:rFonts w:cstheme="minorHAnsi"/>
                <w:b/>
                <w:i/>
                <w:sz w:val="18"/>
                <w:szCs w:val="24"/>
              </w:rPr>
              <w:t xml:space="preserve"> with some of the </w:t>
            </w:r>
            <w:r w:rsidR="00702214">
              <w:rPr>
                <w:rFonts w:cstheme="minorHAnsi"/>
                <w:b/>
                <w:i/>
                <w:sz w:val="18"/>
                <w:szCs w:val="24"/>
              </w:rPr>
              <w:t>“</w:t>
            </w:r>
            <w:r>
              <w:rPr>
                <w:rFonts w:cstheme="minorHAnsi"/>
                <w:b/>
                <w:i/>
                <w:sz w:val="18"/>
                <w:szCs w:val="24"/>
              </w:rPr>
              <w:t>should</w:t>
            </w:r>
            <w:r w:rsidR="00702214">
              <w:rPr>
                <w:rFonts w:cstheme="minorHAnsi"/>
                <w:b/>
                <w:i/>
                <w:sz w:val="18"/>
                <w:szCs w:val="24"/>
              </w:rPr>
              <w:t>”</w:t>
            </w:r>
            <w:r>
              <w:rPr>
                <w:rFonts w:cstheme="minorHAnsi"/>
                <w:b/>
                <w:i/>
                <w:sz w:val="18"/>
                <w:szCs w:val="24"/>
              </w:rPr>
              <w:t xml:space="preserve"> of the MoSCoW fulfilled.</w:t>
            </w:r>
          </w:p>
          <w:p w14:paraId="50304D68" w14:textId="77777777" w:rsidR="00124341" w:rsidRDefault="00124341" w:rsidP="003161CC">
            <w:pPr>
              <w:rPr>
                <w:rFonts w:cstheme="minorHAnsi"/>
                <w:b/>
                <w:i/>
                <w:sz w:val="18"/>
                <w:szCs w:val="24"/>
              </w:rPr>
            </w:pPr>
            <w:r>
              <w:rPr>
                <w:rFonts w:cstheme="minorHAnsi"/>
                <w:b/>
                <w:i/>
                <w:sz w:val="18"/>
                <w:szCs w:val="24"/>
              </w:rPr>
              <w:t>Able to be trained with less than 2000hr of labelled data</w:t>
            </w:r>
          </w:p>
          <w:p w14:paraId="5DBB8787" w14:textId="2A135903" w:rsidR="00124341" w:rsidRPr="00193601" w:rsidRDefault="00124341" w:rsidP="003161CC">
            <w:pPr>
              <w:rPr>
                <w:rFonts w:cstheme="minorHAnsi"/>
                <w:b/>
                <w:i/>
                <w:sz w:val="18"/>
                <w:szCs w:val="24"/>
              </w:rPr>
            </w:pPr>
            <w:r>
              <w:rPr>
                <w:rFonts w:cstheme="minorHAnsi"/>
                <w:b/>
                <w:i/>
                <w:sz w:val="18"/>
                <w:szCs w:val="24"/>
              </w:rPr>
              <w:t>APIs for accessing the model built</w:t>
            </w:r>
          </w:p>
        </w:tc>
        <w:tc>
          <w:tcPr>
            <w:tcW w:w="3402" w:type="dxa"/>
          </w:tcPr>
          <w:p w14:paraId="01B29768" w14:textId="57A69FC3" w:rsidR="00376037" w:rsidRDefault="00376037" w:rsidP="003161CC">
            <w:pPr>
              <w:rPr>
                <w:rFonts w:cstheme="minorHAnsi"/>
                <w:b/>
                <w:i/>
                <w:sz w:val="18"/>
                <w:szCs w:val="24"/>
              </w:rPr>
            </w:pPr>
            <w:r>
              <w:rPr>
                <w:rFonts w:cstheme="minorHAnsi"/>
                <w:b/>
                <w:i/>
                <w:sz w:val="18"/>
                <w:szCs w:val="24"/>
              </w:rPr>
              <w:t>Word Error Rate less than 35% with accuracy greater than 50% for testing data</w:t>
            </w:r>
            <w:r w:rsidR="00EE0714">
              <w:rPr>
                <w:rFonts w:cstheme="minorHAnsi"/>
                <w:b/>
                <w:i/>
                <w:sz w:val="18"/>
                <w:szCs w:val="24"/>
              </w:rPr>
              <w:t>.</w:t>
            </w:r>
          </w:p>
          <w:p w14:paraId="2E4BE497" w14:textId="67D8F26F" w:rsidR="004005E8" w:rsidRDefault="004005E8" w:rsidP="003161CC">
            <w:pPr>
              <w:rPr>
                <w:rFonts w:cstheme="minorHAnsi"/>
                <w:b/>
                <w:i/>
                <w:sz w:val="18"/>
                <w:szCs w:val="24"/>
              </w:rPr>
            </w:pPr>
            <w:r>
              <w:rPr>
                <w:rFonts w:cstheme="minorHAnsi"/>
                <w:b/>
                <w:i/>
                <w:sz w:val="18"/>
                <w:szCs w:val="24"/>
              </w:rPr>
              <w:t xml:space="preserve">1+ measurements identified for </w:t>
            </w:r>
            <w:r w:rsidR="00B615FD">
              <w:rPr>
                <w:rFonts w:cstheme="minorHAnsi"/>
                <w:b/>
                <w:i/>
                <w:sz w:val="18"/>
                <w:szCs w:val="24"/>
              </w:rPr>
              <w:t xml:space="preserve">evaluation </w:t>
            </w:r>
            <w:r>
              <w:rPr>
                <w:rFonts w:cstheme="minorHAnsi"/>
                <w:b/>
                <w:i/>
                <w:sz w:val="18"/>
                <w:szCs w:val="24"/>
              </w:rPr>
              <w:t>purpose</w:t>
            </w:r>
          </w:p>
          <w:p w14:paraId="7BFE8AFB" w14:textId="207B71C3" w:rsidR="00483B25" w:rsidRDefault="00483B25" w:rsidP="003161CC">
            <w:pPr>
              <w:rPr>
                <w:rFonts w:cstheme="minorHAnsi"/>
                <w:b/>
                <w:i/>
                <w:sz w:val="18"/>
                <w:szCs w:val="24"/>
              </w:rPr>
            </w:pPr>
            <w:r>
              <w:rPr>
                <w:rFonts w:cstheme="minorHAnsi"/>
                <w:b/>
                <w:i/>
                <w:sz w:val="18"/>
                <w:szCs w:val="24"/>
              </w:rPr>
              <w:t xml:space="preserve">Meets some of the requirements of the </w:t>
            </w:r>
            <w:r w:rsidR="008A72E9">
              <w:rPr>
                <w:rFonts w:cstheme="minorHAnsi"/>
                <w:b/>
                <w:i/>
                <w:sz w:val="18"/>
                <w:szCs w:val="24"/>
              </w:rPr>
              <w:t>“</w:t>
            </w:r>
            <w:r>
              <w:rPr>
                <w:rFonts w:cstheme="minorHAnsi"/>
                <w:b/>
                <w:i/>
                <w:sz w:val="18"/>
                <w:szCs w:val="24"/>
              </w:rPr>
              <w:t>must</w:t>
            </w:r>
            <w:r w:rsidR="008A72E9">
              <w:rPr>
                <w:rFonts w:cstheme="minorHAnsi"/>
                <w:b/>
                <w:i/>
                <w:sz w:val="18"/>
                <w:szCs w:val="24"/>
              </w:rPr>
              <w:t>”</w:t>
            </w:r>
            <w:r>
              <w:rPr>
                <w:rFonts w:cstheme="minorHAnsi"/>
                <w:b/>
                <w:i/>
                <w:sz w:val="18"/>
                <w:szCs w:val="24"/>
              </w:rPr>
              <w:t xml:space="preserve"> in MoSCoW with some of the </w:t>
            </w:r>
            <w:r w:rsidR="0034766B">
              <w:rPr>
                <w:rFonts w:cstheme="minorHAnsi"/>
                <w:b/>
                <w:i/>
                <w:sz w:val="18"/>
                <w:szCs w:val="24"/>
              </w:rPr>
              <w:t>“</w:t>
            </w:r>
            <w:r>
              <w:rPr>
                <w:rFonts w:cstheme="minorHAnsi"/>
                <w:b/>
                <w:i/>
                <w:sz w:val="18"/>
                <w:szCs w:val="24"/>
              </w:rPr>
              <w:t>should</w:t>
            </w:r>
            <w:r w:rsidR="0034766B">
              <w:rPr>
                <w:rFonts w:cstheme="minorHAnsi"/>
                <w:b/>
                <w:i/>
                <w:sz w:val="18"/>
                <w:szCs w:val="24"/>
              </w:rPr>
              <w:t>”</w:t>
            </w:r>
            <w:r>
              <w:rPr>
                <w:rFonts w:cstheme="minorHAnsi"/>
                <w:b/>
                <w:i/>
                <w:sz w:val="18"/>
                <w:szCs w:val="24"/>
              </w:rPr>
              <w:t xml:space="preserve"> of the MoSCoW fulfilled.</w:t>
            </w:r>
          </w:p>
          <w:p w14:paraId="1EE2D3C7" w14:textId="77777777" w:rsidR="00124341" w:rsidRDefault="00124341" w:rsidP="003161CC">
            <w:pPr>
              <w:rPr>
                <w:rFonts w:cstheme="minorHAnsi"/>
                <w:b/>
                <w:i/>
                <w:sz w:val="18"/>
                <w:szCs w:val="24"/>
              </w:rPr>
            </w:pPr>
            <w:r>
              <w:rPr>
                <w:rFonts w:cstheme="minorHAnsi"/>
                <w:b/>
                <w:i/>
                <w:sz w:val="18"/>
                <w:szCs w:val="24"/>
              </w:rPr>
              <w:t>Able to be trained with less than 3000hr of labelled data</w:t>
            </w:r>
          </w:p>
          <w:p w14:paraId="6BD2C56A" w14:textId="382AC635" w:rsidR="00124341" w:rsidRPr="00193601" w:rsidRDefault="00124341" w:rsidP="003161CC">
            <w:pPr>
              <w:rPr>
                <w:rFonts w:cstheme="minorHAnsi"/>
                <w:b/>
                <w:i/>
                <w:sz w:val="18"/>
                <w:szCs w:val="24"/>
              </w:rPr>
            </w:pPr>
            <w:r>
              <w:rPr>
                <w:rFonts w:cstheme="minorHAnsi"/>
                <w:b/>
                <w:i/>
                <w:sz w:val="18"/>
                <w:szCs w:val="24"/>
              </w:rPr>
              <w:t>No API made</w:t>
            </w:r>
          </w:p>
        </w:tc>
        <w:tc>
          <w:tcPr>
            <w:tcW w:w="2442" w:type="dxa"/>
            <w:vAlign w:val="center"/>
          </w:tcPr>
          <w:p w14:paraId="0FEC55F8" w14:textId="77777777" w:rsidR="007D6857" w:rsidRPr="00193601" w:rsidRDefault="007D6857" w:rsidP="003161CC">
            <w:pPr>
              <w:jc w:val="center"/>
              <w:rPr>
                <w:rFonts w:cstheme="minorHAnsi"/>
                <w:b/>
                <w:i/>
                <w:sz w:val="18"/>
                <w:szCs w:val="24"/>
              </w:rPr>
            </w:pPr>
            <w:r w:rsidRPr="00193601">
              <w:rPr>
                <w:rFonts w:cstheme="minorHAnsi"/>
                <w:b/>
                <w:i/>
                <w:sz w:val="18"/>
                <w:szCs w:val="24"/>
              </w:rPr>
              <w:t>80</w:t>
            </w:r>
          </w:p>
        </w:tc>
      </w:tr>
      <w:tr w:rsidR="003A5257" w:rsidRPr="00193601" w14:paraId="2BA017B6" w14:textId="77777777" w:rsidTr="003161CC">
        <w:tc>
          <w:tcPr>
            <w:tcW w:w="2518" w:type="dxa"/>
            <w:shd w:val="clear" w:color="auto" w:fill="F2F2F2" w:themeFill="background1" w:themeFillShade="F2"/>
          </w:tcPr>
          <w:p w14:paraId="47864DEC" w14:textId="77777777" w:rsidR="007D6857" w:rsidRPr="00193601" w:rsidRDefault="007D6857" w:rsidP="003161CC">
            <w:pPr>
              <w:rPr>
                <w:rFonts w:cstheme="minorHAnsi"/>
                <w:b/>
                <w:i/>
                <w:sz w:val="18"/>
                <w:szCs w:val="24"/>
              </w:rPr>
            </w:pPr>
          </w:p>
          <w:p w14:paraId="06682197" w14:textId="77777777" w:rsidR="007D6857" w:rsidRPr="00193601" w:rsidRDefault="007D6857" w:rsidP="003161CC">
            <w:pPr>
              <w:rPr>
                <w:rFonts w:cstheme="minorHAnsi"/>
                <w:b/>
                <w:i/>
                <w:sz w:val="18"/>
                <w:szCs w:val="24"/>
              </w:rPr>
            </w:pPr>
            <w:r w:rsidRPr="00193601">
              <w:rPr>
                <w:rFonts w:cstheme="minorHAnsi"/>
                <w:b/>
                <w:i/>
                <w:sz w:val="18"/>
                <w:szCs w:val="24"/>
              </w:rPr>
              <w:t>Presentation</w:t>
            </w:r>
            <w:r>
              <w:rPr>
                <w:rFonts w:cstheme="minorHAnsi"/>
                <w:b/>
                <w:i/>
                <w:sz w:val="18"/>
                <w:szCs w:val="24"/>
              </w:rPr>
              <w:t>/QA</w:t>
            </w:r>
            <w:r w:rsidRPr="00193601">
              <w:rPr>
                <w:rFonts w:cstheme="minorHAnsi"/>
                <w:b/>
                <w:i/>
                <w:sz w:val="18"/>
                <w:szCs w:val="24"/>
              </w:rPr>
              <w:t xml:space="preserve"> </w:t>
            </w:r>
          </w:p>
          <w:p w14:paraId="63DD62F0" w14:textId="77777777" w:rsidR="007D6857" w:rsidRPr="00193601" w:rsidRDefault="007D6857" w:rsidP="003161CC">
            <w:pPr>
              <w:jc w:val="right"/>
              <w:rPr>
                <w:rFonts w:cstheme="minorHAnsi"/>
                <w:b/>
                <w:i/>
                <w:sz w:val="18"/>
                <w:szCs w:val="24"/>
              </w:rPr>
            </w:pPr>
            <w:r>
              <w:rPr>
                <w:rFonts w:cstheme="minorHAnsi"/>
                <w:b/>
                <w:i/>
                <w:sz w:val="18"/>
                <w:szCs w:val="24"/>
              </w:rPr>
              <w:t>(20 marks)</w:t>
            </w:r>
          </w:p>
        </w:tc>
        <w:tc>
          <w:tcPr>
            <w:tcW w:w="3151" w:type="dxa"/>
            <w:shd w:val="clear" w:color="auto" w:fill="F2F2F2" w:themeFill="background1" w:themeFillShade="F2"/>
          </w:tcPr>
          <w:p w14:paraId="3F297D29" w14:textId="77777777" w:rsidR="007D6857" w:rsidRPr="00193601" w:rsidRDefault="007D6857" w:rsidP="003161CC">
            <w:pPr>
              <w:rPr>
                <w:rFonts w:cstheme="minorHAnsi"/>
                <w:b/>
                <w:i/>
                <w:sz w:val="18"/>
                <w:szCs w:val="24"/>
              </w:rPr>
            </w:pPr>
            <w:r>
              <w:rPr>
                <w:rFonts w:cstheme="minorHAnsi"/>
                <w:b/>
                <w:i/>
                <w:sz w:val="18"/>
                <w:szCs w:val="24"/>
              </w:rPr>
              <w:t>Presentation contains an accurate overview of all aspects of project management implementation and evaluation. Supported and demonstrated well through QA</w:t>
            </w:r>
          </w:p>
        </w:tc>
        <w:tc>
          <w:tcPr>
            <w:tcW w:w="2661" w:type="dxa"/>
            <w:shd w:val="clear" w:color="auto" w:fill="F2F2F2" w:themeFill="background1" w:themeFillShade="F2"/>
          </w:tcPr>
          <w:p w14:paraId="35B35DEB" w14:textId="77777777" w:rsidR="007D6857" w:rsidRPr="00193601" w:rsidRDefault="007D6857" w:rsidP="003161CC">
            <w:pPr>
              <w:rPr>
                <w:rFonts w:cstheme="minorHAnsi"/>
                <w:b/>
                <w:i/>
                <w:sz w:val="18"/>
                <w:szCs w:val="24"/>
              </w:rPr>
            </w:pPr>
            <w:r>
              <w:rPr>
                <w:rFonts w:cstheme="minorHAnsi"/>
                <w:b/>
                <w:i/>
                <w:sz w:val="18"/>
                <w:szCs w:val="24"/>
              </w:rPr>
              <w:t>Presentation contains an overview of most aspects of project management implementation and evaluation. Supported and demonstrated through QA</w:t>
            </w:r>
          </w:p>
        </w:tc>
        <w:tc>
          <w:tcPr>
            <w:tcW w:w="3402" w:type="dxa"/>
            <w:shd w:val="clear" w:color="auto" w:fill="F2F2F2" w:themeFill="background1" w:themeFillShade="F2"/>
          </w:tcPr>
          <w:p w14:paraId="3D26D9E9" w14:textId="77777777" w:rsidR="007D6857" w:rsidRPr="00193601" w:rsidRDefault="007D6857" w:rsidP="003161CC">
            <w:pPr>
              <w:rPr>
                <w:rFonts w:cstheme="minorHAnsi"/>
                <w:b/>
                <w:i/>
                <w:sz w:val="18"/>
                <w:szCs w:val="24"/>
              </w:rPr>
            </w:pPr>
            <w:r>
              <w:rPr>
                <w:rFonts w:cstheme="minorHAnsi"/>
                <w:b/>
                <w:i/>
                <w:sz w:val="18"/>
                <w:szCs w:val="24"/>
              </w:rPr>
              <w:t>Presentation contains a limited overview of aspects of project management implementation and evaluation. QA is limited to specific point.</w:t>
            </w:r>
          </w:p>
        </w:tc>
        <w:tc>
          <w:tcPr>
            <w:tcW w:w="2442" w:type="dxa"/>
            <w:shd w:val="clear" w:color="auto" w:fill="F2F2F2" w:themeFill="background1" w:themeFillShade="F2"/>
            <w:vAlign w:val="center"/>
          </w:tcPr>
          <w:p w14:paraId="16829BCF" w14:textId="77777777" w:rsidR="007D6857" w:rsidRPr="00193601" w:rsidRDefault="007D6857" w:rsidP="003161CC">
            <w:pPr>
              <w:jc w:val="center"/>
              <w:rPr>
                <w:rFonts w:cstheme="minorHAnsi"/>
                <w:b/>
                <w:i/>
                <w:sz w:val="18"/>
                <w:szCs w:val="24"/>
              </w:rPr>
            </w:pPr>
            <w:r w:rsidRPr="00193601">
              <w:rPr>
                <w:rFonts w:cstheme="minorHAnsi"/>
                <w:b/>
                <w:i/>
                <w:sz w:val="18"/>
                <w:szCs w:val="24"/>
              </w:rPr>
              <w:t>20</w:t>
            </w:r>
          </w:p>
        </w:tc>
      </w:tr>
      <w:tr w:rsidR="003A5257" w:rsidRPr="00193601" w14:paraId="30E9F932" w14:textId="77777777" w:rsidTr="003161CC">
        <w:tc>
          <w:tcPr>
            <w:tcW w:w="2518" w:type="dxa"/>
          </w:tcPr>
          <w:p w14:paraId="37BA6DD8" w14:textId="77777777" w:rsidR="007D6857" w:rsidRPr="00193601" w:rsidRDefault="007D6857" w:rsidP="003161CC">
            <w:pPr>
              <w:rPr>
                <w:rFonts w:cstheme="minorHAnsi"/>
                <w:b/>
                <w:i/>
                <w:sz w:val="18"/>
                <w:szCs w:val="24"/>
              </w:rPr>
            </w:pPr>
          </w:p>
        </w:tc>
        <w:tc>
          <w:tcPr>
            <w:tcW w:w="3151" w:type="dxa"/>
          </w:tcPr>
          <w:p w14:paraId="0614D150" w14:textId="77777777" w:rsidR="007D6857" w:rsidRPr="00193601" w:rsidRDefault="007D6857" w:rsidP="003161CC">
            <w:pPr>
              <w:rPr>
                <w:rFonts w:cstheme="minorHAnsi"/>
                <w:b/>
                <w:i/>
                <w:sz w:val="18"/>
                <w:szCs w:val="24"/>
              </w:rPr>
            </w:pPr>
          </w:p>
        </w:tc>
        <w:tc>
          <w:tcPr>
            <w:tcW w:w="2661" w:type="dxa"/>
          </w:tcPr>
          <w:p w14:paraId="67AE955E" w14:textId="77777777" w:rsidR="007D6857" w:rsidRPr="00193601" w:rsidRDefault="007D6857" w:rsidP="003161CC">
            <w:pPr>
              <w:rPr>
                <w:rFonts w:cstheme="minorHAnsi"/>
                <w:b/>
                <w:i/>
                <w:sz w:val="18"/>
                <w:szCs w:val="24"/>
              </w:rPr>
            </w:pPr>
          </w:p>
        </w:tc>
        <w:tc>
          <w:tcPr>
            <w:tcW w:w="3402" w:type="dxa"/>
          </w:tcPr>
          <w:p w14:paraId="2FA536E7" w14:textId="77777777" w:rsidR="007D6857" w:rsidRPr="00193601" w:rsidRDefault="007D6857" w:rsidP="003161CC">
            <w:pPr>
              <w:rPr>
                <w:rFonts w:cstheme="minorHAnsi"/>
                <w:b/>
                <w:i/>
                <w:sz w:val="18"/>
                <w:szCs w:val="24"/>
              </w:rPr>
            </w:pPr>
          </w:p>
        </w:tc>
        <w:tc>
          <w:tcPr>
            <w:tcW w:w="2442" w:type="dxa"/>
          </w:tcPr>
          <w:p w14:paraId="70380A24" w14:textId="77777777" w:rsidR="007D6857" w:rsidRPr="00193601" w:rsidRDefault="007D6857" w:rsidP="003161CC">
            <w:pPr>
              <w:jc w:val="center"/>
              <w:rPr>
                <w:rFonts w:cstheme="minorHAnsi"/>
                <w:b/>
                <w:i/>
                <w:sz w:val="18"/>
                <w:szCs w:val="24"/>
              </w:rPr>
            </w:pPr>
            <w:r w:rsidRPr="00193601">
              <w:rPr>
                <w:rFonts w:cstheme="minorHAnsi"/>
                <w:b/>
                <w:i/>
                <w:sz w:val="44"/>
                <w:szCs w:val="24"/>
              </w:rPr>
              <w:t>100</w:t>
            </w:r>
          </w:p>
        </w:tc>
      </w:tr>
    </w:tbl>
    <w:p w14:paraId="1B09BF38" w14:textId="77777777" w:rsidR="007D6857" w:rsidRDefault="007D6857" w:rsidP="007D6857"/>
    <w:p w14:paraId="2EFD80BF" w14:textId="77777777" w:rsidR="007F5D4A" w:rsidRDefault="000621A4"/>
    <w:sectPr w:rsidR="007F5D4A" w:rsidSect="0091287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57"/>
    <w:rsid w:val="00017846"/>
    <w:rsid w:val="00034534"/>
    <w:rsid w:val="000356A1"/>
    <w:rsid w:val="000621A4"/>
    <w:rsid w:val="00070D98"/>
    <w:rsid w:val="000F3AC6"/>
    <w:rsid w:val="00124341"/>
    <w:rsid w:val="00133BB2"/>
    <w:rsid w:val="001619D6"/>
    <w:rsid w:val="001A2204"/>
    <w:rsid w:val="002943EC"/>
    <w:rsid w:val="00325007"/>
    <w:rsid w:val="0034766B"/>
    <w:rsid w:val="00366C21"/>
    <w:rsid w:val="00376037"/>
    <w:rsid w:val="003A5257"/>
    <w:rsid w:val="004005E8"/>
    <w:rsid w:val="00475CED"/>
    <w:rsid w:val="00483B25"/>
    <w:rsid w:val="005648B9"/>
    <w:rsid w:val="00570A7E"/>
    <w:rsid w:val="005735C0"/>
    <w:rsid w:val="00586C9E"/>
    <w:rsid w:val="005F1B4B"/>
    <w:rsid w:val="006A3C82"/>
    <w:rsid w:val="006E3082"/>
    <w:rsid w:val="00702214"/>
    <w:rsid w:val="00745154"/>
    <w:rsid w:val="007B5CE4"/>
    <w:rsid w:val="007D6857"/>
    <w:rsid w:val="00850041"/>
    <w:rsid w:val="008667BF"/>
    <w:rsid w:val="008A72E9"/>
    <w:rsid w:val="008B1946"/>
    <w:rsid w:val="008D219E"/>
    <w:rsid w:val="00906C5F"/>
    <w:rsid w:val="009B6742"/>
    <w:rsid w:val="00A52DA0"/>
    <w:rsid w:val="00A925BC"/>
    <w:rsid w:val="00B1752E"/>
    <w:rsid w:val="00B615FD"/>
    <w:rsid w:val="00B849E0"/>
    <w:rsid w:val="00C25270"/>
    <w:rsid w:val="00C26181"/>
    <w:rsid w:val="00C351CD"/>
    <w:rsid w:val="00D46DBC"/>
    <w:rsid w:val="00EE0714"/>
    <w:rsid w:val="00FA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062C"/>
  <w15:chartTrackingRefBased/>
  <w15:docId w15:val="{F4208576-37B3-48D0-B6B0-E859AAE2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2E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685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Rajbanshi, Dikson (Student)</dc:creator>
  <cp:keywords/>
  <dc:description/>
  <cp:lastModifiedBy>Rajbanshi, Dikson (Student)</cp:lastModifiedBy>
  <cp:revision>44</cp:revision>
  <dcterms:created xsi:type="dcterms:W3CDTF">2021-05-23T10:12:00Z</dcterms:created>
  <dcterms:modified xsi:type="dcterms:W3CDTF">2021-05-26T08:03:00Z</dcterms:modified>
</cp:coreProperties>
</file>