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26CB8" w14:textId="75410A93" w:rsidR="007F5D4A" w:rsidRPr="0005487B" w:rsidRDefault="00C030D4" w:rsidP="00CA1B1B">
      <w:pPr>
        <w:pStyle w:val="Heading1"/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Pre-processing Techniques Applied</w:t>
      </w:r>
    </w:p>
    <w:p w14:paraId="5B3FA6E8" w14:textId="16419632" w:rsidR="00C030D4" w:rsidRPr="0005487B" w:rsidRDefault="00C030D4" w:rsidP="00CA1B1B">
      <w:pPr>
        <w:pStyle w:val="Heading3"/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Filter Examples</w:t>
      </w:r>
    </w:p>
    <w:p w14:paraId="6D2BB6C1" w14:textId="6293C89C" w:rsidR="00912E97" w:rsidRPr="0005487B" w:rsidRDefault="00912E97" w:rsidP="00912E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 xml:space="preserve">Used to </w:t>
      </w:r>
      <w:r w:rsidR="004A3508" w:rsidRPr="0005487B">
        <w:rPr>
          <w:rFonts w:ascii="Times New Roman" w:hAnsi="Times New Roman" w:cs="Times New Roman"/>
        </w:rPr>
        <w:t xml:space="preserve">filter out </w:t>
      </w:r>
      <w:r w:rsidRPr="0005487B">
        <w:rPr>
          <w:rFonts w:ascii="Times New Roman" w:hAnsi="Times New Roman" w:cs="Times New Roman"/>
        </w:rPr>
        <w:t>rows with missing data</w:t>
      </w:r>
      <w:r w:rsidR="00F53B51" w:rsidRPr="0005487B">
        <w:rPr>
          <w:rFonts w:ascii="Times New Roman" w:hAnsi="Times New Roman" w:cs="Times New Roman"/>
          <w:lang w:val="en-AS"/>
        </w:rPr>
        <w:t>.</w:t>
      </w:r>
    </w:p>
    <w:p w14:paraId="5993F34D" w14:textId="3CE16F17" w:rsidR="00E56D9F" w:rsidRPr="0005487B" w:rsidRDefault="00E56D9F" w:rsidP="00CA1B1B">
      <w:pPr>
        <w:pStyle w:val="Heading3"/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Select Attribute</w:t>
      </w:r>
    </w:p>
    <w:p w14:paraId="2F6FA2DE" w14:textId="59C480F3" w:rsidR="008B066D" w:rsidRPr="0005487B" w:rsidRDefault="008B066D" w:rsidP="008B0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Used to select only the required attributes for the model training</w:t>
      </w:r>
      <w:r w:rsidR="00F53B51" w:rsidRPr="0005487B">
        <w:rPr>
          <w:rFonts w:ascii="Times New Roman" w:hAnsi="Times New Roman" w:cs="Times New Roman"/>
          <w:lang w:val="en-AS"/>
        </w:rPr>
        <w:t>.</w:t>
      </w:r>
    </w:p>
    <w:p w14:paraId="1D32871E" w14:textId="6B93A1A0" w:rsidR="00714093" w:rsidRPr="0005487B" w:rsidRDefault="00714093" w:rsidP="00CA1B1B">
      <w:pPr>
        <w:pStyle w:val="Heading3"/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Set Role</w:t>
      </w:r>
    </w:p>
    <w:p w14:paraId="19AC765B" w14:textId="2BB70315" w:rsidR="001A31BA" w:rsidRPr="0005487B" w:rsidRDefault="001A31BA" w:rsidP="001A3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Sets the role of the output attribute as the label</w:t>
      </w:r>
    </w:p>
    <w:p w14:paraId="509484B5" w14:textId="0062A1EC" w:rsidR="00D73ED4" w:rsidRPr="0005487B" w:rsidRDefault="00D73ED4" w:rsidP="00CA1B1B">
      <w:pPr>
        <w:pStyle w:val="Heading3"/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Multiply</w:t>
      </w:r>
    </w:p>
    <w:p w14:paraId="62EA861E" w14:textId="34A21FB3" w:rsidR="00F2018F" w:rsidRPr="0005487B" w:rsidRDefault="00181F8C" w:rsidP="00F20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  <w:lang w:val="en-AS"/>
        </w:rPr>
        <w:t>D</w:t>
      </w:r>
      <w:proofErr w:type="spellStart"/>
      <w:r w:rsidRPr="0005487B">
        <w:rPr>
          <w:rFonts w:ascii="Times New Roman" w:hAnsi="Times New Roman" w:cs="Times New Roman"/>
        </w:rPr>
        <w:t>uplicate</w:t>
      </w:r>
      <w:proofErr w:type="spellEnd"/>
      <w:r w:rsidR="001D4709" w:rsidRPr="0005487B">
        <w:rPr>
          <w:rFonts w:ascii="Times New Roman" w:hAnsi="Times New Roman" w:cs="Times New Roman"/>
          <w:lang w:val="en-AS"/>
        </w:rPr>
        <w:t>s</w:t>
      </w:r>
      <w:r w:rsidR="00F20317" w:rsidRPr="0005487B">
        <w:rPr>
          <w:rFonts w:ascii="Times New Roman" w:hAnsi="Times New Roman" w:cs="Times New Roman"/>
        </w:rPr>
        <w:t xml:space="preserve"> the original data to be used in model training, cross validation and compare </w:t>
      </w:r>
      <w:proofErr w:type="gramStart"/>
      <w:r w:rsidR="00F20317" w:rsidRPr="0005487B">
        <w:rPr>
          <w:rFonts w:ascii="Times New Roman" w:hAnsi="Times New Roman" w:cs="Times New Roman"/>
        </w:rPr>
        <w:t>ROCs</w:t>
      </w:r>
      <w:proofErr w:type="gramEnd"/>
      <w:r w:rsidR="00F20317" w:rsidRPr="0005487B">
        <w:rPr>
          <w:rFonts w:ascii="Times New Roman" w:hAnsi="Times New Roman" w:cs="Times New Roman"/>
        </w:rPr>
        <w:t xml:space="preserve"> operators</w:t>
      </w:r>
      <w:r w:rsidR="002B6A52" w:rsidRPr="0005487B">
        <w:rPr>
          <w:rFonts w:ascii="Times New Roman" w:hAnsi="Times New Roman" w:cs="Times New Roman"/>
        </w:rPr>
        <w:t>.</w:t>
      </w:r>
    </w:p>
    <w:p w14:paraId="7DAF4D33" w14:textId="6ED12784" w:rsidR="00D73ED4" w:rsidRPr="0005487B" w:rsidRDefault="00D73ED4" w:rsidP="00CA1B1B">
      <w:pPr>
        <w:pStyle w:val="Heading3"/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Split Data</w:t>
      </w:r>
    </w:p>
    <w:p w14:paraId="68E5F64D" w14:textId="08F2541B" w:rsidR="002B6A52" w:rsidRPr="0005487B" w:rsidRDefault="00D276B0" w:rsidP="002B6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t>Splits the data such that all the models are trained with the same data for proper accuracy measurement in the output</w:t>
      </w:r>
      <w:r w:rsidR="002C09A6" w:rsidRPr="0005487B">
        <w:rPr>
          <w:rFonts w:ascii="Times New Roman" w:hAnsi="Times New Roman" w:cs="Times New Roman"/>
          <w:lang w:val="en-AS"/>
        </w:rPr>
        <w:t>.</w:t>
      </w:r>
    </w:p>
    <w:p w14:paraId="53913532" w14:textId="195DCD57" w:rsidR="00CA1B1B" w:rsidRPr="0005487B" w:rsidRDefault="00CA1B1B">
      <w:pPr>
        <w:rPr>
          <w:rFonts w:ascii="Times New Roman" w:hAnsi="Times New Roman" w:cs="Times New Roman"/>
        </w:rPr>
      </w:pPr>
      <w:r w:rsidRPr="0005487B">
        <w:rPr>
          <w:rFonts w:ascii="Times New Roman" w:hAnsi="Times New Roman" w:cs="Times New Roman"/>
        </w:rPr>
        <w:br w:type="page"/>
      </w:r>
    </w:p>
    <w:p w14:paraId="191C0737" w14:textId="77777777" w:rsidR="00707DA0" w:rsidRPr="0005487B" w:rsidRDefault="007F6AA8" w:rsidP="007F6AA8">
      <w:pPr>
        <w:pStyle w:val="Heading1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lastRenderedPageBreak/>
        <w:t>ROC Curve</w:t>
      </w:r>
    </w:p>
    <w:p w14:paraId="2082A2B6" w14:textId="2AA57390" w:rsidR="002B1B42" w:rsidRPr="0005487B" w:rsidRDefault="008E7696" w:rsidP="00707DA0">
      <w:pPr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noProof/>
        </w:rPr>
        <w:drawing>
          <wp:inline distT="0" distB="0" distL="0" distR="0" wp14:anchorId="284F14DC" wp14:editId="1EFC8C3F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2FB7" w14:textId="3FD83B0A" w:rsidR="007F6AA8" w:rsidRPr="0005487B" w:rsidRDefault="002B1B42" w:rsidP="002B1B42">
      <w:pPr>
        <w:jc w:val="center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i/>
          <w:iCs/>
          <w:lang w:val="en-AS"/>
        </w:rPr>
        <w:t>(fig 1: ROC curve)</w:t>
      </w:r>
      <w:r w:rsidR="007F6AA8" w:rsidRPr="0005487B">
        <w:rPr>
          <w:rFonts w:ascii="Times New Roman" w:hAnsi="Times New Roman" w:cs="Times New Roman"/>
          <w:lang w:val="en-AS"/>
        </w:rPr>
        <w:br w:type="page"/>
      </w:r>
    </w:p>
    <w:p w14:paraId="3E9B3BDA" w14:textId="540BD394" w:rsidR="00CA1B1B" w:rsidRPr="0005487B" w:rsidRDefault="00A77A9F" w:rsidP="00A77A9F">
      <w:pPr>
        <w:pStyle w:val="Heading1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lastRenderedPageBreak/>
        <w:t>Technique 1</w:t>
      </w:r>
      <w:r w:rsidR="00642AAA" w:rsidRPr="0005487B">
        <w:rPr>
          <w:rFonts w:ascii="Times New Roman" w:hAnsi="Times New Roman" w:cs="Times New Roman"/>
          <w:lang w:val="en-AS"/>
        </w:rPr>
        <w:t>: Decision Tree</w:t>
      </w:r>
    </w:p>
    <w:p w14:paraId="64C0C070" w14:textId="556D4A42" w:rsidR="009233A4" w:rsidRPr="0005487B" w:rsidRDefault="009233A4" w:rsidP="00DF4D50">
      <w:pPr>
        <w:pStyle w:val="Heading3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Motivation</w:t>
      </w:r>
    </w:p>
    <w:p w14:paraId="49B4F348" w14:textId="5D9B8230" w:rsidR="00392F12" w:rsidRPr="0005487B" w:rsidRDefault="00392F12" w:rsidP="00F2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Dataset has binomial output/ class</w:t>
      </w:r>
      <w:r w:rsidR="000E6938" w:rsidRPr="0005487B">
        <w:rPr>
          <w:rFonts w:ascii="Times New Roman" w:hAnsi="Times New Roman" w:cs="Times New Roman"/>
          <w:lang w:val="en-AS"/>
        </w:rPr>
        <w:t xml:space="preserve"> </w:t>
      </w:r>
      <w:r w:rsidR="005100D6" w:rsidRPr="0005487B">
        <w:rPr>
          <w:rFonts w:ascii="Times New Roman" w:hAnsi="Times New Roman" w:cs="Times New Roman"/>
          <w:lang w:val="en-AS"/>
        </w:rPr>
        <w:t>i.e.,</w:t>
      </w:r>
      <w:r w:rsidR="000E6938" w:rsidRPr="0005487B">
        <w:rPr>
          <w:rFonts w:ascii="Times New Roman" w:hAnsi="Times New Roman" w:cs="Times New Roman"/>
          <w:lang w:val="en-AS"/>
        </w:rPr>
        <w:t xml:space="preserve"> discrete data</w:t>
      </w:r>
      <w:r w:rsidR="00BA0EEA" w:rsidRPr="0005487B">
        <w:rPr>
          <w:rFonts w:ascii="Times New Roman" w:hAnsi="Times New Roman" w:cs="Times New Roman"/>
          <w:lang w:val="en-AS"/>
        </w:rPr>
        <w:t>.</w:t>
      </w:r>
      <w:r w:rsidR="000E6938" w:rsidRPr="0005487B">
        <w:rPr>
          <w:rFonts w:ascii="Times New Roman" w:hAnsi="Times New Roman" w:cs="Times New Roman"/>
          <w:lang w:val="en-AS"/>
        </w:rPr>
        <w:t xml:space="preserve"> So, classification</w:t>
      </w:r>
      <w:r w:rsidRPr="0005487B">
        <w:rPr>
          <w:rFonts w:ascii="Times New Roman" w:hAnsi="Times New Roman" w:cs="Times New Roman"/>
          <w:lang w:val="en-AS"/>
        </w:rPr>
        <w:t xml:space="preserve"> </w:t>
      </w:r>
      <w:r w:rsidR="00E57E6C" w:rsidRPr="0005487B">
        <w:rPr>
          <w:rFonts w:ascii="Times New Roman" w:hAnsi="Times New Roman" w:cs="Times New Roman"/>
          <w:lang w:val="en-AS"/>
        </w:rPr>
        <w:t>algorithm</w:t>
      </w:r>
      <w:r w:rsidR="009A4DAE" w:rsidRPr="0005487B">
        <w:rPr>
          <w:rFonts w:ascii="Times New Roman" w:hAnsi="Times New Roman" w:cs="Times New Roman"/>
          <w:lang w:val="en-AS"/>
        </w:rPr>
        <w:t>s</w:t>
      </w:r>
      <w:r w:rsidR="00E57E6C" w:rsidRPr="0005487B">
        <w:rPr>
          <w:rFonts w:ascii="Times New Roman" w:hAnsi="Times New Roman" w:cs="Times New Roman"/>
          <w:lang w:val="en-AS"/>
        </w:rPr>
        <w:t xml:space="preserve"> </w:t>
      </w:r>
      <w:r w:rsidR="00797BFB" w:rsidRPr="0005487B">
        <w:rPr>
          <w:rFonts w:ascii="Times New Roman" w:hAnsi="Times New Roman" w:cs="Times New Roman"/>
          <w:lang w:val="en-AS"/>
        </w:rPr>
        <w:t>are best for the dataset</w:t>
      </w:r>
      <w:r w:rsidR="002E7AA1" w:rsidRPr="0005487B">
        <w:rPr>
          <w:rFonts w:ascii="Times New Roman" w:hAnsi="Times New Roman" w:cs="Times New Roman"/>
          <w:lang w:val="en-AS"/>
        </w:rPr>
        <w:t xml:space="preserve"> and decision tree is a classification </w:t>
      </w:r>
      <w:r w:rsidR="00047D24" w:rsidRPr="0005487B">
        <w:rPr>
          <w:rFonts w:ascii="Times New Roman" w:hAnsi="Times New Roman" w:cs="Times New Roman"/>
          <w:lang w:val="en-AS"/>
        </w:rPr>
        <w:t>technique</w:t>
      </w:r>
    </w:p>
    <w:p w14:paraId="579DDD71" w14:textId="50756E3A" w:rsidR="009233A4" w:rsidRPr="0005487B" w:rsidRDefault="00F23AA8" w:rsidP="00923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B</w:t>
      </w:r>
      <w:r w:rsidR="00AA6F87" w:rsidRPr="0005487B">
        <w:rPr>
          <w:rFonts w:ascii="Times New Roman" w:hAnsi="Times New Roman" w:cs="Times New Roman"/>
          <w:lang w:val="en-AS"/>
        </w:rPr>
        <w:t>est Area under the ROC Curve</w:t>
      </w:r>
      <w:r w:rsidR="00335CA8" w:rsidRPr="0005487B">
        <w:rPr>
          <w:rFonts w:ascii="Times New Roman" w:hAnsi="Times New Roman" w:cs="Times New Roman"/>
          <w:lang w:val="en-AS"/>
        </w:rPr>
        <w:t xml:space="preserve"> (fig 1)</w:t>
      </w:r>
    </w:p>
    <w:p w14:paraId="4412997C" w14:textId="065E449E" w:rsidR="00B3163C" w:rsidRPr="0005487B" w:rsidRDefault="00B3163C" w:rsidP="00B3163C">
      <w:pPr>
        <w:pStyle w:val="Heading3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Snapshot</w:t>
      </w:r>
    </w:p>
    <w:p w14:paraId="697B1D30" w14:textId="580EC25D" w:rsidR="00B3163C" w:rsidRPr="0005487B" w:rsidRDefault="00556533" w:rsidP="00B3163C">
      <w:pPr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noProof/>
        </w:rPr>
        <w:drawing>
          <wp:inline distT="0" distB="0" distL="0" distR="0" wp14:anchorId="423CE415" wp14:editId="58F57751">
            <wp:extent cx="5186477" cy="3301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1905" cy="33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5442" w14:textId="78468166" w:rsidR="001F4F8F" w:rsidRPr="0005487B" w:rsidRDefault="001F4F8F" w:rsidP="001F4F8F">
      <w:pPr>
        <w:pStyle w:val="Heading3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Parameter</w:t>
      </w:r>
      <w:r w:rsidR="00F745D1" w:rsidRPr="0005487B">
        <w:rPr>
          <w:rFonts w:ascii="Times New Roman" w:hAnsi="Times New Roman" w:cs="Times New Roman"/>
          <w:lang w:val="en-AS"/>
        </w:rPr>
        <w:t xml:space="preserve"> </w:t>
      </w:r>
      <w:r w:rsidRPr="0005487B">
        <w:rPr>
          <w:rFonts w:ascii="Times New Roman" w:hAnsi="Times New Roman" w:cs="Times New Roman"/>
          <w:lang w:val="en-AS"/>
        </w:rPr>
        <w:t>Setting</w:t>
      </w:r>
      <w:r w:rsidR="00F745D1" w:rsidRPr="0005487B">
        <w:rPr>
          <w:rFonts w:ascii="Times New Roman" w:hAnsi="Times New Roman" w:cs="Times New Roman"/>
          <w:lang w:val="en-AS"/>
        </w:rPr>
        <w:t>s</w:t>
      </w:r>
    </w:p>
    <w:p w14:paraId="43DF2DC0" w14:textId="5730C81D" w:rsidR="002828A2" w:rsidRPr="0005487B" w:rsidRDefault="002828A2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Criterion: gini_index</w:t>
      </w:r>
    </w:p>
    <w:p w14:paraId="0579F640" w14:textId="1A3518B6" w:rsidR="002828A2" w:rsidRDefault="002828A2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Maximal depth: 4</w:t>
      </w:r>
    </w:p>
    <w:p w14:paraId="0201B6D8" w14:textId="1ED63EF2" w:rsidR="00AB413A" w:rsidRDefault="00AB413A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Apply pruning: false</w:t>
      </w:r>
    </w:p>
    <w:p w14:paraId="1C3982DD" w14:textId="18205DC2" w:rsidR="00AB413A" w:rsidRPr="0005487B" w:rsidRDefault="00AB413A" w:rsidP="002828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Apply prepruning: false</w:t>
      </w:r>
    </w:p>
    <w:p w14:paraId="141EC031" w14:textId="7AC8D149" w:rsidR="00964737" w:rsidRPr="0005487B" w:rsidRDefault="00CE5BA7" w:rsidP="004D2897">
      <w:pPr>
        <w:ind w:firstLine="360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b/>
          <w:bCs/>
          <w:lang w:val="en-AS"/>
        </w:rPr>
        <w:t xml:space="preserve">Optimize </w:t>
      </w:r>
      <w:r w:rsidR="007D48B6" w:rsidRPr="0005487B">
        <w:rPr>
          <w:rFonts w:ascii="Times New Roman" w:hAnsi="Times New Roman" w:cs="Times New Roman"/>
          <w:b/>
          <w:bCs/>
          <w:lang w:val="en-AS"/>
        </w:rPr>
        <w:t>P</w:t>
      </w:r>
      <w:r w:rsidRPr="0005487B">
        <w:rPr>
          <w:rFonts w:ascii="Times New Roman" w:hAnsi="Times New Roman" w:cs="Times New Roman"/>
          <w:b/>
          <w:bCs/>
          <w:lang w:val="en-AS"/>
        </w:rPr>
        <w:t>arameter</w:t>
      </w:r>
      <w:r w:rsidR="005772DD" w:rsidRPr="0005487B">
        <w:rPr>
          <w:rFonts w:ascii="Times New Roman" w:hAnsi="Times New Roman" w:cs="Times New Roman"/>
          <w:b/>
          <w:bCs/>
          <w:lang w:val="en-AS"/>
        </w:rPr>
        <w:t>s</w:t>
      </w:r>
      <w:r w:rsidRPr="0005487B">
        <w:rPr>
          <w:rFonts w:ascii="Times New Roman" w:hAnsi="Times New Roman" w:cs="Times New Roman"/>
          <w:lang w:val="en-AS"/>
        </w:rPr>
        <w:t xml:space="preserve"> operator used for the best </w:t>
      </w:r>
      <w:r w:rsidR="00DC7BC3">
        <w:rPr>
          <w:rFonts w:ascii="Times New Roman" w:hAnsi="Times New Roman" w:cs="Times New Roman"/>
          <w:lang w:val="en-AS"/>
        </w:rPr>
        <w:t>performance</w:t>
      </w:r>
      <w:r w:rsidRPr="0005487B">
        <w:rPr>
          <w:rFonts w:ascii="Times New Roman" w:hAnsi="Times New Roman" w:cs="Times New Roman"/>
          <w:lang w:val="en-A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A80F54" w:rsidRPr="0005487B" w14:paraId="3834C974" w14:textId="77777777" w:rsidTr="008F1AB2">
        <w:tc>
          <w:tcPr>
            <w:tcW w:w="2245" w:type="dxa"/>
          </w:tcPr>
          <w:p w14:paraId="57DD267B" w14:textId="2B136FC1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accuracy</w:t>
            </w:r>
          </w:p>
        </w:tc>
        <w:tc>
          <w:tcPr>
            <w:tcW w:w="4770" w:type="dxa"/>
          </w:tcPr>
          <w:p w14:paraId="5A1A261B" w14:textId="6B330F01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81.69%</w:t>
            </w:r>
          </w:p>
        </w:tc>
      </w:tr>
      <w:tr w:rsidR="00A80F54" w:rsidRPr="0005487B" w14:paraId="351F98D9" w14:textId="77777777" w:rsidTr="008F1AB2">
        <w:tc>
          <w:tcPr>
            <w:tcW w:w="2245" w:type="dxa"/>
          </w:tcPr>
          <w:p w14:paraId="5C213357" w14:textId="38090CFE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precision</w:t>
            </w:r>
          </w:p>
        </w:tc>
        <w:tc>
          <w:tcPr>
            <w:tcW w:w="4770" w:type="dxa"/>
          </w:tcPr>
          <w:p w14:paraId="00BB8666" w14:textId="168147F6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82.43%</w:t>
            </w:r>
            <w:r w:rsidR="00993191" w:rsidRPr="00993191">
              <w:rPr>
                <w:rFonts w:ascii="Times New Roman" w:hAnsi="Times New Roman" w:cs="Times New Roman"/>
                <w:lang w:val="en-AS"/>
              </w:rPr>
              <w:t xml:space="preserve"> (positive class: No)</w:t>
            </w:r>
          </w:p>
        </w:tc>
      </w:tr>
      <w:tr w:rsidR="00A80F54" w:rsidRPr="0005487B" w14:paraId="027D1C8E" w14:textId="77777777" w:rsidTr="008F1AB2">
        <w:tc>
          <w:tcPr>
            <w:tcW w:w="2245" w:type="dxa"/>
          </w:tcPr>
          <w:p w14:paraId="1837939A" w14:textId="051054CE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recall</w:t>
            </w:r>
          </w:p>
        </w:tc>
        <w:tc>
          <w:tcPr>
            <w:tcW w:w="4770" w:type="dxa"/>
          </w:tcPr>
          <w:p w14:paraId="272646F6" w14:textId="5A0BB680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87.76%</w:t>
            </w:r>
            <w:r w:rsidR="00993191" w:rsidRPr="00993191">
              <w:rPr>
                <w:rFonts w:ascii="Times New Roman" w:hAnsi="Times New Roman" w:cs="Times New Roman"/>
                <w:lang w:val="en-AS"/>
              </w:rPr>
              <w:t xml:space="preserve"> (positive class: No)</w:t>
            </w:r>
          </w:p>
        </w:tc>
      </w:tr>
      <w:tr w:rsidR="00A80F54" w:rsidRPr="0005487B" w14:paraId="11714539" w14:textId="77777777" w:rsidTr="008F1AB2">
        <w:tc>
          <w:tcPr>
            <w:tcW w:w="2245" w:type="dxa"/>
          </w:tcPr>
          <w:p w14:paraId="14BD32DE" w14:textId="79B60062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f-</w:t>
            </w:r>
            <w:r w:rsidRPr="0005487B">
              <w:rPr>
                <w:rFonts w:ascii="Times New Roman" w:hAnsi="Times New Roman" w:cs="Times New Roman"/>
                <w:lang w:val="en-AS"/>
              </w:rPr>
              <w:t>measure</w:t>
            </w:r>
          </w:p>
        </w:tc>
        <w:tc>
          <w:tcPr>
            <w:tcW w:w="4770" w:type="dxa"/>
          </w:tcPr>
          <w:p w14:paraId="39551E1E" w14:textId="72AD7710" w:rsidR="00A80F54" w:rsidRPr="0005487B" w:rsidRDefault="00A80F54" w:rsidP="00B25057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85.01%</w:t>
            </w:r>
            <w:r w:rsidR="00993191" w:rsidRPr="00993191">
              <w:rPr>
                <w:rFonts w:ascii="Times New Roman" w:hAnsi="Times New Roman" w:cs="Times New Roman"/>
                <w:lang w:val="en-AS"/>
              </w:rPr>
              <w:t xml:space="preserve"> (positive class: No)</w:t>
            </w:r>
          </w:p>
        </w:tc>
      </w:tr>
    </w:tbl>
    <w:p w14:paraId="6B3823EC" w14:textId="3BCFB6F2" w:rsidR="00F137A4" w:rsidRPr="0005487B" w:rsidRDefault="00F137A4" w:rsidP="00B25057">
      <w:pPr>
        <w:spacing w:after="0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noProof/>
        </w:rPr>
        <w:drawing>
          <wp:inline distT="0" distB="0" distL="0" distR="0" wp14:anchorId="2AAA2427" wp14:editId="423BE7E4">
            <wp:extent cx="5943600" cy="67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04AF" w14:textId="34E9A087" w:rsidR="007B315B" w:rsidRDefault="007B315B">
      <w:p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br w:type="page"/>
      </w:r>
    </w:p>
    <w:p w14:paraId="74DAA7BD" w14:textId="77777777" w:rsidR="005D4C2B" w:rsidRPr="0005487B" w:rsidRDefault="00C00F03" w:rsidP="005D4C2B">
      <w:pPr>
        <w:pStyle w:val="Heading1"/>
        <w:rPr>
          <w:rFonts w:ascii="Times New Roman" w:hAnsi="Times New Roman" w:cs="Times New Roman"/>
          <w:lang w:val="en-AS"/>
        </w:rPr>
      </w:pPr>
      <w:r>
        <w:rPr>
          <w:lang w:val="en-AS"/>
        </w:rPr>
        <w:lastRenderedPageBreak/>
        <w:t>Technique 2: Logistic Regression</w:t>
      </w:r>
    </w:p>
    <w:p w14:paraId="0361F0AE" w14:textId="77777777" w:rsidR="005D4C2B" w:rsidRPr="0005487B" w:rsidRDefault="005D4C2B" w:rsidP="005D4C2B">
      <w:pPr>
        <w:pStyle w:val="Heading3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Motivation</w:t>
      </w:r>
    </w:p>
    <w:p w14:paraId="5F5AEFCB" w14:textId="2C5C2295" w:rsidR="005D4C2B" w:rsidRPr="00145D4A" w:rsidRDefault="005D4C2B" w:rsidP="005D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AS"/>
        </w:rPr>
      </w:pPr>
      <w:r w:rsidRPr="00145D4A">
        <w:rPr>
          <w:rFonts w:ascii="Times New Roman" w:hAnsi="Times New Roman" w:cs="Times New Roman"/>
          <w:highlight w:val="yellow"/>
          <w:lang w:val="en-AS"/>
        </w:rPr>
        <w:t xml:space="preserve">Dataset has binomial output/ class i.e., discrete data. So, classification algorithms are best for the dataset and </w:t>
      </w:r>
      <w:r w:rsidR="007B5DE7" w:rsidRPr="00145D4A">
        <w:rPr>
          <w:rFonts w:ascii="Times New Roman" w:hAnsi="Times New Roman" w:cs="Times New Roman"/>
          <w:highlight w:val="yellow"/>
          <w:lang w:val="en-AS"/>
        </w:rPr>
        <w:t>Logistic Regression</w:t>
      </w:r>
      <w:r w:rsidR="007B5DE7" w:rsidRPr="00145D4A">
        <w:rPr>
          <w:rFonts w:ascii="Times New Roman" w:hAnsi="Times New Roman" w:cs="Times New Roman"/>
          <w:highlight w:val="yellow"/>
          <w:lang w:val="en-AS"/>
        </w:rPr>
        <w:t xml:space="preserve"> </w:t>
      </w:r>
      <w:r w:rsidRPr="00145D4A">
        <w:rPr>
          <w:rFonts w:ascii="Times New Roman" w:hAnsi="Times New Roman" w:cs="Times New Roman"/>
          <w:highlight w:val="yellow"/>
          <w:lang w:val="en-AS"/>
        </w:rPr>
        <w:t>is a classification technique</w:t>
      </w:r>
    </w:p>
    <w:p w14:paraId="3EAE1B82" w14:textId="6181D24D" w:rsidR="005D4C2B" w:rsidRPr="00145D4A" w:rsidRDefault="00D00F3F" w:rsidP="005D4C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  <w:lang w:val="en-AS"/>
        </w:rPr>
      </w:pPr>
      <w:r w:rsidRPr="00145D4A">
        <w:rPr>
          <w:rFonts w:ascii="Times New Roman" w:hAnsi="Times New Roman" w:cs="Times New Roman"/>
          <w:highlight w:val="yellow"/>
          <w:lang w:val="en-AS"/>
        </w:rPr>
        <w:t>Complex algorithm/ model (requirement)</w:t>
      </w:r>
    </w:p>
    <w:p w14:paraId="38621F1F" w14:textId="77777777" w:rsidR="005D4C2B" w:rsidRPr="0005487B" w:rsidRDefault="005D4C2B" w:rsidP="005D4C2B">
      <w:pPr>
        <w:pStyle w:val="Heading3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Snapshot</w:t>
      </w:r>
    </w:p>
    <w:p w14:paraId="2750BA63" w14:textId="53C68ACA" w:rsidR="005D4C2B" w:rsidRPr="0005487B" w:rsidRDefault="00C85653" w:rsidP="005D4C2B">
      <w:pPr>
        <w:rPr>
          <w:rFonts w:ascii="Times New Roman" w:hAnsi="Times New Roman" w:cs="Times New Roman"/>
          <w:lang w:val="en-AS"/>
        </w:rPr>
      </w:pPr>
      <w:r>
        <w:rPr>
          <w:noProof/>
        </w:rPr>
        <w:drawing>
          <wp:inline distT="0" distB="0" distL="0" distR="0" wp14:anchorId="6633FCFC" wp14:editId="2427EBA7">
            <wp:extent cx="4096512" cy="2936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52" cy="2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87B">
        <w:rPr>
          <w:rFonts w:ascii="Times New Roman" w:hAnsi="Times New Roman" w:cs="Times New Roman"/>
          <w:noProof/>
        </w:rPr>
        <w:t xml:space="preserve"> </w:t>
      </w:r>
    </w:p>
    <w:p w14:paraId="5F0B1E70" w14:textId="77777777" w:rsidR="005D4C2B" w:rsidRPr="0005487B" w:rsidRDefault="005D4C2B" w:rsidP="005D4C2B">
      <w:pPr>
        <w:pStyle w:val="Heading3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lang w:val="en-AS"/>
        </w:rPr>
        <w:t>Parameter Settings</w:t>
      </w:r>
    </w:p>
    <w:p w14:paraId="121F113A" w14:textId="7D5D71C1" w:rsidR="005D4C2B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Solver: auto</w:t>
      </w:r>
    </w:p>
    <w:p w14:paraId="04E205D5" w14:textId="7B076760" w:rsidR="005A3E27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Reproducible: false</w:t>
      </w:r>
    </w:p>
    <w:p w14:paraId="6615DAD0" w14:textId="2556EEBF" w:rsidR="005A3E27" w:rsidRDefault="005A3E27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User regularization: false</w:t>
      </w:r>
    </w:p>
    <w:p w14:paraId="1311E171" w14:textId="51E55CBF" w:rsidR="00381790" w:rsidRDefault="00381790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Standardize: true</w:t>
      </w:r>
    </w:p>
    <w:p w14:paraId="6723E586" w14:textId="67E85450" w:rsidR="00381790" w:rsidRDefault="00381790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Non-negative coefficients: false</w:t>
      </w:r>
    </w:p>
    <w:p w14:paraId="56F77E31" w14:textId="30052ADA" w:rsidR="00381790" w:rsidRDefault="00D25024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Add intercept: true</w:t>
      </w:r>
    </w:p>
    <w:p w14:paraId="5149B13B" w14:textId="1B2622E4" w:rsidR="00D25024" w:rsidRDefault="00C8616E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Compute p-values: true</w:t>
      </w:r>
    </w:p>
    <w:p w14:paraId="21153DC7" w14:textId="5F98BAA8" w:rsidR="00C8616E" w:rsidRPr="0005487B" w:rsidRDefault="00C8616E" w:rsidP="005D4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t>Remove collinear column: true</w:t>
      </w:r>
    </w:p>
    <w:p w14:paraId="4CE494EB" w14:textId="77777777" w:rsidR="005D4C2B" w:rsidRPr="0005487B" w:rsidRDefault="005D4C2B" w:rsidP="005D4C2B">
      <w:pPr>
        <w:ind w:firstLine="360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b/>
          <w:bCs/>
          <w:lang w:val="en-AS"/>
        </w:rPr>
        <w:t>Optimize Parameters</w:t>
      </w:r>
      <w:r w:rsidRPr="0005487B">
        <w:rPr>
          <w:rFonts w:ascii="Times New Roman" w:hAnsi="Times New Roman" w:cs="Times New Roman"/>
          <w:lang w:val="en-AS"/>
        </w:rPr>
        <w:t xml:space="preserve"> operator used for the best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770"/>
      </w:tblGrid>
      <w:tr w:rsidR="005D4C2B" w:rsidRPr="0005487B" w14:paraId="03278C9D" w14:textId="77777777" w:rsidTr="008F1AB2">
        <w:tc>
          <w:tcPr>
            <w:tcW w:w="2245" w:type="dxa"/>
          </w:tcPr>
          <w:p w14:paraId="7831D3B5" w14:textId="77777777" w:rsidR="005D4C2B" w:rsidRPr="0005487B" w:rsidRDefault="005D4C2B" w:rsidP="004C3080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accuracy</w:t>
            </w:r>
          </w:p>
        </w:tc>
        <w:tc>
          <w:tcPr>
            <w:tcW w:w="4770" w:type="dxa"/>
          </w:tcPr>
          <w:p w14:paraId="2A93CCE1" w14:textId="35AFA6DE" w:rsidR="005D4C2B" w:rsidRPr="0005487B" w:rsidRDefault="000B5E36" w:rsidP="004C3080">
            <w:pPr>
              <w:rPr>
                <w:rFonts w:ascii="Times New Roman" w:hAnsi="Times New Roman" w:cs="Times New Roman"/>
                <w:lang w:val="en-AS"/>
              </w:rPr>
            </w:pPr>
            <w:r>
              <w:rPr>
                <w:rFonts w:ascii="Times New Roman" w:hAnsi="Times New Roman" w:cs="Times New Roman"/>
                <w:lang w:val="en-AS"/>
              </w:rPr>
              <w:t>78.01%</w:t>
            </w:r>
          </w:p>
        </w:tc>
      </w:tr>
      <w:tr w:rsidR="005D4C2B" w:rsidRPr="0005487B" w14:paraId="3B617D47" w14:textId="77777777" w:rsidTr="008F1AB2">
        <w:tc>
          <w:tcPr>
            <w:tcW w:w="2245" w:type="dxa"/>
          </w:tcPr>
          <w:p w14:paraId="1F4A1158" w14:textId="77777777" w:rsidR="005D4C2B" w:rsidRPr="0005487B" w:rsidRDefault="005D4C2B" w:rsidP="004C3080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precision</w:t>
            </w:r>
          </w:p>
        </w:tc>
        <w:tc>
          <w:tcPr>
            <w:tcW w:w="4770" w:type="dxa"/>
          </w:tcPr>
          <w:p w14:paraId="77881A2F" w14:textId="3F03A59F" w:rsidR="005D4C2B" w:rsidRPr="0005487B" w:rsidRDefault="00C00461" w:rsidP="004C3080">
            <w:pPr>
              <w:rPr>
                <w:rFonts w:ascii="Times New Roman" w:hAnsi="Times New Roman" w:cs="Times New Roman"/>
                <w:lang w:val="en-AS"/>
              </w:rPr>
            </w:pPr>
            <w:r>
              <w:rPr>
                <w:rFonts w:ascii="Times New Roman" w:hAnsi="Times New Roman" w:cs="Times New Roman"/>
                <w:lang w:val="en-AS"/>
              </w:rPr>
              <w:t>80.09</w:t>
            </w:r>
            <w:r w:rsidR="005D4C2B" w:rsidRPr="0005487B">
              <w:rPr>
                <w:rFonts w:ascii="Times New Roman" w:hAnsi="Times New Roman" w:cs="Times New Roman"/>
                <w:lang w:val="en-AS"/>
              </w:rPr>
              <w:t>%</w:t>
            </w:r>
            <w:r w:rsidR="009A7560" w:rsidRPr="009A7560">
              <w:rPr>
                <w:rFonts w:ascii="Times New Roman" w:hAnsi="Times New Roman" w:cs="Times New Roman"/>
                <w:lang w:val="en-AS"/>
              </w:rPr>
              <w:t xml:space="preserve"> (positive class: No)</w:t>
            </w:r>
          </w:p>
        </w:tc>
      </w:tr>
      <w:tr w:rsidR="005D4C2B" w:rsidRPr="0005487B" w14:paraId="2CBF8FE1" w14:textId="77777777" w:rsidTr="008F1AB2">
        <w:tc>
          <w:tcPr>
            <w:tcW w:w="2245" w:type="dxa"/>
          </w:tcPr>
          <w:p w14:paraId="260FDE8B" w14:textId="77777777" w:rsidR="005D4C2B" w:rsidRPr="0005487B" w:rsidRDefault="005D4C2B" w:rsidP="004C3080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recall</w:t>
            </w:r>
          </w:p>
        </w:tc>
        <w:tc>
          <w:tcPr>
            <w:tcW w:w="4770" w:type="dxa"/>
          </w:tcPr>
          <w:p w14:paraId="49D9347E" w14:textId="153F2DB8" w:rsidR="005D4C2B" w:rsidRPr="0005487B" w:rsidRDefault="00651888" w:rsidP="004C3080">
            <w:pPr>
              <w:rPr>
                <w:rFonts w:ascii="Times New Roman" w:hAnsi="Times New Roman" w:cs="Times New Roman"/>
                <w:lang w:val="en-AS"/>
              </w:rPr>
            </w:pPr>
            <w:r>
              <w:rPr>
                <w:rFonts w:ascii="Times New Roman" w:hAnsi="Times New Roman" w:cs="Times New Roman"/>
                <w:lang w:val="en-AS"/>
              </w:rPr>
              <w:t>83.60</w:t>
            </w:r>
            <w:r w:rsidR="005D4C2B" w:rsidRPr="0005487B">
              <w:rPr>
                <w:rFonts w:ascii="Times New Roman" w:hAnsi="Times New Roman" w:cs="Times New Roman"/>
                <w:lang w:val="en-AS"/>
              </w:rPr>
              <w:t>%</w:t>
            </w:r>
            <w:r w:rsidR="009A7560" w:rsidRPr="009A7560">
              <w:rPr>
                <w:rFonts w:ascii="Times New Roman" w:hAnsi="Times New Roman" w:cs="Times New Roman"/>
                <w:lang w:val="en-AS"/>
              </w:rPr>
              <w:t xml:space="preserve"> (positive class: No)</w:t>
            </w:r>
          </w:p>
        </w:tc>
      </w:tr>
      <w:tr w:rsidR="005D4C2B" w:rsidRPr="0005487B" w14:paraId="206B3716" w14:textId="77777777" w:rsidTr="008F1AB2">
        <w:tc>
          <w:tcPr>
            <w:tcW w:w="2245" w:type="dxa"/>
          </w:tcPr>
          <w:p w14:paraId="4BFF76DD" w14:textId="77777777" w:rsidR="005D4C2B" w:rsidRPr="0005487B" w:rsidRDefault="005D4C2B" w:rsidP="004C3080">
            <w:pPr>
              <w:rPr>
                <w:rFonts w:ascii="Times New Roman" w:hAnsi="Times New Roman" w:cs="Times New Roman"/>
                <w:lang w:val="en-AS"/>
              </w:rPr>
            </w:pPr>
            <w:r w:rsidRPr="0005487B">
              <w:rPr>
                <w:rFonts w:ascii="Times New Roman" w:hAnsi="Times New Roman" w:cs="Times New Roman"/>
                <w:lang w:val="en-AS"/>
              </w:rPr>
              <w:t>f-measure</w:t>
            </w:r>
          </w:p>
        </w:tc>
        <w:tc>
          <w:tcPr>
            <w:tcW w:w="4770" w:type="dxa"/>
          </w:tcPr>
          <w:p w14:paraId="227FEB1B" w14:textId="699CAAC5" w:rsidR="005D4C2B" w:rsidRPr="0005487B" w:rsidRDefault="00970DF2" w:rsidP="004C3080">
            <w:pPr>
              <w:rPr>
                <w:rFonts w:ascii="Times New Roman" w:hAnsi="Times New Roman" w:cs="Times New Roman"/>
                <w:lang w:val="en-AS"/>
              </w:rPr>
            </w:pPr>
            <w:r>
              <w:rPr>
                <w:rFonts w:ascii="Times New Roman" w:hAnsi="Times New Roman" w:cs="Times New Roman"/>
                <w:lang w:val="en-AS"/>
              </w:rPr>
              <w:t>81.81</w:t>
            </w:r>
            <w:r w:rsidR="005D4C2B" w:rsidRPr="0005487B">
              <w:rPr>
                <w:rFonts w:ascii="Times New Roman" w:hAnsi="Times New Roman" w:cs="Times New Roman"/>
                <w:lang w:val="en-AS"/>
              </w:rPr>
              <w:t>%</w:t>
            </w:r>
            <w:r w:rsidR="009A7560" w:rsidRPr="009A7560">
              <w:rPr>
                <w:rFonts w:ascii="Times New Roman" w:hAnsi="Times New Roman" w:cs="Times New Roman"/>
                <w:lang w:val="en-AS"/>
              </w:rPr>
              <w:t xml:space="preserve"> (positive class: No)</w:t>
            </w:r>
          </w:p>
        </w:tc>
      </w:tr>
    </w:tbl>
    <w:p w14:paraId="4C2D1D62" w14:textId="1807100D" w:rsidR="00810EA5" w:rsidRDefault="005D4C2B" w:rsidP="005D4C2B">
      <w:pPr>
        <w:spacing w:after="0"/>
        <w:rPr>
          <w:rFonts w:ascii="Times New Roman" w:hAnsi="Times New Roman" w:cs="Times New Roman"/>
          <w:lang w:val="en-AS"/>
        </w:rPr>
      </w:pPr>
      <w:r w:rsidRPr="0005487B">
        <w:rPr>
          <w:rFonts w:ascii="Times New Roman" w:hAnsi="Times New Roman" w:cs="Times New Roman"/>
          <w:noProof/>
        </w:rPr>
        <w:drawing>
          <wp:inline distT="0" distB="0" distL="0" distR="0" wp14:anchorId="58EC2A64" wp14:editId="77231624">
            <wp:extent cx="5943600" cy="671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81" cy="6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7DFD" w14:textId="77777777" w:rsidR="00810EA5" w:rsidRDefault="00810EA5">
      <w:pPr>
        <w:rPr>
          <w:rFonts w:ascii="Times New Roman" w:hAnsi="Times New Roman" w:cs="Times New Roman"/>
          <w:lang w:val="en-AS"/>
        </w:rPr>
      </w:pPr>
      <w:r>
        <w:rPr>
          <w:rFonts w:ascii="Times New Roman" w:hAnsi="Times New Roman" w:cs="Times New Roman"/>
          <w:lang w:val="en-AS"/>
        </w:rPr>
        <w:br w:type="page"/>
      </w:r>
    </w:p>
    <w:p w14:paraId="29F71E5D" w14:textId="7D8CB3C0" w:rsidR="00B25057" w:rsidRDefault="00F27AC1" w:rsidP="00BE6A82">
      <w:pPr>
        <w:pStyle w:val="Heading1"/>
        <w:rPr>
          <w:lang w:val="en-AS"/>
        </w:rPr>
      </w:pPr>
      <w:r>
        <w:rPr>
          <w:lang w:val="en-AS"/>
        </w:rPr>
        <w:lastRenderedPageBreak/>
        <w:t>Comparison</w:t>
      </w:r>
      <w:r w:rsidR="00BE6A82">
        <w:rPr>
          <w:lang w:val="en-AS"/>
        </w:rPr>
        <w:t xml:space="preserve"> of Testing Performance</w:t>
      </w:r>
    </w:p>
    <w:p w14:paraId="19D8D5DF" w14:textId="02EC7434" w:rsidR="0048597E" w:rsidRPr="0048597E" w:rsidRDefault="0048597E" w:rsidP="0048597E">
      <w:pPr>
        <w:pStyle w:val="Heading3"/>
        <w:rPr>
          <w:lang w:val="en-AS"/>
        </w:rPr>
      </w:pPr>
      <w:r>
        <w:rPr>
          <w:lang w:val="en-AS"/>
        </w:rPr>
        <w:t>Testing Performance Report</w:t>
      </w:r>
    </w:p>
    <w:p w14:paraId="396B1C19" w14:textId="71376F17" w:rsidR="00171A8A" w:rsidRDefault="00171A8A" w:rsidP="00171A8A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6045F0AE" wp14:editId="49808371">
            <wp:extent cx="5552237" cy="3123591"/>
            <wp:effectExtent l="0" t="0" r="10795" b="63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ADA93B" w14:textId="7702BC15" w:rsidR="00135302" w:rsidRDefault="00135302" w:rsidP="00135302">
      <w:pPr>
        <w:pStyle w:val="Heading3"/>
        <w:rPr>
          <w:lang w:val="en-AS"/>
        </w:rPr>
      </w:pPr>
      <w:r>
        <w:rPr>
          <w:lang w:val="en-AS"/>
        </w:rPr>
        <w:t xml:space="preserve">Cross-validation </w:t>
      </w:r>
      <w:r w:rsidR="001D325A">
        <w:rPr>
          <w:lang w:val="en-AS"/>
        </w:rPr>
        <w:t>P</w:t>
      </w:r>
      <w:r>
        <w:rPr>
          <w:lang w:val="en-AS"/>
        </w:rPr>
        <w:t xml:space="preserve">erformance </w:t>
      </w:r>
      <w:r w:rsidR="001D325A">
        <w:rPr>
          <w:lang w:val="en-AS"/>
        </w:rPr>
        <w:t>R</w:t>
      </w:r>
      <w:r>
        <w:rPr>
          <w:lang w:val="en-AS"/>
        </w:rPr>
        <w:t>eport</w:t>
      </w:r>
    </w:p>
    <w:p w14:paraId="2111BC1D" w14:textId="4EBE8EB9" w:rsidR="00651645" w:rsidRPr="00651645" w:rsidRDefault="00651645" w:rsidP="00651645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7F761F4D" wp14:editId="522C2C8F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51645" w:rsidRPr="00651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9707D"/>
    <w:multiLevelType w:val="hybridMultilevel"/>
    <w:tmpl w:val="9080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13A21"/>
    <w:multiLevelType w:val="hybridMultilevel"/>
    <w:tmpl w:val="75467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DA5F60"/>
    <w:multiLevelType w:val="hybridMultilevel"/>
    <w:tmpl w:val="A786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A"/>
    <w:rsid w:val="00020B2E"/>
    <w:rsid w:val="00047D24"/>
    <w:rsid w:val="0005487B"/>
    <w:rsid w:val="000B5E36"/>
    <w:rsid w:val="000E6938"/>
    <w:rsid w:val="000F0EE9"/>
    <w:rsid w:val="00135302"/>
    <w:rsid w:val="00145D4A"/>
    <w:rsid w:val="00171A8A"/>
    <w:rsid w:val="00181BB4"/>
    <w:rsid w:val="00181F8C"/>
    <w:rsid w:val="001A31BA"/>
    <w:rsid w:val="001D325A"/>
    <w:rsid w:val="001D4709"/>
    <w:rsid w:val="001F4F8F"/>
    <w:rsid w:val="00202AF8"/>
    <w:rsid w:val="002828A2"/>
    <w:rsid w:val="002967D2"/>
    <w:rsid w:val="002B1B42"/>
    <w:rsid w:val="002B6A52"/>
    <w:rsid w:val="002C09A6"/>
    <w:rsid w:val="002E7AA1"/>
    <w:rsid w:val="002F55FA"/>
    <w:rsid w:val="00335CA8"/>
    <w:rsid w:val="003506D8"/>
    <w:rsid w:val="00381790"/>
    <w:rsid w:val="00392F12"/>
    <w:rsid w:val="00396A85"/>
    <w:rsid w:val="003F3D87"/>
    <w:rsid w:val="00457D32"/>
    <w:rsid w:val="00475CED"/>
    <w:rsid w:val="0048597E"/>
    <w:rsid w:val="004A3508"/>
    <w:rsid w:val="004B0100"/>
    <w:rsid w:val="004B059F"/>
    <w:rsid w:val="004D2897"/>
    <w:rsid w:val="005100D6"/>
    <w:rsid w:val="00556533"/>
    <w:rsid w:val="005772DD"/>
    <w:rsid w:val="005A3E27"/>
    <w:rsid w:val="005D4C2B"/>
    <w:rsid w:val="005F4C11"/>
    <w:rsid w:val="006316C3"/>
    <w:rsid w:val="00642AAA"/>
    <w:rsid w:val="00651645"/>
    <w:rsid w:val="00651888"/>
    <w:rsid w:val="00707DA0"/>
    <w:rsid w:val="00714093"/>
    <w:rsid w:val="00756A0A"/>
    <w:rsid w:val="00797BFB"/>
    <w:rsid w:val="007B315B"/>
    <w:rsid w:val="007B5DE7"/>
    <w:rsid w:val="007D48B6"/>
    <w:rsid w:val="007F6AA8"/>
    <w:rsid w:val="00810EA5"/>
    <w:rsid w:val="00845D57"/>
    <w:rsid w:val="008829E9"/>
    <w:rsid w:val="008B066D"/>
    <w:rsid w:val="008D104F"/>
    <w:rsid w:val="008D483D"/>
    <w:rsid w:val="008E7696"/>
    <w:rsid w:val="008F1AB2"/>
    <w:rsid w:val="00912E97"/>
    <w:rsid w:val="009233A4"/>
    <w:rsid w:val="0092620A"/>
    <w:rsid w:val="00964737"/>
    <w:rsid w:val="00970DF2"/>
    <w:rsid w:val="00993191"/>
    <w:rsid w:val="009A4DAE"/>
    <w:rsid w:val="009A7560"/>
    <w:rsid w:val="009D318F"/>
    <w:rsid w:val="00A35A65"/>
    <w:rsid w:val="00A56CB7"/>
    <w:rsid w:val="00A57329"/>
    <w:rsid w:val="00A74716"/>
    <w:rsid w:val="00A77A9F"/>
    <w:rsid w:val="00A80F54"/>
    <w:rsid w:val="00A827A9"/>
    <w:rsid w:val="00A84005"/>
    <w:rsid w:val="00A925BC"/>
    <w:rsid w:val="00AA6F87"/>
    <w:rsid w:val="00AB413A"/>
    <w:rsid w:val="00AE1D40"/>
    <w:rsid w:val="00B25057"/>
    <w:rsid w:val="00B3163C"/>
    <w:rsid w:val="00B370ED"/>
    <w:rsid w:val="00B42ED5"/>
    <w:rsid w:val="00B74C62"/>
    <w:rsid w:val="00BA0EEA"/>
    <w:rsid w:val="00BE6A82"/>
    <w:rsid w:val="00C00461"/>
    <w:rsid w:val="00C00F03"/>
    <w:rsid w:val="00C030D4"/>
    <w:rsid w:val="00C3395B"/>
    <w:rsid w:val="00C85653"/>
    <w:rsid w:val="00C8616E"/>
    <w:rsid w:val="00CA1B1B"/>
    <w:rsid w:val="00CC7B35"/>
    <w:rsid w:val="00CE5BA7"/>
    <w:rsid w:val="00D00F3F"/>
    <w:rsid w:val="00D25024"/>
    <w:rsid w:val="00D276B0"/>
    <w:rsid w:val="00D73ED4"/>
    <w:rsid w:val="00D901C5"/>
    <w:rsid w:val="00DC7BC3"/>
    <w:rsid w:val="00DF4D50"/>
    <w:rsid w:val="00E47F50"/>
    <w:rsid w:val="00E56D9F"/>
    <w:rsid w:val="00E57E6C"/>
    <w:rsid w:val="00EC4B36"/>
    <w:rsid w:val="00F137A4"/>
    <w:rsid w:val="00F2018F"/>
    <w:rsid w:val="00F20317"/>
    <w:rsid w:val="00F23AA8"/>
    <w:rsid w:val="00F27AC1"/>
    <w:rsid w:val="00F53B51"/>
    <w:rsid w:val="00F745D1"/>
    <w:rsid w:val="00F8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C149"/>
  <w15:chartTrackingRefBased/>
  <w15:docId w15:val="{977A52CC-1287-4043-AD6D-42D46546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3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47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3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030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30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12E9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64737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A8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</a:t>
            </a:r>
            <a:r>
              <a:rPr lang="en-AS" baseline="0"/>
              <a:t>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82.11</c:v>
                </c:pt>
                <c:pt idx="1">
                  <c:v>79.55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83-4AFD-B120-49AD2345EA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83.42</c:v>
                </c:pt>
                <c:pt idx="1">
                  <c:v>81.349999999999994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83-4AFD-B120-49AD2345EA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87.03</c:v>
                </c:pt>
                <c:pt idx="1">
                  <c:v>84.86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983-4AFD-B120-49AD2345EAC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Sheet1!$E$2:$E$3</c:f>
              <c:numCache>
                <c:formatCode>General</c:formatCode>
                <c:ptCount val="2"/>
                <c:pt idx="0">
                  <c:v>85.19</c:v>
                </c:pt>
                <c:pt idx="1">
                  <c:v>83.07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83-4AFD-B120-49AD2345E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5142815"/>
        <c:axId val="305318047"/>
      </c:barChart>
      <c:catAx>
        <c:axId val="435142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Technique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047"/>
        <c:crosses val="autoZero"/>
        <c:auto val="1"/>
        <c:lblAlgn val="ctr"/>
        <c:lblOffset val="100"/>
        <c:noMultiLvlLbl val="0"/>
      </c:catAx>
      <c:valAx>
        <c:axId val="30531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4281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S"/>
              <a:t>Performance Report Cross-validation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plus>
            <c:minus>
              <c:numRef>
                <c:f>Sheet1!$C$2:$C$3</c:f>
                <c:numCache>
                  <c:formatCode>General</c:formatCode>
                  <c:ptCount val="2"/>
                  <c:pt idx="0">
                    <c:v>3.71</c:v>
                  </c:pt>
                  <c:pt idx="1">
                    <c:v>1.19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81.25</c:v>
                </c:pt>
                <c:pt idx="1">
                  <c:v>78.849999999999994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58-4B71-A379-69A2F9673C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plus>
            <c:minus>
              <c:numRef>
                <c:f>Sheet1!$E$2:$E$3</c:f>
                <c:numCache>
                  <c:formatCode>General</c:formatCode>
                  <c:ptCount val="2"/>
                  <c:pt idx="0">
                    <c:v>3.59</c:v>
                  </c:pt>
                  <c:pt idx="1">
                    <c:v>1.73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82.37</c:v>
                </c:pt>
                <c:pt idx="1">
                  <c:v>80.8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58-4B71-A379-69A2F9673C1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plus>
            <c:minus>
              <c:numRef>
                <c:f>Sheet1!$G$2:$G$3</c:f>
                <c:numCache>
                  <c:formatCode>General</c:formatCode>
                  <c:ptCount val="2"/>
                  <c:pt idx="0">
                    <c:v>3.55</c:v>
                  </c:pt>
                  <c:pt idx="1">
                    <c:v>0.23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Sheet1!$F$2:$F$3</c:f>
              <c:numCache>
                <c:formatCode>General</c:formatCode>
                <c:ptCount val="2"/>
                <c:pt idx="0">
                  <c:v>87.06</c:v>
                </c:pt>
                <c:pt idx="1">
                  <c:v>84.3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58-4B71-A379-69A2F9673C1D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F-measure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plus>
            <c:minus>
              <c:numRef>
                <c:f>Sheet1!$I$2:$I$3</c:f>
                <c:numCache>
                  <c:formatCode>General</c:formatCode>
                  <c:ptCount val="2"/>
                  <c:pt idx="0">
                    <c:v>2.93</c:v>
                  </c:pt>
                  <c:pt idx="1">
                    <c:v>0.79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Sheet1!$A$2:$A$3</c:f>
              <c:strCache>
                <c:ptCount val="2"/>
                <c:pt idx="0">
                  <c:v>Decision Tree</c:v>
                </c:pt>
                <c:pt idx="1">
                  <c:v>Logistic Regression</c:v>
                </c:pt>
              </c:strCache>
            </c:strRef>
          </c:cat>
          <c:val>
            <c:numRef>
              <c:f>Sheet1!$H$2:$H$3</c:f>
              <c:numCache>
                <c:formatCode>General</c:formatCode>
                <c:ptCount val="2"/>
                <c:pt idx="0">
                  <c:v>84.61</c:v>
                </c:pt>
                <c:pt idx="1">
                  <c:v>82.51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B58-4B71-A379-69A2F9673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0817727"/>
        <c:axId val="600818143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s1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errBars>
                  <c:errBarType val="both"/>
                  <c:errValType val="stdErr"/>
                  <c:noEndCap val="0"/>
                  <c:spPr>
                    <a:noFill/>
                    <a:ln w="9525" cap="flat" cmpd="sng" algn="ctr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strRef>
                    <c:extLst>
                      <c:ext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3.71</c:v>
                      </c:pt>
                      <c:pt idx="1">
                        <c:v>1.19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7B58-4B71-A379-69A2F9673C1D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s2</c:v>
                      </c:pt>
                    </c:strCache>
                  </c:strRef>
                </c:tx>
                <c:spPr>
                  <a:solidFill>
                    <a:schemeClr val="accent2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3.59</c:v>
                      </c:pt>
                      <c:pt idx="1">
                        <c:v>1.73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7B58-4B71-A379-69A2F9673C1D}"/>
                  </c:ext>
                </c:extLst>
              </c15:ser>
            </c15:filteredBarSeries>
            <c15:filteredBar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s3</c:v>
                      </c:pt>
                    </c:strCache>
                  </c:strRef>
                </c:tx>
                <c:spPr>
                  <a:solidFill>
                    <a:schemeClr val="accent6">
                      <a:lumMod val="6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Sheet1!$G$2:$G$3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3.55</c:v>
                      </c:pt>
                      <c:pt idx="1">
                        <c:v>0.23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7B58-4B71-A379-69A2F9673C1D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s4</c:v>
                      </c:pt>
                    </c:strCache>
                  </c:strRef>
                </c:tx>
                <c:spPr>
                  <a:solidFill>
                    <a:schemeClr val="accent4">
                      <a:lumMod val="80000"/>
                      <a:lumOff val="20000"/>
                    </a:schemeClr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Sheet1!$A$2:$A$3</c15:sqref>
                        </c15:formulaRef>
                      </c:ext>
                    </c:extLst>
                    <c:strCache>
                      <c:ptCount val="2"/>
                      <c:pt idx="0">
                        <c:v>Decision Tree</c:v>
                      </c:pt>
                      <c:pt idx="1">
                        <c:v>Logistic Regression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Sheet1!$I$2:$I$3</c15:sqref>
                        </c15:formulaRef>
                      </c:ext>
                    </c:extLst>
                    <c:numCache>
                      <c:formatCode>General</c:formatCode>
                      <c:ptCount val="2"/>
                      <c:pt idx="0">
                        <c:v>2.93</c:v>
                      </c:pt>
                      <c:pt idx="1">
                        <c:v>0.79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7B58-4B71-A379-69A2F9673C1D}"/>
                  </c:ext>
                </c:extLst>
              </c15:ser>
            </c15:filteredBarSeries>
          </c:ext>
        </c:extLst>
      </c:barChart>
      <c:catAx>
        <c:axId val="600817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 sz="1000" b="0" i="0" baseline="0">
                    <a:effectLst/>
                  </a:rPr>
                  <a:t>Technique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8143"/>
        <c:crosses val="autoZero"/>
        <c:auto val="1"/>
        <c:lblAlgn val="ctr"/>
        <c:lblOffset val="100"/>
        <c:noMultiLvlLbl val="0"/>
      </c:catAx>
      <c:valAx>
        <c:axId val="600818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S"/>
                  <a:t>Percentage(%)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081772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121</cp:revision>
  <dcterms:created xsi:type="dcterms:W3CDTF">2021-03-15T08:06:00Z</dcterms:created>
  <dcterms:modified xsi:type="dcterms:W3CDTF">2021-03-15T10:14:00Z</dcterms:modified>
</cp:coreProperties>
</file>