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7F733A" w14:textId="6FCE0A2B" w:rsidR="007526BF" w:rsidRDefault="007526BF" w:rsidP="007526BF">
      <w:pPr>
        <w:pStyle w:val="Heading2"/>
      </w:pPr>
      <w:r>
        <w:t>Admin login with valid details</w:t>
      </w:r>
    </w:p>
    <w:p w14:paraId="5634FE22" w14:textId="1F6D9968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 xml:space="preserve">Admin is directed to </w:t>
      </w:r>
      <w:r w:rsidR="00801532">
        <w:rPr>
          <w:rFonts w:ascii="Calibri" w:eastAsia="Times New Roman" w:hAnsi="Calibri" w:cs="Calibri"/>
          <w:color w:val="000000"/>
        </w:rPr>
        <w:t>dashboard</w:t>
      </w:r>
    </w:p>
    <w:p w14:paraId="4E691805" w14:textId="69AC49E2" w:rsidR="007526BF" w:rsidRPr="007526BF" w:rsidRDefault="00DF6EE7" w:rsidP="007526BF">
      <w:r>
        <w:rPr>
          <w:noProof/>
        </w:rPr>
        <w:drawing>
          <wp:inline distT="0" distB="0" distL="0" distR="0" wp14:anchorId="2E678DFB" wp14:editId="7A72022F">
            <wp:extent cx="5934710" cy="304482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0E6B" w14:textId="77777777" w:rsidR="007526BF" w:rsidRDefault="007526BF" w:rsidP="007526BF">
      <w:pPr>
        <w:pStyle w:val="Heading2"/>
      </w:pPr>
      <w:r>
        <w:t>Admin login with invalid details</w:t>
      </w:r>
    </w:p>
    <w:p w14:paraId="7B222AFC" w14:textId="3E1FEB6A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 xml:space="preserve">Error message is </w:t>
      </w:r>
      <w:r w:rsidR="00A260AE" w:rsidRPr="00A260AE">
        <w:rPr>
          <w:rFonts w:ascii="Calibri" w:eastAsia="Times New Roman" w:hAnsi="Calibri" w:cs="Calibri"/>
          <w:color w:val="000000"/>
        </w:rPr>
        <w:t>displayed,</w:t>
      </w:r>
      <w:r w:rsidR="00A260AE" w:rsidRPr="00A260AE">
        <w:rPr>
          <w:rFonts w:ascii="Calibri" w:eastAsia="Times New Roman" w:hAnsi="Calibri" w:cs="Calibri"/>
          <w:color w:val="000000"/>
        </w:rPr>
        <w:t xml:space="preserve"> and login is disallowed</w:t>
      </w:r>
    </w:p>
    <w:p w14:paraId="40A721C5" w14:textId="7C497BA4" w:rsidR="007526BF" w:rsidRPr="007526BF" w:rsidRDefault="00DF6EE7" w:rsidP="007526BF">
      <w:r>
        <w:rPr>
          <w:noProof/>
        </w:rPr>
        <w:drawing>
          <wp:inline distT="0" distB="0" distL="0" distR="0" wp14:anchorId="2A193C0A" wp14:editId="45CAC305">
            <wp:extent cx="5943600" cy="2898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549C" w14:textId="66C768FE" w:rsidR="007526BF" w:rsidRDefault="007526BF" w:rsidP="007526BF">
      <w:pPr>
        <w:pStyle w:val="Heading2"/>
      </w:pPr>
    </w:p>
    <w:p w14:paraId="60F2DC28" w14:textId="77777777" w:rsidR="00FD1AF1" w:rsidRDefault="00FD1AF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B13BDBB" w14:textId="15CC9C4E" w:rsidR="007526BF" w:rsidRDefault="007526BF" w:rsidP="007526BF">
      <w:pPr>
        <w:pStyle w:val="Heading2"/>
      </w:pPr>
      <w:r>
        <w:lastRenderedPageBreak/>
        <w:t>View dashboard</w:t>
      </w:r>
    </w:p>
    <w:p w14:paraId="1C05CF19" w14:textId="25E6BBBD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>A dashboard is shown showing summary of details</w:t>
      </w:r>
    </w:p>
    <w:p w14:paraId="0F62602A" w14:textId="63D5BF5D" w:rsidR="007526BF" w:rsidRPr="007526BF" w:rsidRDefault="009C3A4E" w:rsidP="007526BF">
      <w:r>
        <w:rPr>
          <w:noProof/>
        </w:rPr>
        <w:drawing>
          <wp:inline distT="0" distB="0" distL="0" distR="0" wp14:anchorId="1A1B2D60" wp14:editId="1FA88682">
            <wp:extent cx="5934710" cy="504634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A4AA" w14:textId="4C0FEBB2" w:rsidR="007526BF" w:rsidRDefault="007526BF" w:rsidP="007526BF">
      <w:pPr>
        <w:pStyle w:val="Heading2"/>
      </w:pPr>
    </w:p>
    <w:p w14:paraId="5091501C" w14:textId="77777777" w:rsidR="00C04607" w:rsidRDefault="00C046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9D1ED99" w14:textId="34C6FAD3" w:rsidR="007526BF" w:rsidRDefault="007526BF" w:rsidP="007526BF">
      <w:pPr>
        <w:pStyle w:val="Heading2"/>
      </w:pPr>
      <w:r>
        <w:lastRenderedPageBreak/>
        <w:t>View Customer</w:t>
      </w:r>
    </w:p>
    <w:p w14:paraId="70261964" w14:textId="00A8F416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>Admin can view customer information and related information</w:t>
      </w:r>
    </w:p>
    <w:p w14:paraId="2594C992" w14:textId="453C48F0" w:rsidR="007526BF" w:rsidRPr="007526BF" w:rsidRDefault="00C04607" w:rsidP="007526BF">
      <w:r>
        <w:rPr>
          <w:noProof/>
        </w:rPr>
        <w:drawing>
          <wp:inline distT="0" distB="0" distL="0" distR="0" wp14:anchorId="7FF8F2EC" wp14:editId="57111415">
            <wp:extent cx="5934710" cy="45720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C5E2" w14:textId="5805A859" w:rsidR="007526BF" w:rsidRDefault="007526BF" w:rsidP="007526BF">
      <w:pPr>
        <w:pStyle w:val="Heading2"/>
      </w:pPr>
    </w:p>
    <w:p w14:paraId="4113FA23" w14:textId="77777777" w:rsidR="006B2BC9" w:rsidRDefault="006B2BC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C185504" w14:textId="0B0BD6EC" w:rsidR="007526BF" w:rsidRDefault="007526BF" w:rsidP="007526BF">
      <w:pPr>
        <w:pStyle w:val="Heading2"/>
      </w:pPr>
      <w:r>
        <w:lastRenderedPageBreak/>
        <w:t xml:space="preserve">An admin </w:t>
      </w:r>
      <w:proofErr w:type="gramStart"/>
      <w:r>
        <w:t>is able to</w:t>
      </w:r>
      <w:proofErr w:type="gramEnd"/>
      <w:r>
        <w:t xml:space="preserve"> view traders with their shops and products</w:t>
      </w:r>
    </w:p>
    <w:p w14:paraId="03A759E9" w14:textId="2C412023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>A report with trader details, shops and products is shown</w:t>
      </w:r>
      <w:r w:rsidR="006B2BC9">
        <w:rPr>
          <w:noProof/>
        </w:rPr>
        <w:drawing>
          <wp:inline distT="0" distB="0" distL="0" distR="0" wp14:anchorId="597A9CFB" wp14:editId="4FE520D9">
            <wp:extent cx="5934710" cy="63315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3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6FDD" w14:textId="7FB18F4F" w:rsidR="007526BF" w:rsidRPr="007526BF" w:rsidRDefault="007526BF" w:rsidP="007526BF"/>
    <w:p w14:paraId="43372473" w14:textId="330A6367" w:rsidR="007526BF" w:rsidRDefault="007526BF" w:rsidP="007526BF">
      <w:pPr>
        <w:pStyle w:val="Heading2"/>
      </w:pPr>
    </w:p>
    <w:p w14:paraId="1CB2F93F" w14:textId="77777777" w:rsidR="00503F04" w:rsidRDefault="00503F0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943279" w14:textId="2B82ACCC" w:rsidR="007526BF" w:rsidRDefault="007526BF" w:rsidP="007526BF">
      <w:pPr>
        <w:pStyle w:val="Heading2"/>
      </w:pPr>
      <w:r>
        <w:lastRenderedPageBreak/>
        <w:t>View product reviews from customer</w:t>
      </w:r>
    </w:p>
    <w:p w14:paraId="1EE0ECC0" w14:textId="35E74EA1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>List of reviews is shown product-wise</w:t>
      </w:r>
    </w:p>
    <w:p w14:paraId="40610D72" w14:textId="27908E3E" w:rsidR="007526BF" w:rsidRPr="007526BF" w:rsidRDefault="002369B5" w:rsidP="007526BF">
      <w:r>
        <w:rPr>
          <w:noProof/>
        </w:rPr>
        <w:drawing>
          <wp:inline distT="0" distB="0" distL="0" distR="0" wp14:anchorId="6533D1CF" wp14:editId="1004D40F">
            <wp:extent cx="5926455" cy="2907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3635" w14:textId="664D9ECF" w:rsidR="007526BF" w:rsidRDefault="007526BF" w:rsidP="007526BF">
      <w:pPr>
        <w:pStyle w:val="Heading2"/>
      </w:pPr>
    </w:p>
    <w:p w14:paraId="52DA7C54" w14:textId="77777777" w:rsidR="00307B39" w:rsidRDefault="00307B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D26794" w14:textId="54797716" w:rsidR="007526BF" w:rsidRDefault="007526BF" w:rsidP="007526BF">
      <w:pPr>
        <w:pStyle w:val="Heading2"/>
      </w:pPr>
      <w:r>
        <w:lastRenderedPageBreak/>
        <w:t>View Transaction</w:t>
      </w:r>
    </w:p>
    <w:p w14:paraId="5238353A" w14:textId="515ECC82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>The list of transaction done can be viewed</w:t>
      </w:r>
    </w:p>
    <w:p w14:paraId="04DC86B0" w14:textId="17F3E5FB" w:rsidR="007526BF" w:rsidRPr="007526BF" w:rsidRDefault="00307B39" w:rsidP="007526BF">
      <w:r>
        <w:rPr>
          <w:noProof/>
        </w:rPr>
        <w:drawing>
          <wp:inline distT="0" distB="0" distL="0" distR="0" wp14:anchorId="02CA9AD7" wp14:editId="3C0CDCA5">
            <wp:extent cx="4962354" cy="678036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772" cy="67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4E58" w14:textId="1B27D353" w:rsidR="007526BF" w:rsidRDefault="007526BF" w:rsidP="007526BF">
      <w:pPr>
        <w:pStyle w:val="Heading2"/>
      </w:pPr>
    </w:p>
    <w:p w14:paraId="2F3C05BC" w14:textId="77777777" w:rsidR="000D1F47" w:rsidRDefault="000D1F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E2D245" w14:textId="2103F0DD" w:rsidR="007526BF" w:rsidRDefault="007526BF" w:rsidP="007526BF">
      <w:pPr>
        <w:pStyle w:val="Heading2"/>
      </w:pPr>
      <w:r>
        <w:lastRenderedPageBreak/>
        <w:t>View daily report on orders of all traders</w:t>
      </w:r>
    </w:p>
    <w:p w14:paraId="2D3D1A51" w14:textId="1C274E86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>A report with trader details and order details is shown</w:t>
      </w:r>
    </w:p>
    <w:p w14:paraId="55A986F8" w14:textId="7781F053" w:rsidR="007526BF" w:rsidRPr="007526BF" w:rsidRDefault="003E1633" w:rsidP="007526BF">
      <w:r>
        <w:rPr>
          <w:noProof/>
        </w:rPr>
        <w:drawing>
          <wp:inline distT="0" distB="0" distL="0" distR="0" wp14:anchorId="094AFB59" wp14:editId="5A11CA12">
            <wp:extent cx="5934710" cy="48996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5D8E" w14:textId="63ABB321" w:rsidR="007526BF" w:rsidRDefault="007526BF" w:rsidP="007526BF">
      <w:pPr>
        <w:pStyle w:val="Heading2"/>
      </w:pPr>
    </w:p>
    <w:p w14:paraId="0A5C1532" w14:textId="77777777" w:rsidR="003E1633" w:rsidRDefault="003E16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03ED6D" w14:textId="23518445" w:rsidR="007526BF" w:rsidRDefault="007526BF" w:rsidP="007526BF">
      <w:pPr>
        <w:pStyle w:val="Heading2"/>
      </w:pPr>
      <w:r>
        <w:lastRenderedPageBreak/>
        <w:t>View Reports</w:t>
      </w:r>
    </w:p>
    <w:p w14:paraId="4B393B61" w14:textId="0DC379B3" w:rsidR="00A260AE" w:rsidRPr="00A260AE" w:rsidRDefault="007526BF" w:rsidP="00A260AE">
      <w:pPr>
        <w:rPr>
          <w:rFonts w:ascii="Calibri" w:eastAsia="Times New Roman" w:hAnsi="Calibri" w:cs="Calibri"/>
          <w:color w:val="000000"/>
        </w:rPr>
      </w:pPr>
      <w:r>
        <w:t>Expected Result:</w:t>
      </w:r>
      <w:r w:rsidR="00A260AE" w:rsidRPr="00A260AE">
        <w:rPr>
          <w:rFonts w:ascii="Calibri" w:hAnsi="Calibri" w:cs="Calibri"/>
          <w:color w:val="000000"/>
        </w:rPr>
        <w:t xml:space="preserve"> </w:t>
      </w:r>
      <w:r w:rsidR="00A260AE" w:rsidRPr="00A260AE">
        <w:rPr>
          <w:rFonts w:ascii="Calibri" w:eastAsia="Times New Roman" w:hAnsi="Calibri" w:cs="Calibri"/>
          <w:color w:val="000000"/>
        </w:rPr>
        <w:t>Admins can view monthly reports with editable date range</w:t>
      </w:r>
      <w:r w:rsidR="0040500E">
        <w:rPr>
          <w:noProof/>
        </w:rPr>
        <w:drawing>
          <wp:inline distT="0" distB="0" distL="0" distR="0" wp14:anchorId="1F209189" wp14:editId="3F7BEF84">
            <wp:extent cx="4671937" cy="63835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418" cy="6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52C7" w14:textId="29F30FDC" w:rsidR="007526BF" w:rsidRPr="007526BF" w:rsidRDefault="007526BF" w:rsidP="007526BF"/>
    <w:p w14:paraId="5BFF1159" w14:textId="7C4C7082" w:rsidR="007F5D4A" w:rsidRDefault="0040500E" w:rsidP="007526BF">
      <w:pPr>
        <w:pStyle w:val="Heading2"/>
      </w:pPr>
    </w:p>
    <w:sectPr w:rsidR="007F5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4B"/>
    <w:rsid w:val="000D1F47"/>
    <w:rsid w:val="002369B5"/>
    <w:rsid w:val="00307B39"/>
    <w:rsid w:val="003E1633"/>
    <w:rsid w:val="0040500E"/>
    <w:rsid w:val="00475CED"/>
    <w:rsid w:val="00503F04"/>
    <w:rsid w:val="006B2BC9"/>
    <w:rsid w:val="007526BF"/>
    <w:rsid w:val="00801532"/>
    <w:rsid w:val="009C3A4E"/>
    <w:rsid w:val="00A260AE"/>
    <w:rsid w:val="00A925BC"/>
    <w:rsid w:val="00C04607"/>
    <w:rsid w:val="00CF374B"/>
    <w:rsid w:val="00DF6EE7"/>
    <w:rsid w:val="00FD1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C3B0D"/>
  <w15:chartTrackingRefBased/>
  <w15:docId w15:val="{731E912E-1500-442B-BC73-2640113C3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6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26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0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Rajbanshi, Dikson (Student)</dc:creator>
  <cp:keywords/>
  <dc:description/>
  <cp:lastModifiedBy>Rajbanshi, Dikson (Student)</cp:lastModifiedBy>
  <cp:revision>15</cp:revision>
  <dcterms:created xsi:type="dcterms:W3CDTF">2020-06-18T12:35:00Z</dcterms:created>
  <dcterms:modified xsi:type="dcterms:W3CDTF">2020-06-18T12:42:00Z</dcterms:modified>
</cp:coreProperties>
</file>