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4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Розробка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циклічніх програм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-9.11.2020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1.2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Загальне завдання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Розробити програми, використовуючі 3 типа циклів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5936615" cy="2023745"/>
            <wp:effectExtent l="0" t="0" r="6985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2 Опис програми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Функціональне призначення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Программа призначена 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НОД 2 чисел.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перевірки на білета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щастливість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.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воно простим.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ідеальним.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знаххождення квадратного кореня числа.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.2 Логічна структура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 головна функція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(див. Рис.2.1)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-структура проєкту (див. Рис.2.2)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1857375" cy="808990"/>
            <wp:effectExtent l="0" t="0" r="1905" b="13970"/>
            <wp:docPr id="2" name="Picture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Рисунок 2.1 - головна функція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238500" cy="1619250"/>
            <wp:effectExtent l="0" t="0" r="7620" b="11430"/>
            <wp:docPr id="1" name="Picture 1" descr="Снимок экрана от 2020-11-10 14-2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0-11-10 14-20-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Рисунок 2.2 -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tree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Важлив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і фрагменти коду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36830</wp:posOffset>
                </wp:positionV>
                <wp:extent cx="159385" cy="372745"/>
                <wp:effectExtent l="0" t="4445" r="3873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3400" y="3000375"/>
                          <a:ext cx="159385" cy="3727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71.15pt;margin-top:2.9pt;height:29.35pt;width:12.55pt;z-index:251658240;mso-width-relative:page;mso-height-relative:page;" filled="f" stroked="t" coordsize="21600,21600" o:gfxdata="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empQNUAAAAIAQAADwAAAAAAAAABACAAAAAiAAAAZHJzL2Rv&#10;d25yZXYueG1sUEsBAhQAFAAAAAgAh07iQJpj9AjLAQAAdQMAAA4AAAAAAAAAAQAgAAAAJAEAAGRy&#10;cy9lMm9Eb2MueG1sUEsFBgAAAAAGAAYAWQEAAGEFAAAAAA==&#10;" adj="76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-обробка виключень (0 та всі та всі знаки, що не є числами)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-перевірка типу вхідних даних                             (див рис 2.3)      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-массив для простих дільників числа (див. Рис . 2.4)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-обробка виключень зі знаком виключень (див Рис 2.5)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drawing>
          <wp:inline distT="0" distB="0" distL="114300" distR="114300">
            <wp:extent cx="5715000" cy="1381125"/>
            <wp:effectExtent l="0" t="0" r="0" b="5715"/>
            <wp:docPr id="3" name="Picture 3" descr="Снимок экрана от 2020-11-10 14-2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от 2020-11-10 14-24-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       Рис 2.3 - умови коректної роботи 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5937885" cy="934720"/>
            <wp:effectExtent l="0" t="0" r="5715" b="10160"/>
            <wp:docPr id="5" name="Picture 5" descr="Снимок экрана от 2020-11-10 14-25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от 2020-11-10 14-25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       Рис 2.4 - масив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5937250" cy="910590"/>
            <wp:effectExtent l="0" t="0" r="6350" b="3810"/>
            <wp:docPr id="6" name="Picture 6" descr="Снимок экрана от 2020-11-10 14-2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от 2020-11-10 14-25-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                    Рис 2.5 - виключення для цифр зі знаком (-)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3.0 Визначеняя результатів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Щоб подивитися на резутат, ми повинні при компіляції вказати рівень інформації для відлатки за допомогою -о, відкомпілювати код, запустити його бінарний файл у відлагоднику та вказати головну функцію, як місце, з якого починати відладку за допомогою команди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b 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”,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запустити программу та дивить за результатом її роботи.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Щоб подивитьсь на значення змінних, використовуємо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Значення змінних для першого випадку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(див рис 3.1, див коментарі до коду)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А = 520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 = 260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N= 123123;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a12= 7;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Bi=6;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5980" cy="2122805"/>
            <wp:effectExtent l="0" t="0" r="7620" b="10795"/>
            <wp:docPr id="8" name="Picture 8" descr="Снимок экрана от 2020-11-10 11-12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от 2020-11-10 11-12-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Рисунок 3.1 - значення змінних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Значення змінних для другого випадку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(див рис 3.2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, див коментарі до коду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=400;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B=260;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N=123143;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A12=8;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Bi=7;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4714875" cy="2333625"/>
            <wp:effectExtent l="0" t="0" r="9525" b="13335"/>
            <wp:docPr id="7" name="Picture 7" descr="Снимок экрана от 2020-11-10 11-33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от 2020-11-10 11-33-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Рисунок 3.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значення змінних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ind w:firstLine="1260" w:firstLineChars="4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Значення змінної для 5 задачі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див рис 3.3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Chislo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= 200;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2692400" cy="417830"/>
            <wp:effectExtent l="0" t="0" r="5080" b="8890"/>
            <wp:docPr id="9" name="Picture 9" descr="Снимок экрана от 2020-11-10 11-20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от 2020-11-10 11-20-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Рисунок 3.3 - результат роботи програми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Висновок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У ході даної лабораторної роботи ми навчились викорустивувати 3 вида циклів.</w:t>
      </w: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1584"/>
    <w:rsid w:val="234A7C92"/>
    <w:rsid w:val="452E753D"/>
    <w:rsid w:val="58255E64"/>
    <w:rsid w:val="6DC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</Words>
  <Characters>1751</Characters>
  <Lines>0</Lines>
  <Paragraphs>0</Paragraphs>
  <TotalTime>29</TotalTime>
  <ScaleCrop>false</ScaleCrop>
  <LinksUpToDate>false</LinksUpToDate>
  <CharactersWithSpaces>2171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2020-11-10T12:09:30Z</dcterms:created>
  <dc:creator>Avic</dc:creator>
  <cp:lastModifiedBy>Avic</cp:lastModifiedBy>
  <dcterms:modified xsi:type="dcterms:W3CDTF">2020-11-10T15:47:18Z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