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B72F1" w:rsidRPr="008B72F1" w:rsidRDefault="008B72F1" w:rsidP="004E7612">
      <w:pPr>
        <w:jc w:val="center"/>
        <w:rPr>
          <w:rFonts w:ascii="Times New Roman" w:hAnsi="Times New Roman" w:cs="Times New Roman"/>
          <w:b/>
          <w:bCs/>
          <w:sz w:val="24"/>
          <w:szCs w:val="24"/>
        </w:rPr>
      </w:pPr>
      <w:r w:rsidRPr="008B72F1">
        <w:rPr>
          <w:rFonts w:ascii="Times New Roman" w:hAnsi="Times New Roman" w:cs="Times New Roman"/>
          <w:b/>
          <w:bCs/>
          <w:sz w:val="24"/>
          <w:szCs w:val="24"/>
        </w:rPr>
        <w:t>CRISP-DM Documentation: Movie Recommendation System</w:t>
      </w:r>
    </w:p>
    <w:p w:rsidR="006C63EF" w:rsidRDefault="008B72F1" w:rsidP="004E7612">
      <w:pPr>
        <w:jc w:val="center"/>
        <w:rPr>
          <w:rFonts w:ascii="Times New Roman" w:hAnsi="Times New Roman" w:cs="Times New Roman"/>
          <w:b/>
          <w:bCs/>
          <w:sz w:val="24"/>
          <w:szCs w:val="24"/>
        </w:rPr>
      </w:pPr>
      <w:r w:rsidRPr="008B72F1">
        <w:rPr>
          <w:rFonts w:ascii="Times New Roman" w:hAnsi="Times New Roman" w:cs="Times New Roman"/>
          <w:b/>
          <w:bCs/>
          <w:sz w:val="24"/>
          <w:szCs w:val="24"/>
        </w:rPr>
        <w:t>Project Name:</w:t>
      </w:r>
      <w:r>
        <w:rPr>
          <w:rFonts w:ascii="Times New Roman" w:hAnsi="Times New Roman" w:cs="Times New Roman"/>
          <w:b/>
          <w:bCs/>
          <w:sz w:val="24"/>
          <w:szCs w:val="24"/>
        </w:rPr>
        <w:t xml:space="preserve"> Movie Recommender System.</w:t>
      </w:r>
    </w:p>
    <w:p w:rsidR="004E7612" w:rsidRDefault="008B72F1" w:rsidP="004E7612">
      <w:pPr>
        <w:jc w:val="center"/>
        <w:rPr>
          <w:rFonts w:ascii="Times New Roman" w:hAnsi="Times New Roman" w:cs="Times New Roman"/>
          <w:sz w:val="24"/>
          <w:szCs w:val="24"/>
        </w:rPr>
      </w:pPr>
      <w:r>
        <w:rPr>
          <w:rFonts w:ascii="Times New Roman" w:hAnsi="Times New Roman" w:cs="Times New Roman"/>
          <w:b/>
          <w:bCs/>
          <w:sz w:val="24"/>
          <w:szCs w:val="24"/>
        </w:rPr>
        <w:t>Authors</w:t>
      </w:r>
      <w:r w:rsidRPr="008B72F1">
        <w:rPr>
          <w:rFonts w:ascii="Times New Roman" w:hAnsi="Times New Roman" w:cs="Times New Roman"/>
          <w:b/>
          <w:bCs/>
          <w:sz w:val="24"/>
          <w:szCs w:val="24"/>
        </w:rPr>
        <w:t>:</w:t>
      </w:r>
    </w:p>
    <w:p w:rsidR="008B72F1" w:rsidRPr="008B72F1" w:rsidRDefault="008B72F1" w:rsidP="004E7612">
      <w:pPr>
        <w:jc w:val="center"/>
        <w:rPr>
          <w:rFonts w:ascii="Times New Roman" w:hAnsi="Times New Roman" w:cs="Times New Roman"/>
          <w:sz w:val="24"/>
          <w:szCs w:val="24"/>
        </w:rPr>
      </w:pPr>
      <w:r w:rsidRPr="008B72F1">
        <w:rPr>
          <w:rFonts w:ascii="Times New Roman" w:hAnsi="Times New Roman" w:cs="Times New Roman"/>
          <w:sz w:val="24"/>
          <w:szCs w:val="24"/>
        </w:rPr>
        <w:t>JUSTIN MBUGUA</w:t>
      </w:r>
    </w:p>
    <w:p w:rsidR="008B72F1" w:rsidRPr="008B72F1" w:rsidRDefault="008B72F1" w:rsidP="004E7612">
      <w:pPr>
        <w:jc w:val="center"/>
        <w:rPr>
          <w:rFonts w:ascii="Times New Roman" w:hAnsi="Times New Roman" w:cs="Times New Roman"/>
          <w:sz w:val="24"/>
          <w:szCs w:val="24"/>
        </w:rPr>
      </w:pPr>
      <w:r w:rsidRPr="008B72F1">
        <w:rPr>
          <w:rFonts w:ascii="Times New Roman" w:hAnsi="Times New Roman" w:cs="Times New Roman"/>
          <w:sz w:val="24"/>
          <w:szCs w:val="24"/>
        </w:rPr>
        <w:t>DENNIS MWANIA</w:t>
      </w:r>
    </w:p>
    <w:p w:rsidR="008B72F1" w:rsidRPr="008B72F1" w:rsidRDefault="008B72F1" w:rsidP="004E7612">
      <w:pPr>
        <w:jc w:val="center"/>
        <w:rPr>
          <w:rFonts w:ascii="Times New Roman" w:hAnsi="Times New Roman" w:cs="Times New Roman"/>
          <w:sz w:val="24"/>
          <w:szCs w:val="24"/>
        </w:rPr>
      </w:pPr>
      <w:r w:rsidRPr="008B72F1">
        <w:rPr>
          <w:rFonts w:ascii="Times New Roman" w:hAnsi="Times New Roman" w:cs="Times New Roman"/>
          <w:sz w:val="24"/>
          <w:szCs w:val="24"/>
        </w:rPr>
        <w:t>SHARON MOMANYI</w:t>
      </w:r>
    </w:p>
    <w:p w:rsidR="008B72F1" w:rsidRPr="008B72F1" w:rsidRDefault="008B72F1" w:rsidP="004E7612">
      <w:pPr>
        <w:jc w:val="center"/>
        <w:rPr>
          <w:rFonts w:ascii="Times New Roman" w:hAnsi="Times New Roman" w:cs="Times New Roman"/>
          <w:sz w:val="24"/>
          <w:szCs w:val="24"/>
        </w:rPr>
      </w:pPr>
      <w:r w:rsidRPr="008B72F1">
        <w:rPr>
          <w:rFonts w:ascii="Times New Roman" w:hAnsi="Times New Roman" w:cs="Times New Roman"/>
          <w:sz w:val="24"/>
          <w:szCs w:val="24"/>
        </w:rPr>
        <w:t>STEPHEN MUNYIALA</w:t>
      </w:r>
    </w:p>
    <w:p w:rsidR="004E7612" w:rsidRDefault="008B72F1" w:rsidP="004E7612">
      <w:pPr>
        <w:jc w:val="center"/>
        <w:rPr>
          <w:rFonts w:ascii="Times New Roman" w:hAnsi="Times New Roman" w:cs="Times New Roman"/>
          <w:sz w:val="24"/>
          <w:szCs w:val="24"/>
        </w:rPr>
      </w:pPr>
      <w:r w:rsidRPr="008B72F1">
        <w:rPr>
          <w:rFonts w:ascii="Times New Roman" w:hAnsi="Times New Roman" w:cs="Times New Roman"/>
          <w:sz w:val="24"/>
          <w:szCs w:val="24"/>
        </w:rPr>
        <w:t>TABBY MIRARA</w:t>
      </w:r>
    </w:p>
    <w:p w:rsidR="004E7612" w:rsidRPr="004E7612" w:rsidRDefault="004E7612" w:rsidP="004E7612">
      <w:pPr>
        <w:rPr>
          <w:rFonts w:ascii="Times New Roman" w:hAnsi="Times New Roman" w:cs="Times New Roman"/>
          <w:b/>
          <w:bCs/>
          <w:sz w:val="24"/>
          <w:szCs w:val="24"/>
        </w:rPr>
      </w:pPr>
      <w:r>
        <w:rPr>
          <w:rFonts w:ascii="Times New Roman" w:hAnsi="Times New Roman" w:cs="Times New Roman"/>
          <w:sz w:val="24"/>
          <w:szCs w:val="24"/>
        </w:rPr>
        <w:br w:type="page"/>
      </w:r>
      <w:r w:rsidRPr="004E7612">
        <w:rPr>
          <w:rFonts w:ascii="Times New Roman" w:hAnsi="Times New Roman" w:cs="Times New Roman"/>
          <w:b/>
          <w:bCs/>
          <w:sz w:val="24"/>
          <w:szCs w:val="24"/>
        </w:rPr>
        <w:lastRenderedPageBreak/>
        <w:t>1. Business Understanding</w:t>
      </w:r>
    </w:p>
    <w:p w:rsidR="00D802FE" w:rsidRPr="00C80A9F" w:rsidRDefault="00C80A9F" w:rsidP="00C80A9F">
      <w:pPr>
        <w:pStyle w:val="NormalWeb"/>
      </w:pPr>
      <w:r>
        <w:t xml:space="preserve">The goal of this project is to build a </w:t>
      </w:r>
      <w:r w:rsidRPr="00C80A9F">
        <w:rPr>
          <w:rStyle w:val="Strong"/>
          <w:b w:val="0"/>
        </w:rPr>
        <w:t>Movie</w:t>
      </w:r>
      <w:r>
        <w:rPr>
          <w:rStyle w:val="Strong"/>
        </w:rPr>
        <w:t xml:space="preserve"> </w:t>
      </w:r>
      <w:r w:rsidRPr="00C80A9F">
        <w:rPr>
          <w:rStyle w:val="Strong"/>
          <w:b w:val="0"/>
        </w:rPr>
        <w:t>Recommender</w:t>
      </w:r>
      <w:r>
        <w:rPr>
          <w:rStyle w:val="Strong"/>
        </w:rPr>
        <w:t xml:space="preserve"> </w:t>
      </w:r>
      <w:r w:rsidRPr="00C80A9F">
        <w:rPr>
          <w:rStyle w:val="Strong"/>
          <w:b w:val="0"/>
        </w:rPr>
        <w:t>System</w:t>
      </w:r>
      <w:r>
        <w:t xml:space="preserve"> using data mining techniques. The system is designed to assist users in selecting movies that match their preferences based on past user ratings.</w:t>
      </w:r>
    </w:p>
    <w:p w:rsidR="00D802FE" w:rsidRPr="00C7768A" w:rsidRDefault="004E7612" w:rsidP="00C7768A">
      <w:pPr>
        <w:rPr>
          <w:rFonts w:ascii="Times New Roman" w:hAnsi="Times New Roman" w:cs="Times New Roman"/>
          <w:b/>
          <w:bCs/>
          <w:sz w:val="24"/>
          <w:szCs w:val="24"/>
        </w:rPr>
      </w:pPr>
      <w:r w:rsidRPr="00C7768A">
        <w:rPr>
          <w:rFonts w:ascii="Times New Roman" w:hAnsi="Times New Roman" w:cs="Times New Roman"/>
          <w:b/>
          <w:bCs/>
          <w:sz w:val="24"/>
          <w:szCs w:val="24"/>
        </w:rPr>
        <w:t>Objectives</w:t>
      </w:r>
    </w:p>
    <w:p w:rsidR="00D802FE" w:rsidRPr="00D802FE" w:rsidRDefault="00D802FE" w:rsidP="002A273F">
      <w:pPr>
        <w:pStyle w:val="ListParagraph"/>
        <w:numPr>
          <w:ilvl w:val="0"/>
          <w:numId w:val="27"/>
        </w:numPr>
        <w:rPr>
          <w:rFonts w:ascii="Times New Roman" w:hAnsi="Times New Roman" w:cs="Times New Roman"/>
          <w:bCs/>
          <w:sz w:val="24"/>
          <w:szCs w:val="24"/>
        </w:rPr>
      </w:pPr>
      <w:r w:rsidRPr="00D802FE">
        <w:rPr>
          <w:rFonts w:ascii="Times New Roman" w:hAnsi="Times New Roman" w:cs="Times New Roman"/>
          <w:bCs/>
          <w:sz w:val="24"/>
          <w:szCs w:val="24"/>
        </w:rPr>
        <w:t>To create a Collaborative Filtering based Movie Recommendation System.</w:t>
      </w:r>
    </w:p>
    <w:p w:rsidR="00D802FE" w:rsidRPr="00D802FE" w:rsidRDefault="00D802FE" w:rsidP="002A273F">
      <w:pPr>
        <w:pStyle w:val="ListParagraph"/>
        <w:numPr>
          <w:ilvl w:val="0"/>
          <w:numId w:val="27"/>
        </w:numPr>
        <w:rPr>
          <w:rFonts w:ascii="Times New Roman" w:hAnsi="Times New Roman" w:cs="Times New Roman"/>
          <w:bCs/>
          <w:sz w:val="24"/>
          <w:szCs w:val="24"/>
        </w:rPr>
      </w:pPr>
      <w:r w:rsidRPr="00D802FE">
        <w:rPr>
          <w:rFonts w:ascii="Times New Roman" w:hAnsi="Times New Roman" w:cs="Times New Roman"/>
          <w:bCs/>
          <w:sz w:val="24"/>
          <w:szCs w:val="24"/>
        </w:rPr>
        <w:t>Predict the rating that a user would</w:t>
      </w:r>
      <w:r>
        <w:rPr>
          <w:rFonts w:ascii="Times New Roman" w:hAnsi="Times New Roman" w:cs="Times New Roman"/>
          <w:bCs/>
          <w:sz w:val="24"/>
          <w:szCs w:val="24"/>
        </w:rPr>
        <w:t xml:space="preserve"> give to a movie that they have</w:t>
      </w:r>
      <w:r w:rsidRPr="00D802FE">
        <w:rPr>
          <w:rFonts w:ascii="Times New Roman" w:hAnsi="Times New Roman" w:cs="Times New Roman"/>
          <w:bCs/>
          <w:sz w:val="24"/>
          <w:szCs w:val="24"/>
        </w:rPr>
        <w:t xml:space="preserve"> not yet rated.</w:t>
      </w:r>
    </w:p>
    <w:p w:rsidR="00D802FE" w:rsidRDefault="00D802FE" w:rsidP="002A273F">
      <w:pPr>
        <w:pStyle w:val="ListParagraph"/>
        <w:numPr>
          <w:ilvl w:val="0"/>
          <w:numId w:val="27"/>
        </w:numPr>
        <w:rPr>
          <w:rFonts w:ascii="Times New Roman" w:hAnsi="Times New Roman" w:cs="Times New Roman"/>
          <w:bCs/>
          <w:sz w:val="24"/>
          <w:szCs w:val="24"/>
        </w:rPr>
      </w:pPr>
      <w:r w:rsidRPr="00D802FE">
        <w:rPr>
          <w:rFonts w:ascii="Times New Roman" w:hAnsi="Times New Roman" w:cs="Times New Roman"/>
          <w:bCs/>
          <w:sz w:val="24"/>
          <w:szCs w:val="24"/>
        </w:rPr>
        <w:t>Minimize the difference between predicted and actual rating (RMSE and</w:t>
      </w:r>
      <w:r>
        <w:rPr>
          <w:rFonts w:ascii="Times New Roman" w:hAnsi="Times New Roman" w:cs="Times New Roman"/>
          <w:bCs/>
          <w:sz w:val="24"/>
          <w:szCs w:val="24"/>
        </w:rPr>
        <w:t xml:space="preserve"> </w:t>
      </w:r>
      <w:r w:rsidRPr="00D802FE">
        <w:rPr>
          <w:rFonts w:ascii="Times New Roman" w:hAnsi="Times New Roman" w:cs="Times New Roman"/>
          <w:bCs/>
          <w:sz w:val="24"/>
          <w:szCs w:val="24"/>
        </w:rPr>
        <w:t>MAE)</w:t>
      </w:r>
    </w:p>
    <w:p w:rsidR="00D802FE" w:rsidRPr="00C7768A" w:rsidRDefault="00D802FE" w:rsidP="00C7768A">
      <w:pPr>
        <w:rPr>
          <w:rStyle w:val="Strong"/>
          <w:rFonts w:ascii="Times New Roman" w:hAnsi="Times New Roman" w:cs="Times New Roman"/>
          <w:sz w:val="24"/>
          <w:szCs w:val="24"/>
        </w:rPr>
      </w:pPr>
      <w:r w:rsidRPr="00C7768A">
        <w:rPr>
          <w:rStyle w:val="Strong"/>
          <w:rFonts w:ascii="Times New Roman" w:hAnsi="Times New Roman" w:cs="Times New Roman"/>
          <w:color w:val="404040"/>
          <w:sz w:val="24"/>
          <w:szCs w:val="24"/>
        </w:rPr>
        <w:t>Problem Statement:</w:t>
      </w:r>
    </w:p>
    <w:p w:rsidR="00D802FE" w:rsidRDefault="00D802FE" w:rsidP="00D802FE">
      <w:pPr>
        <w:pStyle w:val="ListParagraph"/>
        <w:ind w:left="360"/>
        <w:rPr>
          <w:rFonts w:ascii="Times New Roman" w:hAnsi="Times New Roman" w:cs="Times New Roman"/>
          <w:bCs/>
          <w:sz w:val="24"/>
          <w:szCs w:val="24"/>
        </w:rPr>
      </w:pPr>
      <w:r w:rsidRPr="00D802FE">
        <w:rPr>
          <w:rFonts w:ascii="Times New Roman" w:hAnsi="Times New Roman" w:cs="Times New Roman"/>
          <w:bCs/>
          <w:sz w:val="24"/>
          <w:szCs w:val="24"/>
        </w:rPr>
        <w:t>The modern film enthusiast faces an</w:t>
      </w:r>
      <w:r>
        <w:rPr>
          <w:rFonts w:ascii="Times New Roman" w:hAnsi="Times New Roman" w:cs="Times New Roman"/>
          <w:bCs/>
          <w:sz w:val="24"/>
          <w:szCs w:val="24"/>
        </w:rPr>
        <w:t xml:space="preserve"> </w:t>
      </w:r>
      <w:r w:rsidRPr="00D802FE">
        <w:rPr>
          <w:rFonts w:ascii="Times New Roman" w:hAnsi="Times New Roman" w:cs="Times New Roman"/>
          <w:bCs/>
          <w:sz w:val="24"/>
          <w:szCs w:val="24"/>
        </w:rPr>
        <w:t>overwhelming decision - a wealth of cinematic</w:t>
      </w:r>
      <w:r>
        <w:rPr>
          <w:rFonts w:ascii="Times New Roman" w:hAnsi="Times New Roman" w:cs="Times New Roman"/>
          <w:bCs/>
          <w:sz w:val="24"/>
          <w:szCs w:val="24"/>
        </w:rPr>
        <w:t xml:space="preserve"> options, </w:t>
      </w:r>
      <w:r w:rsidRPr="00D802FE">
        <w:rPr>
          <w:rFonts w:ascii="Times New Roman" w:hAnsi="Times New Roman" w:cs="Times New Roman"/>
          <w:bCs/>
          <w:sz w:val="24"/>
          <w:szCs w:val="24"/>
        </w:rPr>
        <w:t>yet a struggle to find films that align</w:t>
      </w:r>
      <w:r>
        <w:rPr>
          <w:rFonts w:ascii="Times New Roman" w:hAnsi="Times New Roman" w:cs="Times New Roman"/>
          <w:bCs/>
          <w:sz w:val="24"/>
          <w:szCs w:val="24"/>
        </w:rPr>
        <w:t xml:space="preserve"> </w:t>
      </w:r>
      <w:r w:rsidRPr="00D802FE">
        <w:rPr>
          <w:rFonts w:ascii="Times New Roman" w:hAnsi="Times New Roman" w:cs="Times New Roman"/>
          <w:bCs/>
          <w:sz w:val="24"/>
          <w:szCs w:val="24"/>
        </w:rPr>
        <w:t>with their preferences. The challenge lies in the</w:t>
      </w:r>
      <w:r>
        <w:rPr>
          <w:rFonts w:ascii="Times New Roman" w:hAnsi="Times New Roman" w:cs="Times New Roman"/>
          <w:bCs/>
          <w:sz w:val="24"/>
          <w:szCs w:val="24"/>
        </w:rPr>
        <w:t xml:space="preserve"> initial </w:t>
      </w:r>
      <w:r w:rsidRPr="00D802FE">
        <w:rPr>
          <w:rFonts w:ascii="Times New Roman" w:hAnsi="Times New Roman" w:cs="Times New Roman"/>
          <w:bCs/>
          <w:sz w:val="24"/>
          <w:szCs w:val="24"/>
        </w:rPr>
        <w:t>selection as well as finding movies within</w:t>
      </w:r>
      <w:r>
        <w:rPr>
          <w:rFonts w:ascii="Times New Roman" w:hAnsi="Times New Roman" w:cs="Times New Roman"/>
          <w:bCs/>
          <w:sz w:val="24"/>
          <w:szCs w:val="24"/>
        </w:rPr>
        <w:t xml:space="preserve"> </w:t>
      </w:r>
      <w:r w:rsidRPr="00D802FE">
        <w:rPr>
          <w:rFonts w:ascii="Times New Roman" w:hAnsi="Times New Roman" w:cs="Times New Roman"/>
          <w:bCs/>
          <w:sz w:val="24"/>
          <w:szCs w:val="24"/>
        </w:rPr>
        <w:t>the same niche or genre. Users often find</w:t>
      </w:r>
      <w:r>
        <w:rPr>
          <w:rFonts w:ascii="Times New Roman" w:hAnsi="Times New Roman" w:cs="Times New Roman"/>
          <w:bCs/>
          <w:sz w:val="24"/>
          <w:szCs w:val="24"/>
        </w:rPr>
        <w:t xml:space="preserve"> </w:t>
      </w:r>
      <w:r w:rsidRPr="00D802FE">
        <w:rPr>
          <w:rFonts w:ascii="Times New Roman" w:hAnsi="Times New Roman" w:cs="Times New Roman"/>
          <w:bCs/>
          <w:sz w:val="24"/>
          <w:szCs w:val="24"/>
        </w:rPr>
        <w:t>themselves lost in the vast sea of content,</w:t>
      </w:r>
      <w:r>
        <w:rPr>
          <w:rFonts w:ascii="Times New Roman" w:hAnsi="Times New Roman" w:cs="Times New Roman"/>
          <w:bCs/>
          <w:sz w:val="24"/>
          <w:szCs w:val="24"/>
        </w:rPr>
        <w:t xml:space="preserve"> </w:t>
      </w:r>
      <w:r w:rsidRPr="00D802FE">
        <w:rPr>
          <w:rFonts w:ascii="Times New Roman" w:hAnsi="Times New Roman" w:cs="Times New Roman"/>
          <w:bCs/>
          <w:sz w:val="24"/>
          <w:szCs w:val="24"/>
        </w:rPr>
        <w:t>seeking a solution that not only recommends the</w:t>
      </w:r>
      <w:r>
        <w:rPr>
          <w:rFonts w:ascii="Times New Roman" w:hAnsi="Times New Roman" w:cs="Times New Roman"/>
          <w:bCs/>
          <w:sz w:val="24"/>
          <w:szCs w:val="24"/>
        </w:rPr>
        <w:t xml:space="preserve"> </w:t>
      </w:r>
      <w:r w:rsidRPr="00D802FE">
        <w:rPr>
          <w:rFonts w:ascii="Times New Roman" w:hAnsi="Times New Roman" w:cs="Times New Roman"/>
          <w:bCs/>
          <w:sz w:val="24"/>
          <w:szCs w:val="24"/>
        </w:rPr>
        <w:t>first movie but also facilitates a smooth journey</w:t>
      </w:r>
      <w:r>
        <w:rPr>
          <w:rFonts w:ascii="Times New Roman" w:hAnsi="Times New Roman" w:cs="Times New Roman"/>
          <w:bCs/>
          <w:sz w:val="24"/>
          <w:szCs w:val="24"/>
        </w:rPr>
        <w:t xml:space="preserve"> </w:t>
      </w:r>
      <w:r w:rsidRPr="00D802FE">
        <w:rPr>
          <w:rFonts w:ascii="Times New Roman" w:hAnsi="Times New Roman" w:cs="Times New Roman"/>
          <w:bCs/>
          <w:sz w:val="24"/>
          <w:szCs w:val="24"/>
        </w:rPr>
        <w:t>through related titles.</w:t>
      </w:r>
    </w:p>
    <w:p w:rsidR="00C7768A" w:rsidRDefault="00C7768A" w:rsidP="00D802FE">
      <w:pPr>
        <w:pStyle w:val="ListParagraph"/>
        <w:ind w:left="360"/>
        <w:rPr>
          <w:rFonts w:ascii="Times New Roman" w:hAnsi="Times New Roman" w:cs="Times New Roman"/>
          <w:bCs/>
          <w:sz w:val="24"/>
          <w:szCs w:val="24"/>
        </w:rPr>
      </w:pPr>
    </w:p>
    <w:p w:rsidR="00C7768A" w:rsidRDefault="00C7768A" w:rsidP="00C7768A">
      <w:pPr>
        <w:rPr>
          <w:rFonts w:ascii="Times New Roman" w:hAnsi="Times New Roman" w:cs="Times New Roman"/>
          <w:b/>
          <w:bCs/>
          <w:sz w:val="24"/>
          <w:szCs w:val="24"/>
        </w:rPr>
      </w:pPr>
      <w:r w:rsidRPr="00C7768A">
        <w:rPr>
          <w:rFonts w:ascii="Times New Roman" w:hAnsi="Times New Roman" w:cs="Times New Roman"/>
          <w:b/>
          <w:bCs/>
          <w:sz w:val="24"/>
          <w:szCs w:val="24"/>
        </w:rPr>
        <w:t>Stakeholders</w:t>
      </w:r>
    </w:p>
    <w:p w:rsidR="00C7768A" w:rsidRPr="00982E68" w:rsidRDefault="00C7768A" w:rsidP="00C7768A">
      <w:pPr>
        <w:pStyle w:val="NormalWeb"/>
        <w:numPr>
          <w:ilvl w:val="0"/>
          <w:numId w:val="3"/>
        </w:numPr>
        <w:spacing w:before="0" w:beforeAutospacing="0"/>
        <w:rPr>
          <w:color w:val="404040"/>
        </w:rPr>
      </w:pPr>
      <w:r w:rsidRPr="00C80A9F">
        <w:rPr>
          <w:bCs/>
        </w:rPr>
        <w:t>End</w:t>
      </w:r>
      <w:r w:rsidRPr="00982E68">
        <w:rPr>
          <w:b/>
          <w:bCs/>
        </w:rPr>
        <w:t xml:space="preserve"> </w:t>
      </w:r>
      <w:r w:rsidRPr="00C80A9F">
        <w:rPr>
          <w:bCs/>
        </w:rPr>
        <w:t>User</w:t>
      </w:r>
      <w:r w:rsidRPr="00982E68">
        <w:rPr>
          <w:b/>
          <w:bCs/>
        </w:rPr>
        <w:t xml:space="preserve">- </w:t>
      </w:r>
      <w:r w:rsidRPr="00982E68">
        <w:rPr>
          <w:rFonts w:eastAsiaTheme="majorEastAsia"/>
          <w:bCs/>
          <w:iCs/>
        </w:rPr>
        <w:t>Receive Accurate, Diverse Recommendations</w:t>
      </w:r>
      <w:r w:rsidRPr="00982E68">
        <w:rPr>
          <w:b/>
          <w:bCs/>
          <w:i/>
          <w:iCs/>
        </w:rPr>
        <w:t xml:space="preserve">. </w:t>
      </w:r>
      <w:r w:rsidRPr="00982E68">
        <w:rPr>
          <w:color w:val="404040"/>
        </w:rPr>
        <w:t>The end user wants recommendations that feel tailored and valuable.</w:t>
      </w:r>
    </w:p>
    <w:p w:rsidR="00FE1D9F" w:rsidRPr="00982E68" w:rsidRDefault="00C7768A" w:rsidP="00FE1D9F">
      <w:pPr>
        <w:pStyle w:val="NormalWeb"/>
        <w:numPr>
          <w:ilvl w:val="0"/>
          <w:numId w:val="4"/>
        </w:numPr>
        <w:spacing w:before="0" w:beforeAutospacing="0"/>
        <w:rPr>
          <w:color w:val="404040"/>
        </w:rPr>
      </w:pPr>
      <w:r w:rsidRPr="00982E68">
        <w:rPr>
          <w:rStyle w:val="Strong"/>
          <w:b w:val="0"/>
          <w:bCs w:val="0"/>
          <w:color w:val="404040"/>
        </w:rPr>
        <w:t>Data Engineer</w:t>
      </w:r>
      <w:r w:rsidR="00FE1D9F" w:rsidRPr="00982E68">
        <w:rPr>
          <w:rStyle w:val="Strong"/>
          <w:b w:val="0"/>
          <w:bCs w:val="0"/>
          <w:color w:val="404040"/>
        </w:rPr>
        <w:t xml:space="preserve">- </w:t>
      </w:r>
      <w:r w:rsidR="00FE1D9F" w:rsidRPr="00982E68">
        <w:rPr>
          <w:rStyle w:val="Emphasis"/>
          <w:rFonts w:eastAsiaTheme="majorEastAsia"/>
          <w:i w:val="0"/>
          <w:color w:val="404040"/>
        </w:rPr>
        <w:t>Ensure Scalable Data Pipelines</w:t>
      </w:r>
      <w:r w:rsidR="00FE1D9F" w:rsidRPr="00982E68">
        <w:rPr>
          <w:rStyle w:val="Emphasis"/>
          <w:color w:val="404040"/>
        </w:rPr>
        <w:t xml:space="preserve">. </w:t>
      </w:r>
      <w:r w:rsidR="00FE1D9F" w:rsidRPr="00982E68">
        <w:rPr>
          <w:color w:val="404040"/>
        </w:rPr>
        <w:t>The Data Engineer ensures that the infrastructure supporting recommendations is robust, efficient, and scalable.</w:t>
      </w:r>
    </w:p>
    <w:p w:rsidR="00FE1D9F" w:rsidRPr="00982E68" w:rsidRDefault="00FE1D9F" w:rsidP="00FE1D9F">
      <w:pPr>
        <w:pStyle w:val="NormalWeb"/>
        <w:numPr>
          <w:ilvl w:val="0"/>
          <w:numId w:val="5"/>
        </w:numPr>
        <w:spacing w:before="0" w:beforeAutospacing="0"/>
        <w:rPr>
          <w:color w:val="404040"/>
        </w:rPr>
      </w:pPr>
      <w:r w:rsidRPr="00982E68">
        <w:rPr>
          <w:rStyle w:val="Strong"/>
          <w:b w:val="0"/>
          <w:bCs w:val="0"/>
          <w:color w:val="404040"/>
        </w:rPr>
        <w:t xml:space="preserve">Product Manager - </w:t>
      </w:r>
      <w:r w:rsidRPr="00982E68">
        <w:rPr>
          <w:rStyle w:val="Emphasis"/>
          <w:i w:val="0"/>
          <w:color w:val="404040"/>
        </w:rPr>
        <w:t>Increase User Retention</w:t>
      </w:r>
      <w:r w:rsidRPr="00982E68">
        <w:rPr>
          <w:rStyle w:val="Emphasis"/>
          <w:color w:val="404040"/>
        </w:rPr>
        <w:t xml:space="preserve">. </w:t>
      </w:r>
      <w:r w:rsidRPr="00982E68">
        <w:rPr>
          <w:color w:val="404040"/>
        </w:rPr>
        <w:t>The Product Manager (PM) focuses on keeping users engaged with the platform over time.</w:t>
      </w:r>
    </w:p>
    <w:p w:rsidR="00FE1D9F" w:rsidRPr="00982E68" w:rsidRDefault="00FE1D9F" w:rsidP="00FE1D9F">
      <w:pPr>
        <w:pStyle w:val="NormalWeb"/>
        <w:spacing w:before="0" w:beforeAutospacing="0"/>
        <w:ind w:left="360"/>
        <w:rPr>
          <w:bCs/>
          <w:color w:val="404040"/>
        </w:rPr>
      </w:pPr>
      <w:r w:rsidRPr="00982E68">
        <w:rPr>
          <w:bCs/>
          <w:color w:val="404040"/>
        </w:rPr>
        <w:t>1.3 Project Scope</w:t>
      </w:r>
    </w:p>
    <w:p w:rsidR="00B16583" w:rsidRPr="00982E68" w:rsidRDefault="00B16583" w:rsidP="00FE1D9F">
      <w:pPr>
        <w:pStyle w:val="NormalWeb"/>
        <w:spacing w:before="0" w:beforeAutospacing="0"/>
        <w:ind w:left="360"/>
        <w:rPr>
          <w:color w:val="404040"/>
        </w:rPr>
      </w:pPr>
      <w:r w:rsidRPr="00982E68">
        <w:rPr>
          <w:color w:val="404040"/>
        </w:rPr>
        <w:t>This project aims to develop a </w:t>
      </w:r>
      <w:r w:rsidRPr="00982E68">
        <w:rPr>
          <w:rStyle w:val="Strong"/>
          <w:rFonts w:eastAsiaTheme="majorEastAsia"/>
          <w:b w:val="0"/>
          <w:color w:val="404040"/>
        </w:rPr>
        <w:t>movie</w:t>
      </w:r>
      <w:r w:rsidRPr="00982E68">
        <w:rPr>
          <w:rStyle w:val="Strong"/>
          <w:rFonts w:eastAsiaTheme="majorEastAsia"/>
          <w:color w:val="404040"/>
        </w:rPr>
        <w:t xml:space="preserve"> </w:t>
      </w:r>
      <w:r w:rsidRPr="00982E68">
        <w:rPr>
          <w:rStyle w:val="Strong"/>
          <w:rFonts w:eastAsiaTheme="majorEastAsia"/>
          <w:b w:val="0"/>
          <w:color w:val="404040"/>
        </w:rPr>
        <w:t>recommendation</w:t>
      </w:r>
      <w:r w:rsidRPr="00982E68">
        <w:rPr>
          <w:rStyle w:val="Strong"/>
          <w:rFonts w:eastAsiaTheme="majorEastAsia"/>
          <w:color w:val="404040"/>
        </w:rPr>
        <w:t xml:space="preserve"> </w:t>
      </w:r>
      <w:r w:rsidRPr="00982E68">
        <w:rPr>
          <w:rStyle w:val="Strong"/>
          <w:rFonts w:eastAsiaTheme="majorEastAsia"/>
          <w:b w:val="0"/>
          <w:color w:val="404040"/>
        </w:rPr>
        <w:t>system</w:t>
      </w:r>
      <w:r w:rsidRPr="00982E68">
        <w:rPr>
          <w:color w:val="404040"/>
        </w:rPr>
        <w:t> using </w:t>
      </w:r>
      <w:r w:rsidRPr="00982E68">
        <w:rPr>
          <w:rStyle w:val="Strong"/>
          <w:rFonts w:eastAsiaTheme="majorEastAsia"/>
          <w:b w:val="0"/>
          <w:color w:val="404040"/>
        </w:rPr>
        <w:t>collaborative</w:t>
      </w:r>
      <w:r w:rsidRPr="00982E68">
        <w:rPr>
          <w:rStyle w:val="Strong"/>
          <w:rFonts w:eastAsiaTheme="majorEastAsia"/>
          <w:color w:val="404040"/>
        </w:rPr>
        <w:t xml:space="preserve"> </w:t>
      </w:r>
      <w:r w:rsidRPr="00982E68">
        <w:rPr>
          <w:rStyle w:val="Strong"/>
          <w:rFonts w:eastAsiaTheme="majorEastAsia"/>
          <w:b w:val="0"/>
          <w:color w:val="404040"/>
        </w:rPr>
        <w:t>filtering</w:t>
      </w:r>
      <w:r w:rsidRPr="00982E68">
        <w:rPr>
          <w:rStyle w:val="Strong"/>
          <w:rFonts w:eastAsiaTheme="majorEastAsia"/>
          <w:color w:val="404040"/>
        </w:rPr>
        <w:t xml:space="preserve"> (</w:t>
      </w:r>
      <w:r w:rsidRPr="00982E68">
        <w:rPr>
          <w:rStyle w:val="Strong"/>
          <w:rFonts w:eastAsiaTheme="majorEastAsia"/>
          <w:b w:val="0"/>
          <w:color w:val="404040"/>
        </w:rPr>
        <w:t>CF</w:t>
      </w:r>
      <w:r w:rsidRPr="00982E68">
        <w:rPr>
          <w:rStyle w:val="Strong"/>
          <w:rFonts w:eastAsiaTheme="majorEastAsia"/>
          <w:color w:val="404040"/>
        </w:rPr>
        <w:t>)</w:t>
      </w:r>
      <w:r w:rsidRPr="00982E68">
        <w:rPr>
          <w:color w:val="404040"/>
        </w:rPr>
        <w:t> with </w:t>
      </w:r>
      <w:r w:rsidRPr="00982E68">
        <w:rPr>
          <w:rStyle w:val="Strong"/>
          <w:rFonts w:eastAsiaTheme="majorEastAsia"/>
          <w:b w:val="0"/>
          <w:color w:val="404040"/>
        </w:rPr>
        <w:t>Singular</w:t>
      </w:r>
      <w:r w:rsidRPr="00982E68">
        <w:rPr>
          <w:rStyle w:val="Strong"/>
          <w:rFonts w:eastAsiaTheme="majorEastAsia"/>
          <w:color w:val="404040"/>
        </w:rPr>
        <w:t xml:space="preserve"> </w:t>
      </w:r>
      <w:r w:rsidRPr="00982E68">
        <w:rPr>
          <w:rStyle w:val="Strong"/>
          <w:rFonts w:eastAsiaTheme="majorEastAsia"/>
          <w:b w:val="0"/>
          <w:color w:val="404040"/>
        </w:rPr>
        <w:t>Value</w:t>
      </w:r>
      <w:r w:rsidRPr="00982E68">
        <w:rPr>
          <w:rStyle w:val="Strong"/>
          <w:rFonts w:eastAsiaTheme="majorEastAsia"/>
          <w:color w:val="404040"/>
        </w:rPr>
        <w:t xml:space="preserve"> </w:t>
      </w:r>
      <w:r w:rsidRPr="00982E68">
        <w:rPr>
          <w:rStyle w:val="Strong"/>
          <w:rFonts w:eastAsiaTheme="majorEastAsia"/>
          <w:b w:val="0"/>
          <w:color w:val="404040"/>
        </w:rPr>
        <w:t>Decomposition</w:t>
      </w:r>
      <w:r w:rsidRPr="00982E68">
        <w:rPr>
          <w:rStyle w:val="Strong"/>
          <w:rFonts w:eastAsiaTheme="majorEastAsia"/>
          <w:color w:val="404040"/>
        </w:rPr>
        <w:t xml:space="preserve"> (</w:t>
      </w:r>
      <w:r w:rsidRPr="00982E68">
        <w:rPr>
          <w:rStyle w:val="Strong"/>
          <w:rFonts w:eastAsiaTheme="majorEastAsia"/>
          <w:b w:val="0"/>
          <w:color w:val="404040"/>
        </w:rPr>
        <w:t>SVD</w:t>
      </w:r>
      <w:r w:rsidRPr="00982E68">
        <w:rPr>
          <w:rStyle w:val="Strong"/>
          <w:rFonts w:eastAsiaTheme="majorEastAsia"/>
          <w:color w:val="404040"/>
        </w:rPr>
        <w:t>)</w:t>
      </w:r>
      <w:r w:rsidRPr="00982E68">
        <w:rPr>
          <w:color w:val="404040"/>
        </w:rPr>
        <w:t> and a </w:t>
      </w:r>
      <w:r w:rsidRPr="00982E68">
        <w:rPr>
          <w:rStyle w:val="Strong"/>
          <w:rFonts w:eastAsiaTheme="majorEastAsia"/>
          <w:b w:val="0"/>
          <w:color w:val="404040"/>
        </w:rPr>
        <w:t>hybrid</w:t>
      </w:r>
      <w:r w:rsidRPr="00982E68">
        <w:rPr>
          <w:rStyle w:val="Strong"/>
          <w:rFonts w:eastAsiaTheme="majorEastAsia"/>
          <w:color w:val="404040"/>
        </w:rPr>
        <w:t xml:space="preserve"> </w:t>
      </w:r>
      <w:r w:rsidRPr="00982E68">
        <w:rPr>
          <w:rStyle w:val="Strong"/>
          <w:rFonts w:eastAsiaTheme="majorEastAsia"/>
          <w:b w:val="0"/>
          <w:color w:val="404040"/>
        </w:rPr>
        <w:t>model</w:t>
      </w:r>
      <w:r w:rsidRPr="00982E68">
        <w:rPr>
          <w:color w:val="404040"/>
        </w:rPr>
        <w:t> to enhance recommendation accuracy and diversity. The system will first implement </w:t>
      </w:r>
      <w:r w:rsidRPr="00982E68">
        <w:rPr>
          <w:rStyle w:val="Strong"/>
          <w:rFonts w:eastAsiaTheme="majorEastAsia"/>
          <w:b w:val="0"/>
          <w:color w:val="404040"/>
        </w:rPr>
        <w:t>memory</w:t>
      </w:r>
      <w:r w:rsidRPr="00982E68">
        <w:rPr>
          <w:rStyle w:val="Strong"/>
          <w:rFonts w:eastAsiaTheme="majorEastAsia"/>
          <w:color w:val="404040"/>
        </w:rPr>
        <w:t>-</w:t>
      </w:r>
      <w:r w:rsidRPr="00982E68">
        <w:rPr>
          <w:rStyle w:val="Strong"/>
          <w:rFonts w:eastAsiaTheme="majorEastAsia"/>
          <w:b w:val="0"/>
          <w:color w:val="404040"/>
        </w:rPr>
        <w:t>based</w:t>
      </w:r>
      <w:r w:rsidRPr="00982E68">
        <w:rPr>
          <w:rStyle w:val="Strong"/>
          <w:rFonts w:eastAsiaTheme="majorEastAsia"/>
          <w:color w:val="404040"/>
        </w:rPr>
        <w:t xml:space="preserve"> </w:t>
      </w:r>
      <w:r w:rsidRPr="00982E68">
        <w:rPr>
          <w:rStyle w:val="Strong"/>
          <w:rFonts w:eastAsiaTheme="majorEastAsia"/>
          <w:b w:val="0"/>
          <w:color w:val="404040"/>
        </w:rPr>
        <w:t>CF</w:t>
      </w:r>
      <w:r w:rsidRPr="00982E68">
        <w:rPr>
          <w:color w:val="404040"/>
        </w:rPr>
        <w:t> (user-user and item-item similarity) to identify patterns in user ratings, followed by </w:t>
      </w:r>
      <w:r w:rsidRPr="00982E68">
        <w:rPr>
          <w:rStyle w:val="Strong"/>
          <w:rFonts w:eastAsiaTheme="majorEastAsia"/>
          <w:b w:val="0"/>
          <w:color w:val="404040"/>
        </w:rPr>
        <w:t>model</w:t>
      </w:r>
      <w:r w:rsidRPr="00982E68">
        <w:rPr>
          <w:rStyle w:val="Strong"/>
          <w:rFonts w:eastAsiaTheme="majorEastAsia"/>
          <w:color w:val="404040"/>
        </w:rPr>
        <w:t>-</w:t>
      </w:r>
      <w:r w:rsidRPr="00982E68">
        <w:rPr>
          <w:rStyle w:val="Strong"/>
          <w:rFonts w:eastAsiaTheme="majorEastAsia"/>
          <w:b w:val="0"/>
          <w:color w:val="404040"/>
        </w:rPr>
        <w:t>based</w:t>
      </w:r>
      <w:r w:rsidRPr="00982E68">
        <w:rPr>
          <w:rStyle w:val="Strong"/>
          <w:rFonts w:eastAsiaTheme="majorEastAsia"/>
          <w:color w:val="404040"/>
        </w:rPr>
        <w:t xml:space="preserve"> </w:t>
      </w:r>
      <w:r w:rsidRPr="00982E68">
        <w:rPr>
          <w:rStyle w:val="Strong"/>
          <w:rFonts w:eastAsiaTheme="majorEastAsia"/>
          <w:b w:val="0"/>
          <w:color w:val="404040"/>
        </w:rPr>
        <w:t>CF</w:t>
      </w:r>
      <w:r w:rsidRPr="00982E68">
        <w:rPr>
          <w:rStyle w:val="Strong"/>
          <w:rFonts w:eastAsiaTheme="majorEastAsia"/>
          <w:color w:val="404040"/>
        </w:rPr>
        <w:t xml:space="preserve"> </w:t>
      </w:r>
      <w:r w:rsidRPr="00982E68">
        <w:rPr>
          <w:rStyle w:val="Strong"/>
          <w:rFonts w:eastAsiaTheme="majorEastAsia"/>
          <w:b w:val="0"/>
          <w:color w:val="404040"/>
        </w:rPr>
        <w:t>using</w:t>
      </w:r>
      <w:r w:rsidRPr="00982E68">
        <w:rPr>
          <w:rStyle w:val="Strong"/>
          <w:rFonts w:eastAsiaTheme="majorEastAsia"/>
          <w:color w:val="404040"/>
        </w:rPr>
        <w:t xml:space="preserve"> </w:t>
      </w:r>
      <w:r w:rsidRPr="00982E68">
        <w:rPr>
          <w:rStyle w:val="Strong"/>
          <w:rFonts w:eastAsiaTheme="majorEastAsia"/>
          <w:b w:val="0"/>
          <w:color w:val="404040"/>
        </w:rPr>
        <w:t>SVD</w:t>
      </w:r>
      <w:r w:rsidRPr="00982E68">
        <w:rPr>
          <w:color w:val="404040"/>
        </w:rPr>
        <w:t> to reduce dimensionality and uncover latent features in the user-item interaction matrix. To address cold-start and sparsity issues, a </w:t>
      </w:r>
      <w:r w:rsidRPr="00982E68">
        <w:rPr>
          <w:rStyle w:val="Strong"/>
          <w:rFonts w:eastAsiaTheme="majorEastAsia"/>
          <w:b w:val="0"/>
          <w:color w:val="404040"/>
        </w:rPr>
        <w:t>hybrid</w:t>
      </w:r>
      <w:r w:rsidRPr="00982E68">
        <w:rPr>
          <w:rStyle w:val="Strong"/>
          <w:rFonts w:eastAsiaTheme="majorEastAsia"/>
          <w:color w:val="404040"/>
        </w:rPr>
        <w:t xml:space="preserve"> </w:t>
      </w:r>
      <w:r w:rsidRPr="00982E68">
        <w:rPr>
          <w:rStyle w:val="Strong"/>
          <w:rFonts w:eastAsiaTheme="majorEastAsia"/>
          <w:b w:val="0"/>
          <w:color w:val="404040"/>
        </w:rPr>
        <w:t>model</w:t>
      </w:r>
      <w:r w:rsidRPr="00982E68">
        <w:rPr>
          <w:color w:val="404040"/>
        </w:rPr>
        <w:t> will integrate </w:t>
      </w:r>
      <w:r w:rsidRPr="00982E68">
        <w:rPr>
          <w:rStyle w:val="Strong"/>
          <w:rFonts w:eastAsiaTheme="majorEastAsia"/>
          <w:b w:val="0"/>
          <w:color w:val="404040"/>
        </w:rPr>
        <w:t>content</w:t>
      </w:r>
      <w:r w:rsidRPr="00982E68">
        <w:rPr>
          <w:rStyle w:val="Strong"/>
          <w:rFonts w:eastAsiaTheme="majorEastAsia"/>
          <w:color w:val="404040"/>
        </w:rPr>
        <w:t>-</w:t>
      </w:r>
      <w:r w:rsidRPr="00982E68">
        <w:rPr>
          <w:rStyle w:val="Strong"/>
          <w:rFonts w:eastAsiaTheme="majorEastAsia"/>
          <w:b w:val="0"/>
          <w:color w:val="404040"/>
        </w:rPr>
        <w:t>based</w:t>
      </w:r>
      <w:r w:rsidRPr="00982E68">
        <w:rPr>
          <w:rStyle w:val="Strong"/>
          <w:rFonts w:eastAsiaTheme="majorEastAsia"/>
          <w:color w:val="404040"/>
        </w:rPr>
        <w:t xml:space="preserve"> </w:t>
      </w:r>
      <w:r w:rsidRPr="00982E68">
        <w:rPr>
          <w:rStyle w:val="Strong"/>
          <w:rFonts w:eastAsiaTheme="majorEastAsia"/>
          <w:b w:val="0"/>
          <w:color w:val="404040"/>
        </w:rPr>
        <w:t>filtering</w:t>
      </w:r>
      <w:r w:rsidRPr="00982E68">
        <w:rPr>
          <w:color w:val="404040"/>
        </w:rPr>
        <w:t> (leveraging movie metadata like genre, director, and keywords) with the CF approach, ensuring robust performance for both new and existing users. The system will be evaluated on metrics such as </w:t>
      </w:r>
      <w:r w:rsidRPr="00982E68">
        <w:rPr>
          <w:rStyle w:val="Strong"/>
          <w:rFonts w:eastAsiaTheme="majorEastAsia"/>
          <w:b w:val="0"/>
          <w:color w:val="404040"/>
        </w:rPr>
        <w:t>RMSE</w:t>
      </w:r>
      <w:r w:rsidRPr="00982E68">
        <w:rPr>
          <w:rStyle w:val="Strong"/>
          <w:rFonts w:eastAsiaTheme="majorEastAsia"/>
          <w:color w:val="404040"/>
        </w:rPr>
        <w:t xml:space="preserve"> (</w:t>
      </w:r>
      <w:r w:rsidRPr="00982E68">
        <w:rPr>
          <w:rStyle w:val="Strong"/>
          <w:rFonts w:eastAsiaTheme="majorEastAsia"/>
          <w:b w:val="0"/>
          <w:color w:val="404040"/>
        </w:rPr>
        <w:t>Root</w:t>
      </w:r>
      <w:r w:rsidRPr="00982E68">
        <w:rPr>
          <w:rStyle w:val="Strong"/>
          <w:rFonts w:eastAsiaTheme="majorEastAsia"/>
          <w:color w:val="404040"/>
        </w:rPr>
        <w:t xml:space="preserve"> </w:t>
      </w:r>
      <w:r w:rsidRPr="00982E68">
        <w:rPr>
          <w:rStyle w:val="Strong"/>
          <w:rFonts w:eastAsiaTheme="majorEastAsia"/>
          <w:b w:val="0"/>
          <w:color w:val="404040"/>
        </w:rPr>
        <w:t>Mean</w:t>
      </w:r>
      <w:r w:rsidRPr="00982E68">
        <w:rPr>
          <w:rStyle w:val="Strong"/>
          <w:rFonts w:eastAsiaTheme="majorEastAsia"/>
          <w:color w:val="404040"/>
        </w:rPr>
        <w:t xml:space="preserve"> </w:t>
      </w:r>
      <w:r w:rsidRPr="00982E68">
        <w:rPr>
          <w:rStyle w:val="Strong"/>
          <w:rFonts w:eastAsiaTheme="majorEastAsia"/>
          <w:b w:val="0"/>
          <w:color w:val="404040"/>
        </w:rPr>
        <w:t>Squared</w:t>
      </w:r>
      <w:r w:rsidRPr="00982E68">
        <w:rPr>
          <w:rStyle w:val="Strong"/>
          <w:rFonts w:eastAsiaTheme="majorEastAsia"/>
          <w:color w:val="404040"/>
        </w:rPr>
        <w:t xml:space="preserve"> </w:t>
      </w:r>
      <w:r w:rsidRPr="00982E68">
        <w:rPr>
          <w:rStyle w:val="Strong"/>
          <w:rFonts w:eastAsiaTheme="majorEastAsia"/>
          <w:b w:val="0"/>
          <w:color w:val="404040"/>
        </w:rPr>
        <w:t>Error</w:t>
      </w:r>
      <w:r w:rsidRPr="00982E68">
        <w:rPr>
          <w:rStyle w:val="Strong"/>
          <w:rFonts w:eastAsiaTheme="majorEastAsia"/>
          <w:color w:val="404040"/>
        </w:rPr>
        <w:t>)</w:t>
      </w:r>
      <w:r w:rsidRPr="00982E68">
        <w:rPr>
          <w:color w:val="404040"/>
        </w:rPr>
        <w:t> for rating prediction </w:t>
      </w:r>
    </w:p>
    <w:p w:rsidR="00B16583" w:rsidRDefault="00B16583">
      <w:pPr>
        <w:rPr>
          <w:rFonts w:ascii="Segoe UI" w:eastAsia="Times New Roman" w:hAnsi="Segoe UI" w:cs="Segoe UI"/>
          <w:color w:val="404040"/>
          <w:sz w:val="24"/>
          <w:szCs w:val="24"/>
        </w:rPr>
      </w:pPr>
      <w:r>
        <w:rPr>
          <w:rFonts w:ascii="Segoe UI" w:hAnsi="Segoe UI" w:cs="Segoe UI"/>
          <w:color w:val="404040"/>
        </w:rPr>
        <w:br w:type="page"/>
      </w:r>
    </w:p>
    <w:p w:rsidR="00982E68" w:rsidRPr="00C80A9F" w:rsidRDefault="00B16583" w:rsidP="00C80A9F">
      <w:pPr>
        <w:pStyle w:val="NormalWeb"/>
        <w:spacing w:before="0" w:beforeAutospacing="0"/>
        <w:rPr>
          <w:b/>
          <w:color w:val="404040"/>
        </w:rPr>
      </w:pPr>
      <w:r w:rsidRPr="00C80A9F">
        <w:rPr>
          <w:b/>
          <w:color w:val="404040"/>
        </w:rPr>
        <w:lastRenderedPageBreak/>
        <w:t>DATA UNDERSTANDING.</w:t>
      </w:r>
    </w:p>
    <w:p w:rsidR="00C7768A" w:rsidRPr="00C80A9F" w:rsidRDefault="00982E68" w:rsidP="00C80A9F">
      <w:pPr>
        <w:pStyle w:val="NormalWeb"/>
        <w:spacing w:before="0" w:beforeAutospacing="0"/>
        <w:rPr>
          <w:color w:val="404040"/>
        </w:rPr>
      </w:pPr>
      <w:r w:rsidRPr="00C80A9F">
        <w:rPr>
          <w:color w:val="404040"/>
        </w:rPr>
        <w:t>This dataset (ml-20m) utilizes information from IMDb</w:t>
      </w:r>
      <w:r w:rsidR="00552E9C">
        <w:rPr>
          <w:color w:val="404040"/>
        </w:rPr>
        <w:t xml:space="preserve"> </w:t>
      </w:r>
      <w:r w:rsidRPr="00C80A9F">
        <w:rPr>
          <w:color w:val="404040"/>
        </w:rPr>
        <w:t>and TMDb and describes 5-star rating and free-text</w:t>
      </w:r>
      <w:r w:rsidR="00552E9C">
        <w:rPr>
          <w:color w:val="404040"/>
        </w:rPr>
        <w:t xml:space="preserve"> </w:t>
      </w:r>
      <w:r w:rsidRPr="00C80A9F">
        <w:rPr>
          <w:color w:val="404040"/>
        </w:rPr>
        <w:t>tagging activity from MovieLens, a movie</w:t>
      </w:r>
      <w:r w:rsidR="00552E9C">
        <w:rPr>
          <w:color w:val="404040"/>
        </w:rPr>
        <w:t xml:space="preserve"> </w:t>
      </w:r>
      <w:r w:rsidRPr="00C80A9F">
        <w:rPr>
          <w:color w:val="404040"/>
        </w:rPr>
        <w:t>recommendation service. It contains 100836 ratings</w:t>
      </w:r>
      <w:r w:rsidR="00552E9C">
        <w:rPr>
          <w:color w:val="404040"/>
        </w:rPr>
        <w:t xml:space="preserve"> </w:t>
      </w:r>
      <w:r w:rsidRPr="00C80A9F">
        <w:rPr>
          <w:color w:val="404040"/>
        </w:rPr>
        <w:t>and 3683 tag applications across 9742 movies.</w:t>
      </w:r>
    </w:p>
    <w:p w:rsidR="005678C5" w:rsidRPr="00C80A9F" w:rsidRDefault="005678C5" w:rsidP="005678C5">
      <w:pPr>
        <w:rPr>
          <w:rFonts w:ascii="Times New Roman" w:hAnsi="Times New Roman" w:cs="Times New Roman"/>
          <w:b/>
          <w:bCs/>
          <w:sz w:val="24"/>
          <w:szCs w:val="24"/>
        </w:rPr>
      </w:pPr>
      <w:r w:rsidRPr="00C80A9F">
        <w:rPr>
          <w:rFonts w:ascii="Times New Roman" w:hAnsi="Times New Roman" w:cs="Times New Roman"/>
          <w:b/>
          <w:bCs/>
          <w:sz w:val="24"/>
          <w:szCs w:val="24"/>
        </w:rPr>
        <w:t>Data Description</w:t>
      </w:r>
    </w:p>
    <w:p w:rsidR="005678C5" w:rsidRPr="00C80A9F" w:rsidRDefault="005678C5" w:rsidP="005678C5">
      <w:pPr>
        <w:rPr>
          <w:rFonts w:ascii="Times New Roman" w:hAnsi="Times New Roman" w:cs="Times New Roman"/>
          <w:sz w:val="24"/>
          <w:szCs w:val="24"/>
        </w:rPr>
      </w:pPr>
      <w:r w:rsidRPr="00C80A9F">
        <w:rPr>
          <w:rFonts w:ascii="Times New Roman" w:hAnsi="Times New Roman" w:cs="Times New Roman"/>
          <w:sz w:val="24"/>
          <w:szCs w:val="24"/>
        </w:rPr>
        <w:t>The MovieLens dataset</w:t>
      </w:r>
      <w:r w:rsidR="00552E9C">
        <w:rPr>
          <w:rFonts w:ascii="Times New Roman" w:hAnsi="Times New Roman" w:cs="Times New Roman"/>
          <w:sz w:val="24"/>
          <w:szCs w:val="24"/>
        </w:rPr>
        <w:t xml:space="preserve"> </w:t>
      </w:r>
      <w:r w:rsidRPr="00C80A9F">
        <w:rPr>
          <w:rFonts w:ascii="Times New Roman" w:hAnsi="Times New Roman" w:cs="Times New Roman"/>
          <w:sz w:val="24"/>
          <w:szCs w:val="24"/>
        </w:rPr>
        <w:t>consists of four separate files:</w:t>
      </w:r>
    </w:p>
    <w:p w:rsidR="005678C5" w:rsidRPr="00C80A9F" w:rsidRDefault="005678C5" w:rsidP="005678C5">
      <w:pPr>
        <w:rPr>
          <w:rFonts w:ascii="Times New Roman" w:hAnsi="Times New Roman" w:cs="Times New Roman"/>
          <w:b/>
          <w:bCs/>
          <w:sz w:val="24"/>
          <w:szCs w:val="24"/>
        </w:rPr>
      </w:pPr>
      <w:r w:rsidRPr="00C80A9F">
        <w:rPr>
          <w:rFonts w:ascii="Times New Roman" w:hAnsi="Times New Roman" w:cs="Times New Roman"/>
          <w:b/>
          <w:bCs/>
          <w:sz w:val="24"/>
          <w:szCs w:val="24"/>
        </w:rPr>
        <w:t>1. Ratings Data (ratings.csv)</w:t>
      </w:r>
    </w:p>
    <w:p w:rsidR="005678C5" w:rsidRPr="00C80A9F" w:rsidRDefault="005678C5" w:rsidP="00552E9C">
      <w:pPr>
        <w:ind w:left="720"/>
        <w:rPr>
          <w:rFonts w:ascii="Times New Roman" w:hAnsi="Times New Roman" w:cs="Times New Roman"/>
          <w:sz w:val="24"/>
          <w:szCs w:val="24"/>
        </w:rPr>
      </w:pPr>
      <w:r w:rsidRPr="00C80A9F">
        <w:rPr>
          <w:rFonts w:ascii="Times New Roman" w:hAnsi="Times New Roman" w:cs="Times New Roman"/>
          <w:sz w:val="24"/>
          <w:szCs w:val="24"/>
        </w:rPr>
        <w:t>This dataset contains the primary information used to build the recommendation system with 100,000 rows and 4 columns Each row represents a user's rating for a specific movie, where:</w:t>
      </w:r>
    </w:p>
    <w:p w:rsidR="005678C5" w:rsidRPr="00C80A9F" w:rsidRDefault="005678C5" w:rsidP="005678C5">
      <w:pPr>
        <w:numPr>
          <w:ilvl w:val="1"/>
          <w:numId w:val="6"/>
        </w:numPr>
        <w:rPr>
          <w:rFonts w:ascii="Times New Roman" w:hAnsi="Times New Roman" w:cs="Times New Roman"/>
          <w:sz w:val="24"/>
          <w:szCs w:val="24"/>
        </w:rPr>
      </w:pPr>
      <w:r w:rsidRPr="00C80A9F">
        <w:rPr>
          <w:rFonts w:ascii="Times New Roman" w:hAnsi="Times New Roman" w:cs="Times New Roman"/>
          <w:sz w:val="24"/>
          <w:szCs w:val="24"/>
        </w:rPr>
        <w:t>userId: Unique identifier for each user.</w:t>
      </w:r>
    </w:p>
    <w:p w:rsidR="005678C5" w:rsidRPr="00C80A9F" w:rsidRDefault="005678C5" w:rsidP="005678C5">
      <w:pPr>
        <w:numPr>
          <w:ilvl w:val="1"/>
          <w:numId w:val="6"/>
        </w:numPr>
        <w:rPr>
          <w:rFonts w:ascii="Times New Roman" w:hAnsi="Times New Roman" w:cs="Times New Roman"/>
          <w:sz w:val="24"/>
          <w:szCs w:val="24"/>
        </w:rPr>
      </w:pPr>
      <w:r w:rsidRPr="00C80A9F">
        <w:rPr>
          <w:rFonts w:ascii="Times New Roman" w:hAnsi="Times New Roman" w:cs="Times New Roman"/>
          <w:sz w:val="24"/>
          <w:szCs w:val="24"/>
        </w:rPr>
        <w:t>movieId: Unique identifier for each movie.</w:t>
      </w:r>
    </w:p>
    <w:p w:rsidR="005678C5" w:rsidRPr="00C80A9F" w:rsidRDefault="005678C5" w:rsidP="005678C5">
      <w:pPr>
        <w:numPr>
          <w:ilvl w:val="1"/>
          <w:numId w:val="6"/>
        </w:numPr>
        <w:rPr>
          <w:rFonts w:ascii="Times New Roman" w:hAnsi="Times New Roman" w:cs="Times New Roman"/>
          <w:sz w:val="24"/>
          <w:szCs w:val="24"/>
        </w:rPr>
      </w:pPr>
      <w:r w:rsidRPr="00C80A9F">
        <w:rPr>
          <w:rFonts w:ascii="Times New Roman" w:hAnsi="Times New Roman" w:cs="Times New Roman"/>
          <w:sz w:val="24"/>
          <w:szCs w:val="24"/>
        </w:rPr>
        <w:t>rating: User’s rating of the movie on a scale from 0.5 to 5.0 (in increments of 0.5).</w:t>
      </w:r>
    </w:p>
    <w:p w:rsidR="005678C5" w:rsidRPr="00C80A9F" w:rsidRDefault="005678C5" w:rsidP="005678C5">
      <w:pPr>
        <w:numPr>
          <w:ilvl w:val="1"/>
          <w:numId w:val="6"/>
        </w:numPr>
        <w:rPr>
          <w:rFonts w:ascii="Times New Roman" w:hAnsi="Times New Roman" w:cs="Times New Roman"/>
          <w:sz w:val="24"/>
          <w:szCs w:val="24"/>
        </w:rPr>
      </w:pPr>
      <w:r w:rsidRPr="00C80A9F">
        <w:rPr>
          <w:rFonts w:ascii="Times New Roman" w:hAnsi="Times New Roman" w:cs="Times New Roman"/>
          <w:sz w:val="24"/>
          <w:szCs w:val="24"/>
        </w:rPr>
        <w:t>timestamp: The time when the rating was provided.</w:t>
      </w:r>
    </w:p>
    <w:p w:rsidR="005678C5" w:rsidRPr="00C80A9F" w:rsidRDefault="005678C5" w:rsidP="005678C5">
      <w:pPr>
        <w:rPr>
          <w:rFonts w:ascii="Times New Roman" w:hAnsi="Times New Roman" w:cs="Times New Roman"/>
          <w:b/>
          <w:bCs/>
          <w:sz w:val="24"/>
          <w:szCs w:val="24"/>
        </w:rPr>
      </w:pPr>
      <w:r w:rsidRPr="00C80A9F">
        <w:rPr>
          <w:rFonts w:ascii="Times New Roman" w:hAnsi="Times New Roman" w:cs="Times New Roman"/>
          <w:b/>
          <w:bCs/>
          <w:sz w:val="24"/>
          <w:szCs w:val="24"/>
        </w:rPr>
        <w:t>2. Movies Data (movies.csv)</w:t>
      </w:r>
    </w:p>
    <w:p w:rsidR="005678C5" w:rsidRPr="00C80A9F" w:rsidRDefault="005678C5" w:rsidP="00552E9C">
      <w:pPr>
        <w:ind w:left="720"/>
        <w:rPr>
          <w:rFonts w:ascii="Times New Roman" w:hAnsi="Times New Roman" w:cs="Times New Roman"/>
          <w:sz w:val="24"/>
          <w:szCs w:val="24"/>
        </w:rPr>
      </w:pPr>
      <w:r w:rsidRPr="00C80A9F">
        <w:rPr>
          <w:rFonts w:ascii="Times New Roman" w:hAnsi="Times New Roman" w:cs="Times New Roman"/>
          <w:sz w:val="24"/>
          <w:szCs w:val="24"/>
        </w:rPr>
        <w:t>This dataset provides details on movies with 1,682 rows and 3 columns:</w:t>
      </w:r>
    </w:p>
    <w:p w:rsidR="005678C5" w:rsidRPr="00C80A9F" w:rsidRDefault="005678C5" w:rsidP="005678C5">
      <w:pPr>
        <w:numPr>
          <w:ilvl w:val="1"/>
          <w:numId w:val="7"/>
        </w:numPr>
        <w:rPr>
          <w:rFonts w:ascii="Times New Roman" w:hAnsi="Times New Roman" w:cs="Times New Roman"/>
          <w:sz w:val="24"/>
          <w:szCs w:val="24"/>
        </w:rPr>
      </w:pPr>
      <w:r w:rsidRPr="00C80A9F">
        <w:rPr>
          <w:rFonts w:ascii="Times New Roman" w:hAnsi="Times New Roman" w:cs="Times New Roman"/>
          <w:sz w:val="24"/>
          <w:szCs w:val="24"/>
        </w:rPr>
        <w:t>movieId: Unique identifier for each movie (matches the movieId in ratings).</w:t>
      </w:r>
    </w:p>
    <w:p w:rsidR="005678C5" w:rsidRPr="00C80A9F" w:rsidRDefault="005678C5" w:rsidP="005678C5">
      <w:pPr>
        <w:numPr>
          <w:ilvl w:val="1"/>
          <w:numId w:val="7"/>
        </w:numPr>
        <w:rPr>
          <w:rFonts w:ascii="Times New Roman" w:hAnsi="Times New Roman" w:cs="Times New Roman"/>
          <w:sz w:val="24"/>
          <w:szCs w:val="24"/>
        </w:rPr>
      </w:pPr>
      <w:r w:rsidRPr="00C80A9F">
        <w:rPr>
          <w:rFonts w:ascii="Times New Roman" w:hAnsi="Times New Roman" w:cs="Times New Roman"/>
          <w:sz w:val="24"/>
          <w:szCs w:val="24"/>
        </w:rPr>
        <w:t>title: Name of the movie.</w:t>
      </w:r>
    </w:p>
    <w:p w:rsidR="005678C5" w:rsidRPr="00C80A9F" w:rsidRDefault="005678C5" w:rsidP="005678C5">
      <w:pPr>
        <w:numPr>
          <w:ilvl w:val="1"/>
          <w:numId w:val="7"/>
        </w:numPr>
        <w:rPr>
          <w:rFonts w:ascii="Times New Roman" w:hAnsi="Times New Roman" w:cs="Times New Roman"/>
          <w:sz w:val="24"/>
          <w:szCs w:val="24"/>
        </w:rPr>
      </w:pPr>
      <w:r w:rsidRPr="00C80A9F">
        <w:rPr>
          <w:rFonts w:ascii="Times New Roman" w:hAnsi="Times New Roman" w:cs="Times New Roman"/>
          <w:sz w:val="24"/>
          <w:szCs w:val="24"/>
        </w:rPr>
        <w:t>genres: Movie genres (a movie can belong to multiple genres).</w:t>
      </w:r>
    </w:p>
    <w:p w:rsidR="005678C5" w:rsidRPr="00C80A9F" w:rsidRDefault="005678C5" w:rsidP="005678C5">
      <w:pPr>
        <w:rPr>
          <w:rFonts w:ascii="Times New Roman" w:hAnsi="Times New Roman" w:cs="Times New Roman"/>
          <w:b/>
          <w:bCs/>
          <w:sz w:val="24"/>
          <w:szCs w:val="24"/>
        </w:rPr>
      </w:pPr>
      <w:r w:rsidRPr="00C80A9F">
        <w:rPr>
          <w:rFonts w:ascii="Times New Roman" w:hAnsi="Times New Roman" w:cs="Times New Roman"/>
          <w:b/>
          <w:bCs/>
          <w:sz w:val="24"/>
          <w:szCs w:val="24"/>
        </w:rPr>
        <w:t>3. Tags Data (tags.csv)</w:t>
      </w:r>
    </w:p>
    <w:p w:rsidR="005678C5" w:rsidRPr="00C80A9F" w:rsidRDefault="005678C5" w:rsidP="00552E9C">
      <w:pPr>
        <w:ind w:left="720"/>
        <w:rPr>
          <w:rFonts w:ascii="Times New Roman" w:hAnsi="Times New Roman" w:cs="Times New Roman"/>
          <w:sz w:val="24"/>
          <w:szCs w:val="24"/>
        </w:rPr>
      </w:pPr>
      <w:r w:rsidRPr="00C80A9F">
        <w:rPr>
          <w:rFonts w:ascii="Times New Roman" w:hAnsi="Times New Roman" w:cs="Times New Roman"/>
          <w:sz w:val="24"/>
          <w:szCs w:val="24"/>
        </w:rPr>
        <w:t>This dataset contains user-defined tags applied to movies with 1,000 rows and 3 columns. Each row provides:</w:t>
      </w:r>
    </w:p>
    <w:p w:rsidR="005678C5" w:rsidRPr="00C80A9F" w:rsidRDefault="005678C5" w:rsidP="005678C5">
      <w:pPr>
        <w:numPr>
          <w:ilvl w:val="1"/>
          <w:numId w:val="8"/>
        </w:numPr>
        <w:rPr>
          <w:rFonts w:ascii="Times New Roman" w:hAnsi="Times New Roman" w:cs="Times New Roman"/>
          <w:sz w:val="24"/>
          <w:szCs w:val="24"/>
        </w:rPr>
      </w:pPr>
      <w:r w:rsidRPr="00C80A9F">
        <w:rPr>
          <w:rFonts w:ascii="Times New Roman" w:hAnsi="Times New Roman" w:cs="Times New Roman"/>
          <w:sz w:val="24"/>
          <w:szCs w:val="24"/>
        </w:rPr>
        <w:t>userId: Identifier for the user who tagged the movie.</w:t>
      </w:r>
    </w:p>
    <w:p w:rsidR="005678C5" w:rsidRPr="00C80A9F" w:rsidRDefault="005678C5" w:rsidP="005678C5">
      <w:pPr>
        <w:numPr>
          <w:ilvl w:val="1"/>
          <w:numId w:val="8"/>
        </w:numPr>
        <w:rPr>
          <w:rFonts w:ascii="Times New Roman" w:hAnsi="Times New Roman" w:cs="Times New Roman"/>
          <w:sz w:val="24"/>
          <w:szCs w:val="24"/>
        </w:rPr>
      </w:pPr>
      <w:r w:rsidRPr="00C80A9F">
        <w:rPr>
          <w:rFonts w:ascii="Times New Roman" w:hAnsi="Times New Roman" w:cs="Times New Roman"/>
          <w:sz w:val="24"/>
          <w:szCs w:val="24"/>
        </w:rPr>
        <w:t>movieId: Identifier for the movie tagged (corresponds to the movieId in the ratings and movies datasets).</w:t>
      </w:r>
    </w:p>
    <w:p w:rsidR="005678C5" w:rsidRPr="00C80A9F" w:rsidRDefault="005678C5" w:rsidP="005678C5">
      <w:pPr>
        <w:numPr>
          <w:ilvl w:val="1"/>
          <w:numId w:val="8"/>
        </w:numPr>
        <w:rPr>
          <w:rFonts w:ascii="Times New Roman" w:hAnsi="Times New Roman" w:cs="Times New Roman"/>
          <w:sz w:val="24"/>
          <w:szCs w:val="24"/>
        </w:rPr>
      </w:pPr>
      <w:r w:rsidRPr="00C80A9F">
        <w:rPr>
          <w:rFonts w:ascii="Times New Roman" w:hAnsi="Times New Roman" w:cs="Times New Roman"/>
          <w:sz w:val="24"/>
          <w:szCs w:val="24"/>
        </w:rPr>
        <w:t>tag: User-generated tag for the movie (e.g., "funny", "action-packed", "classic").</w:t>
      </w:r>
    </w:p>
    <w:p w:rsidR="005678C5" w:rsidRPr="00C80A9F" w:rsidRDefault="005678C5" w:rsidP="005678C5">
      <w:pPr>
        <w:numPr>
          <w:ilvl w:val="1"/>
          <w:numId w:val="8"/>
        </w:numPr>
        <w:rPr>
          <w:rFonts w:ascii="Times New Roman" w:hAnsi="Times New Roman" w:cs="Times New Roman"/>
          <w:sz w:val="24"/>
          <w:szCs w:val="24"/>
        </w:rPr>
      </w:pPr>
      <w:r w:rsidRPr="00C80A9F">
        <w:rPr>
          <w:rFonts w:ascii="Times New Roman" w:hAnsi="Times New Roman" w:cs="Times New Roman"/>
          <w:sz w:val="24"/>
          <w:szCs w:val="24"/>
        </w:rPr>
        <w:t>timestamp: The time when the tag was provided.</w:t>
      </w:r>
    </w:p>
    <w:p w:rsidR="005678C5" w:rsidRDefault="005678C5" w:rsidP="00552E9C">
      <w:pPr>
        <w:ind w:left="720"/>
        <w:rPr>
          <w:rFonts w:ascii="Times New Roman" w:hAnsi="Times New Roman" w:cs="Times New Roman"/>
          <w:sz w:val="24"/>
          <w:szCs w:val="24"/>
        </w:rPr>
      </w:pPr>
      <w:r w:rsidRPr="00C80A9F">
        <w:rPr>
          <w:rFonts w:ascii="Times New Roman" w:hAnsi="Times New Roman" w:cs="Times New Roman"/>
          <w:sz w:val="24"/>
          <w:szCs w:val="24"/>
        </w:rPr>
        <w:t>Tags can provide additional insights into user perceptions, useful for hybrid or content-based recommendation systems.</w:t>
      </w:r>
    </w:p>
    <w:p w:rsidR="00552E9C" w:rsidRPr="00C80A9F" w:rsidRDefault="00552E9C" w:rsidP="00552E9C">
      <w:pPr>
        <w:ind w:left="720"/>
        <w:rPr>
          <w:rFonts w:ascii="Times New Roman" w:hAnsi="Times New Roman" w:cs="Times New Roman"/>
          <w:sz w:val="24"/>
          <w:szCs w:val="24"/>
        </w:rPr>
      </w:pPr>
    </w:p>
    <w:p w:rsidR="005678C5" w:rsidRPr="00C80A9F" w:rsidRDefault="005678C5" w:rsidP="005678C5">
      <w:pPr>
        <w:rPr>
          <w:rFonts w:ascii="Times New Roman" w:hAnsi="Times New Roman" w:cs="Times New Roman"/>
          <w:b/>
          <w:bCs/>
          <w:sz w:val="24"/>
          <w:szCs w:val="24"/>
        </w:rPr>
      </w:pPr>
      <w:r w:rsidRPr="00C80A9F">
        <w:rPr>
          <w:rFonts w:ascii="Times New Roman" w:hAnsi="Times New Roman" w:cs="Times New Roman"/>
          <w:b/>
          <w:bCs/>
          <w:sz w:val="24"/>
          <w:szCs w:val="24"/>
        </w:rPr>
        <w:lastRenderedPageBreak/>
        <w:t>4. Links Data (links.csv)</w:t>
      </w:r>
    </w:p>
    <w:p w:rsidR="005678C5" w:rsidRPr="00C80A9F" w:rsidRDefault="005678C5" w:rsidP="00552E9C">
      <w:pPr>
        <w:ind w:left="720"/>
        <w:rPr>
          <w:rFonts w:ascii="Times New Roman" w:hAnsi="Times New Roman" w:cs="Times New Roman"/>
          <w:sz w:val="24"/>
          <w:szCs w:val="24"/>
        </w:rPr>
      </w:pPr>
      <w:r w:rsidRPr="00C80A9F">
        <w:rPr>
          <w:rFonts w:ascii="Times New Roman" w:hAnsi="Times New Roman" w:cs="Times New Roman"/>
          <w:sz w:val="24"/>
          <w:szCs w:val="24"/>
        </w:rPr>
        <w:t>This dataset links movies to external sources with 1,000 rows and 4 columns:</w:t>
      </w:r>
    </w:p>
    <w:p w:rsidR="005678C5" w:rsidRPr="00C80A9F" w:rsidRDefault="005678C5" w:rsidP="005678C5">
      <w:pPr>
        <w:numPr>
          <w:ilvl w:val="1"/>
          <w:numId w:val="9"/>
        </w:numPr>
        <w:rPr>
          <w:rFonts w:ascii="Times New Roman" w:hAnsi="Times New Roman" w:cs="Times New Roman"/>
          <w:sz w:val="24"/>
          <w:szCs w:val="24"/>
        </w:rPr>
      </w:pPr>
      <w:r w:rsidRPr="00C80A9F">
        <w:rPr>
          <w:rFonts w:ascii="Times New Roman" w:hAnsi="Times New Roman" w:cs="Times New Roman"/>
          <w:sz w:val="24"/>
          <w:szCs w:val="24"/>
        </w:rPr>
        <w:t>movieId: Unique identifier for each movie (matches movieId in ratings and movies datasets).</w:t>
      </w:r>
    </w:p>
    <w:p w:rsidR="005678C5" w:rsidRPr="00C80A9F" w:rsidRDefault="005678C5" w:rsidP="005678C5">
      <w:pPr>
        <w:numPr>
          <w:ilvl w:val="1"/>
          <w:numId w:val="9"/>
        </w:numPr>
        <w:rPr>
          <w:rFonts w:ascii="Times New Roman" w:hAnsi="Times New Roman" w:cs="Times New Roman"/>
          <w:sz w:val="24"/>
          <w:szCs w:val="24"/>
        </w:rPr>
      </w:pPr>
      <w:r w:rsidRPr="00C80A9F">
        <w:rPr>
          <w:rFonts w:ascii="Times New Roman" w:hAnsi="Times New Roman" w:cs="Times New Roman"/>
          <w:sz w:val="24"/>
          <w:szCs w:val="24"/>
        </w:rPr>
        <w:t>imdbId: Identifier for the movie in the Internet Movie Database (IMDb).</w:t>
      </w:r>
    </w:p>
    <w:p w:rsidR="005678C5" w:rsidRPr="00C80A9F" w:rsidRDefault="005678C5" w:rsidP="005678C5">
      <w:pPr>
        <w:numPr>
          <w:ilvl w:val="1"/>
          <w:numId w:val="9"/>
        </w:numPr>
        <w:rPr>
          <w:rFonts w:ascii="Times New Roman" w:hAnsi="Times New Roman" w:cs="Times New Roman"/>
          <w:sz w:val="24"/>
          <w:szCs w:val="24"/>
        </w:rPr>
      </w:pPr>
      <w:r w:rsidRPr="00C80A9F">
        <w:rPr>
          <w:rFonts w:ascii="Times New Roman" w:hAnsi="Times New Roman" w:cs="Times New Roman"/>
          <w:sz w:val="24"/>
          <w:szCs w:val="24"/>
        </w:rPr>
        <w:t>tmdbId: Identifier for the movie in The Movie Database (TMDb).</w:t>
      </w:r>
    </w:p>
    <w:p w:rsidR="005678C5" w:rsidRPr="00C80A9F" w:rsidRDefault="005678C5" w:rsidP="005678C5">
      <w:pPr>
        <w:rPr>
          <w:rStyle w:val="Strong"/>
          <w:rFonts w:ascii="Times New Roman" w:hAnsi="Times New Roman" w:cs="Times New Roman"/>
          <w:bCs w:val="0"/>
          <w:color w:val="404040"/>
          <w:sz w:val="24"/>
          <w:szCs w:val="24"/>
        </w:rPr>
      </w:pPr>
      <w:r w:rsidRPr="00C80A9F">
        <w:rPr>
          <w:rStyle w:val="Strong"/>
          <w:rFonts w:ascii="Times New Roman" w:hAnsi="Times New Roman" w:cs="Times New Roman"/>
          <w:bCs w:val="0"/>
          <w:color w:val="404040"/>
          <w:sz w:val="24"/>
          <w:szCs w:val="24"/>
        </w:rPr>
        <w:t>2.2 EDA &amp; Visualizations</w:t>
      </w:r>
    </w:p>
    <w:p w:rsidR="0040385B" w:rsidRDefault="0040385B" w:rsidP="005678C5">
      <w:pPr>
        <w:rPr>
          <w:rStyle w:val="Strong"/>
          <w:rFonts w:ascii="Times New Roman" w:hAnsi="Times New Roman" w:cs="Times New Roman"/>
          <w:bCs w:val="0"/>
          <w:color w:val="404040"/>
          <w:sz w:val="24"/>
          <w:szCs w:val="24"/>
        </w:rPr>
      </w:pPr>
    </w:p>
    <w:p w:rsidR="005678C5" w:rsidRPr="002A273F" w:rsidRDefault="00C80A9F" w:rsidP="005678C5">
      <w:pPr>
        <w:rPr>
          <w:rFonts w:ascii="Times New Roman" w:hAnsi="Times New Roman" w:cs="Times New Roman"/>
          <w:b/>
          <w:sz w:val="24"/>
          <w:szCs w:val="24"/>
        </w:rPr>
      </w:pPr>
      <w:r w:rsidRPr="002A273F">
        <w:rPr>
          <w:rFonts w:ascii="Times New Roman" w:hAnsi="Times New Roman" w:cs="Times New Roman"/>
          <w:b/>
          <w:sz w:val="24"/>
          <w:szCs w:val="24"/>
        </w:rPr>
        <w:t>Distribution of User rating counts.</w:t>
      </w:r>
    </w:p>
    <w:p w:rsidR="00C80A9F" w:rsidRPr="005678C5" w:rsidRDefault="00C80A9F" w:rsidP="005678C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278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tribution of user rating count..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278505"/>
                    </a:xfrm>
                    <a:prstGeom prst="rect">
                      <a:avLst/>
                    </a:prstGeom>
                  </pic:spPr>
                </pic:pic>
              </a:graphicData>
            </a:graphic>
          </wp:inline>
        </w:drawing>
      </w:r>
    </w:p>
    <w:p w:rsidR="005678C5" w:rsidRDefault="005678C5" w:rsidP="005678C5"/>
    <w:p w:rsidR="00C80A9F" w:rsidRPr="002A273F" w:rsidRDefault="00C80A9F" w:rsidP="00C80A9F">
      <w:pPr>
        <w:spacing w:after="100" w:afterAutospacing="1" w:line="240" w:lineRule="auto"/>
        <w:rPr>
          <w:rFonts w:ascii="Times New Roman" w:eastAsia="Times New Roman" w:hAnsi="Times New Roman" w:cs="Times New Roman"/>
          <w:b/>
          <w:bCs/>
          <w:color w:val="404040"/>
          <w:sz w:val="24"/>
          <w:szCs w:val="24"/>
        </w:rPr>
      </w:pPr>
      <w:r w:rsidRPr="002A273F">
        <w:rPr>
          <w:rFonts w:ascii="Times New Roman" w:eastAsia="Times New Roman" w:hAnsi="Times New Roman" w:cs="Times New Roman"/>
          <w:b/>
          <w:bCs/>
          <w:color w:val="404040"/>
          <w:sz w:val="24"/>
          <w:szCs w:val="24"/>
        </w:rPr>
        <w:t>From the graph we concluded;</w:t>
      </w:r>
    </w:p>
    <w:p w:rsidR="00C80A9F" w:rsidRPr="00C80A9F" w:rsidRDefault="00C80A9F" w:rsidP="00C80A9F">
      <w:pPr>
        <w:spacing w:after="100" w:afterAutospacing="1" w:line="240" w:lineRule="auto"/>
        <w:rPr>
          <w:rFonts w:ascii="Times New Roman" w:eastAsia="Times New Roman" w:hAnsi="Times New Roman" w:cs="Times New Roman"/>
          <w:color w:val="404040"/>
          <w:sz w:val="24"/>
          <w:szCs w:val="24"/>
        </w:rPr>
      </w:pPr>
      <w:r w:rsidRPr="002A273F">
        <w:rPr>
          <w:rFonts w:ascii="Times New Roman" w:eastAsia="Times New Roman" w:hAnsi="Times New Roman" w:cs="Times New Roman"/>
          <w:b/>
          <w:bCs/>
          <w:color w:val="404040"/>
          <w:sz w:val="24"/>
          <w:szCs w:val="24"/>
        </w:rPr>
        <w:t>Most users have a low number of ratings</w:t>
      </w:r>
      <w:r w:rsidRPr="00C80A9F">
        <w:rPr>
          <w:rFonts w:ascii="Times New Roman" w:eastAsia="Times New Roman" w:hAnsi="Times New Roman" w:cs="Times New Roman"/>
          <w:color w:val="404040"/>
          <w:sz w:val="24"/>
          <w:szCs w:val="24"/>
        </w:rPr>
        <w:t>: The frequency is highest on the left side of the graph (near 0 ratings per user), indicating that the majority of users have rated only a small number of items. This is a common pattern in user rating behavior, where a large portion of users are relatively inactive or contribute few ratings.</w:t>
      </w:r>
    </w:p>
    <w:p w:rsidR="005678C5" w:rsidRPr="002A273F" w:rsidRDefault="00C80A9F" w:rsidP="005678C5">
      <w:pPr>
        <w:rPr>
          <w:rFonts w:ascii="Times New Roman" w:hAnsi="Times New Roman" w:cs="Times New Roman"/>
          <w:sz w:val="24"/>
          <w:szCs w:val="24"/>
        </w:rPr>
      </w:pPr>
      <w:r w:rsidRPr="002A273F">
        <w:rPr>
          <w:rStyle w:val="Strong"/>
          <w:rFonts w:ascii="Times New Roman" w:hAnsi="Times New Roman" w:cs="Times New Roman"/>
          <w:color w:val="404040"/>
          <w:sz w:val="24"/>
          <w:szCs w:val="24"/>
        </w:rPr>
        <w:t>Long-tailed distribution</w:t>
      </w:r>
      <w:r w:rsidRPr="002A273F">
        <w:rPr>
          <w:rFonts w:ascii="Times New Roman" w:hAnsi="Times New Roman" w:cs="Times New Roman"/>
          <w:color w:val="404040"/>
          <w:sz w:val="24"/>
          <w:szCs w:val="24"/>
        </w:rPr>
        <w:t xml:space="preserve">: As the number of ratings per user increases, the frequency drops sharply. This suggests that only a small fraction of users </w:t>
      </w:r>
      <w:r w:rsidR="00552E9C" w:rsidRPr="002A273F">
        <w:rPr>
          <w:rFonts w:ascii="Times New Roman" w:hAnsi="Times New Roman" w:cs="Times New Roman"/>
          <w:color w:val="404040"/>
          <w:sz w:val="24"/>
          <w:szCs w:val="24"/>
        </w:rPr>
        <w:t>is</w:t>
      </w:r>
      <w:r w:rsidRPr="002A273F">
        <w:rPr>
          <w:rFonts w:ascii="Times New Roman" w:hAnsi="Times New Roman" w:cs="Times New Roman"/>
          <w:color w:val="404040"/>
          <w:sz w:val="24"/>
          <w:szCs w:val="24"/>
        </w:rPr>
        <w:t xml:space="preserve"> highly active, contributing a large number of ratings </w:t>
      </w:r>
    </w:p>
    <w:p w:rsidR="005678C5" w:rsidRPr="005678C5" w:rsidRDefault="005678C5" w:rsidP="005678C5"/>
    <w:p w:rsidR="00C7768A" w:rsidRPr="002A273F" w:rsidRDefault="00C46DC2" w:rsidP="00C7768A">
      <w:pPr>
        <w:rPr>
          <w:rFonts w:ascii="Times New Roman" w:hAnsi="Times New Roman" w:cs="Times New Roman"/>
          <w:b/>
          <w:sz w:val="24"/>
          <w:szCs w:val="24"/>
        </w:rPr>
      </w:pPr>
      <w:r w:rsidRPr="002A273F">
        <w:rPr>
          <w:rFonts w:ascii="Times New Roman" w:hAnsi="Times New Roman" w:cs="Times New Roman"/>
          <w:b/>
          <w:sz w:val="24"/>
          <w:szCs w:val="24"/>
        </w:rPr>
        <w:t>Distribution of movie rating counts</w:t>
      </w:r>
    </w:p>
    <w:p w:rsidR="00C46DC2" w:rsidRPr="00C46DC2" w:rsidRDefault="00C46DC2" w:rsidP="00C7768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248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bution of movie rating counts..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rsidR="00D802FE" w:rsidRDefault="00D802FE" w:rsidP="00D802FE">
      <w:pPr>
        <w:pStyle w:val="ListParagraph"/>
        <w:ind w:left="360"/>
        <w:rPr>
          <w:rFonts w:ascii="Times New Roman" w:hAnsi="Times New Roman" w:cs="Times New Roman"/>
          <w:bCs/>
          <w:sz w:val="24"/>
          <w:szCs w:val="24"/>
        </w:rPr>
      </w:pPr>
    </w:p>
    <w:p w:rsidR="00C7768A" w:rsidRPr="00D802FE" w:rsidRDefault="00C7768A" w:rsidP="00D802FE">
      <w:pPr>
        <w:pStyle w:val="ListParagraph"/>
        <w:ind w:left="360"/>
        <w:rPr>
          <w:rFonts w:ascii="Times New Roman" w:hAnsi="Times New Roman" w:cs="Times New Roman"/>
          <w:bCs/>
          <w:sz w:val="24"/>
          <w:szCs w:val="24"/>
        </w:rPr>
      </w:pPr>
    </w:p>
    <w:p w:rsidR="005C55CC" w:rsidRPr="00C41356" w:rsidRDefault="005C55CC" w:rsidP="00C41356">
      <w:pPr>
        <w:numPr>
          <w:ilvl w:val="0"/>
          <w:numId w:val="11"/>
        </w:numPr>
        <w:spacing w:after="100" w:afterAutospacing="1" w:line="36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b/>
          <w:bCs/>
          <w:color w:val="404040"/>
          <w:sz w:val="24"/>
          <w:szCs w:val="24"/>
        </w:rPr>
        <w:t>Most movies have very few ratings</w:t>
      </w:r>
      <w:r w:rsidRPr="005C55CC">
        <w:rPr>
          <w:rFonts w:ascii="Times New Roman" w:eastAsia="Times New Roman" w:hAnsi="Times New Roman" w:cs="Times New Roman"/>
          <w:color w:val="404040"/>
          <w:sz w:val="24"/>
          <w:szCs w:val="24"/>
        </w:rPr>
        <w:t>:</w:t>
      </w:r>
      <w:r w:rsidRPr="005C55CC">
        <w:rPr>
          <w:rFonts w:ascii="Times New Roman" w:eastAsia="Times New Roman" w:hAnsi="Times New Roman" w:cs="Times New Roman"/>
          <w:color w:val="404040"/>
          <w:sz w:val="24"/>
          <w:szCs w:val="24"/>
        </w:rPr>
        <w:br/>
        <w:t>The frequency peaks sharply on the left side (near 0 ratings per movie), indicating that the vast majority of movies have received only a small number of ratings. This suggests that most movies are either niche, less popular, or newer additions to the platform.</w:t>
      </w:r>
    </w:p>
    <w:p w:rsidR="005C55CC" w:rsidRPr="00C41356" w:rsidRDefault="005C55CC" w:rsidP="00C41356">
      <w:pPr>
        <w:numPr>
          <w:ilvl w:val="0"/>
          <w:numId w:val="11"/>
        </w:numPr>
        <w:spacing w:after="100" w:afterAutospacing="1" w:line="360" w:lineRule="auto"/>
        <w:ind w:left="714" w:hanging="357"/>
        <w:rPr>
          <w:rFonts w:ascii="Times New Roman" w:eastAsia="Times New Roman" w:hAnsi="Times New Roman" w:cs="Times New Roman"/>
          <w:color w:val="404040"/>
          <w:sz w:val="24"/>
          <w:szCs w:val="24"/>
        </w:rPr>
      </w:pPr>
      <w:r w:rsidRPr="00C41356">
        <w:rPr>
          <w:rStyle w:val="Strong"/>
          <w:rFonts w:ascii="Times New Roman" w:hAnsi="Times New Roman" w:cs="Times New Roman"/>
          <w:color w:val="404040"/>
          <w:sz w:val="24"/>
          <w:szCs w:val="24"/>
        </w:rPr>
        <w:t>Long-tailed distribution</w:t>
      </w:r>
      <w:r w:rsidRPr="00C41356">
        <w:rPr>
          <w:rFonts w:ascii="Times New Roman" w:hAnsi="Times New Roman" w:cs="Times New Roman"/>
          <w:color w:val="404040"/>
          <w:sz w:val="24"/>
          <w:szCs w:val="24"/>
        </w:rPr>
        <w:t>:</w:t>
      </w:r>
      <w:r w:rsidRPr="00C41356">
        <w:rPr>
          <w:rFonts w:ascii="Times New Roman" w:hAnsi="Times New Roman" w:cs="Times New Roman"/>
          <w:color w:val="404040"/>
          <w:sz w:val="24"/>
          <w:szCs w:val="24"/>
        </w:rPr>
        <w:br/>
        <w:t xml:space="preserve">As the number of ratings per movie increases, the frequency drops rapidly. This implies that only a small fraction of movies </w:t>
      </w:r>
      <w:r w:rsidR="00552E9C" w:rsidRPr="00C41356">
        <w:rPr>
          <w:rFonts w:ascii="Times New Roman" w:hAnsi="Times New Roman" w:cs="Times New Roman"/>
          <w:color w:val="404040"/>
          <w:sz w:val="24"/>
          <w:szCs w:val="24"/>
        </w:rPr>
        <w:t>is</w:t>
      </w:r>
      <w:r w:rsidRPr="00C41356">
        <w:rPr>
          <w:rFonts w:ascii="Times New Roman" w:hAnsi="Times New Roman" w:cs="Times New Roman"/>
          <w:color w:val="404040"/>
          <w:sz w:val="24"/>
          <w:szCs w:val="24"/>
        </w:rPr>
        <w:t xml:space="preserve"> widely rated (e.g., 50+ ratings).</w:t>
      </w:r>
    </w:p>
    <w:p w:rsidR="005C55CC" w:rsidRPr="005C55CC" w:rsidRDefault="005C55CC" w:rsidP="00C41356">
      <w:pPr>
        <w:numPr>
          <w:ilvl w:val="0"/>
          <w:numId w:val="11"/>
        </w:numPr>
        <w:spacing w:after="100" w:afterAutospacing="1" w:line="36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b/>
          <w:bCs/>
          <w:color w:val="404040"/>
          <w:sz w:val="24"/>
          <w:szCs w:val="24"/>
        </w:rPr>
        <w:t>Few blockbuster/highly popular movies</w:t>
      </w:r>
      <w:r w:rsidRPr="005C55CC">
        <w:rPr>
          <w:rFonts w:ascii="Times New Roman" w:eastAsia="Times New Roman" w:hAnsi="Times New Roman" w:cs="Times New Roman"/>
          <w:color w:val="404040"/>
          <w:sz w:val="24"/>
          <w:szCs w:val="24"/>
        </w:rPr>
        <w:t>:</w:t>
      </w:r>
      <w:r w:rsidRPr="005C55CC">
        <w:rPr>
          <w:rFonts w:ascii="Times New Roman" w:eastAsia="Times New Roman" w:hAnsi="Times New Roman" w:cs="Times New Roman"/>
          <w:color w:val="404040"/>
          <w:sz w:val="24"/>
          <w:szCs w:val="24"/>
        </w:rPr>
        <w:br/>
        <w:t>The graph shows very few movies with ratings counts in the higher ranges (e.g., 100–300). These outliers likely represent widely known or heavily marketed films that attract a large audience.</w:t>
      </w:r>
    </w:p>
    <w:p w:rsidR="005C55CC" w:rsidRDefault="005C55CC" w:rsidP="005C55CC">
      <w:pPr>
        <w:spacing w:after="100" w:afterAutospacing="1" w:line="240" w:lineRule="auto"/>
        <w:ind w:left="360"/>
        <w:rPr>
          <w:rFonts w:ascii="Segoe UI" w:eastAsia="Times New Roman" w:hAnsi="Segoe UI" w:cs="Segoe UI"/>
          <w:color w:val="404040"/>
          <w:sz w:val="24"/>
          <w:szCs w:val="24"/>
        </w:rPr>
      </w:pPr>
    </w:p>
    <w:p w:rsidR="005C55CC" w:rsidRDefault="005C55CC">
      <w:pPr>
        <w:rPr>
          <w:rFonts w:ascii="Segoe UI" w:eastAsia="Times New Roman" w:hAnsi="Segoe UI" w:cs="Segoe UI"/>
          <w:color w:val="404040"/>
          <w:sz w:val="24"/>
          <w:szCs w:val="24"/>
        </w:rPr>
      </w:pPr>
      <w:r>
        <w:rPr>
          <w:rFonts w:ascii="Segoe UI" w:eastAsia="Times New Roman" w:hAnsi="Segoe UI" w:cs="Segoe UI"/>
          <w:color w:val="404040"/>
          <w:sz w:val="24"/>
          <w:szCs w:val="24"/>
        </w:rPr>
        <w:br w:type="page"/>
      </w:r>
    </w:p>
    <w:p w:rsidR="005C55CC" w:rsidRPr="00C41356" w:rsidRDefault="005C55CC" w:rsidP="005C55CC">
      <w:pPr>
        <w:spacing w:after="100" w:afterAutospacing="1" w:line="240" w:lineRule="auto"/>
        <w:rPr>
          <w:rFonts w:ascii="Times New Roman" w:eastAsia="Times New Roman" w:hAnsi="Times New Roman" w:cs="Times New Roman"/>
          <w:b/>
          <w:color w:val="404040"/>
          <w:sz w:val="24"/>
          <w:szCs w:val="24"/>
        </w:rPr>
      </w:pPr>
      <w:r w:rsidRPr="00C41356">
        <w:rPr>
          <w:rFonts w:ascii="Times New Roman" w:eastAsia="Times New Roman" w:hAnsi="Times New Roman" w:cs="Times New Roman"/>
          <w:b/>
          <w:color w:val="404040"/>
          <w:sz w:val="24"/>
          <w:szCs w:val="24"/>
        </w:rPr>
        <w:lastRenderedPageBreak/>
        <w:t>Rating distribution</w:t>
      </w:r>
    </w:p>
    <w:p w:rsidR="008B72F1" w:rsidRDefault="005C55CC" w:rsidP="005C55CC">
      <w:pPr>
        <w:spacing w:after="100" w:afterAutospacing="1" w:line="240" w:lineRule="auto"/>
        <w:rPr>
          <w:rFonts w:ascii="Segoe UI" w:eastAsia="Times New Roman" w:hAnsi="Segoe UI" w:cs="Segoe UI"/>
          <w:color w:val="404040"/>
          <w:sz w:val="24"/>
          <w:szCs w:val="24"/>
        </w:rPr>
      </w:pPr>
      <w:r>
        <w:rPr>
          <w:rFonts w:ascii="Segoe UI" w:eastAsia="Times New Roman" w:hAnsi="Segoe UI" w:cs="Segoe UI"/>
          <w:noProof/>
          <w:color w:val="404040"/>
          <w:sz w:val="24"/>
          <w:szCs w:val="24"/>
        </w:rPr>
        <w:drawing>
          <wp:inline distT="0" distB="0" distL="0" distR="0">
            <wp:extent cx="5651790" cy="434362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tings distribution..PNG"/>
                    <pic:cNvPicPr/>
                  </pic:nvPicPr>
                  <pic:blipFill>
                    <a:blip r:embed="rId7">
                      <a:extLst>
                        <a:ext uri="{28A0092B-C50C-407E-A947-70E740481C1C}">
                          <a14:useLocalDpi xmlns:a14="http://schemas.microsoft.com/office/drawing/2010/main" val="0"/>
                        </a:ext>
                      </a:extLst>
                    </a:blip>
                    <a:stretch>
                      <a:fillRect/>
                    </a:stretch>
                  </pic:blipFill>
                  <pic:spPr>
                    <a:xfrm>
                      <a:off x="0" y="0"/>
                      <a:ext cx="5651790" cy="4343623"/>
                    </a:xfrm>
                    <a:prstGeom prst="rect">
                      <a:avLst/>
                    </a:prstGeom>
                  </pic:spPr>
                </pic:pic>
              </a:graphicData>
            </a:graphic>
          </wp:inline>
        </w:drawing>
      </w:r>
    </w:p>
    <w:p w:rsidR="005C55CC" w:rsidRDefault="005C55CC" w:rsidP="005C55CC">
      <w:pPr>
        <w:spacing w:after="100" w:afterAutospacing="1" w:line="240" w:lineRule="auto"/>
        <w:rPr>
          <w:rFonts w:ascii="Segoe UI" w:eastAsia="Times New Roman" w:hAnsi="Segoe UI" w:cs="Segoe UI"/>
          <w:color w:val="404040"/>
          <w:sz w:val="24"/>
          <w:szCs w:val="24"/>
        </w:rPr>
      </w:pPr>
    </w:p>
    <w:p w:rsidR="005C55CC" w:rsidRPr="00C41356" w:rsidRDefault="005C55CC" w:rsidP="005C55CC">
      <w:p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Ratings are skewed toward higher values -The highest bars appear on the right side (4.0, 4.5, and 5.0), indicating that users tend to give positive ratings more frequently.</w:t>
      </w:r>
    </w:p>
    <w:p w:rsidR="005C55CC" w:rsidRPr="00C41356" w:rsidRDefault="005C55CC" w:rsidP="005C55CC">
      <w:pPr>
        <w:spacing w:after="100" w:afterAutospacing="1" w:line="240" w:lineRule="auto"/>
        <w:rPr>
          <w:rFonts w:ascii="Times New Roman" w:eastAsia="Times New Roman" w:hAnsi="Times New Roman" w:cs="Times New Roman"/>
          <w:color w:val="404040"/>
          <w:sz w:val="24"/>
          <w:szCs w:val="24"/>
        </w:rPr>
      </w:pPr>
      <w:r w:rsidRPr="00C41356">
        <w:rPr>
          <w:rStyle w:val="Strong"/>
          <w:rFonts w:ascii="Times New Roman" w:hAnsi="Times New Roman" w:cs="Times New Roman"/>
          <w:b w:val="0"/>
          <w:bCs w:val="0"/>
          <w:color w:val="404040"/>
          <w:sz w:val="24"/>
          <w:szCs w:val="24"/>
        </w:rPr>
        <w:t xml:space="preserve">Few extreme low ratings- </w:t>
      </w:r>
      <w:r w:rsidRPr="00C41356">
        <w:rPr>
          <w:rFonts w:ascii="Times New Roman" w:hAnsi="Times New Roman" w:cs="Times New Roman"/>
          <w:color w:val="404040"/>
          <w:sz w:val="24"/>
          <w:szCs w:val="24"/>
        </w:rPr>
        <w:t>Ratings below 2.5 (e.g., 0.5, 1.0, 1.5, 2.0) are much less frequent, suggesting that users either: Avoid rating movies they strongly dislike, or The platform has mostly positively received content.</w:t>
      </w:r>
    </w:p>
    <w:p w:rsidR="005C55CC" w:rsidRPr="00C41356" w:rsidRDefault="005C55CC" w:rsidP="005C55CC">
      <w:p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Peak at 4.0 or 4.5 (possibly the "default" rating) The tallest bar(s) suggest that users often settle on 4.0 or 4.5 as a "good but not perfect" rating. This could imply that users are hesitant to give the absolute highest (5.0) or lowest (0.5–2.0) scores.</w:t>
      </w:r>
    </w:p>
    <w:p w:rsidR="005C55CC" w:rsidRPr="00C41356" w:rsidRDefault="005C55CC" w:rsidP="005C55CC">
      <w:p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After getting the mean we found that the average rating would be 3.5.</w:t>
      </w:r>
    </w:p>
    <w:p w:rsidR="005C55CC" w:rsidRDefault="005C55CC">
      <w:pPr>
        <w:rPr>
          <w:rFonts w:ascii="Segoe UI" w:eastAsia="Times New Roman" w:hAnsi="Segoe UI" w:cs="Segoe UI"/>
          <w:color w:val="404040"/>
          <w:sz w:val="24"/>
          <w:szCs w:val="24"/>
        </w:rPr>
      </w:pPr>
      <w:r>
        <w:rPr>
          <w:rFonts w:ascii="Segoe UI" w:eastAsia="Times New Roman" w:hAnsi="Segoe UI" w:cs="Segoe UI"/>
          <w:color w:val="404040"/>
          <w:sz w:val="24"/>
          <w:szCs w:val="24"/>
        </w:rPr>
        <w:br w:type="page"/>
      </w:r>
    </w:p>
    <w:p w:rsidR="005C55CC" w:rsidRPr="00C41356" w:rsidRDefault="005C55CC" w:rsidP="005C55CC">
      <w:pPr>
        <w:spacing w:after="100" w:afterAutospacing="1" w:line="240" w:lineRule="auto"/>
        <w:rPr>
          <w:rFonts w:ascii="Times New Roman" w:eastAsia="Times New Roman" w:hAnsi="Times New Roman" w:cs="Times New Roman"/>
          <w:b/>
          <w:color w:val="404040"/>
          <w:sz w:val="24"/>
          <w:szCs w:val="24"/>
        </w:rPr>
      </w:pPr>
      <w:r w:rsidRPr="00C41356">
        <w:rPr>
          <w:rFonts w:ascii="Times New Roman" w:eastAsia="Times New Roman" w:hAnsi="Times New Roman" w:cs="Times New Roman"/>
          <w:b/>
          <w:color w:val="404040"/>
          <w:sz w:val="24"/>
          <w:szCs w:val="24"/>
        </w:rPr>
        <w:lastRenderedPageBreak/>
        <w:t>Top 10 most rated movies</w:t>
      </w:r>
      <w:r w:rsidR="00C41356">
        <w:rPr>
          <w:rFonts w:ascii="Times New Roman" w:eastAsia="Times New Roman" w:hAnsi="Times New Roman" w:cs="Times New Roman"/>
          <w:b/>
          <w:color w:val="404040"/>
          <w:sz w:val="24"/>
          <w:szCs w:val="24"/>
        </w:rPr>
        <w:t>.</w:t>
      </w:r>
    </w:p>
    <w:p w:rsidR="00096879" w:rsidRDefault="00096879" w:rsidP="00096879">
      <w:pPr>
        <w:spacing w:after="100" w:afterAutospacing="1" w:line="240" w:lineRule="auto"/>
        <w:rPr>
          <w:rStyle w:val="Strong"/>
          <w:rFonts w:ascii="Segoe UI" w:hAnsi="Segoe UI" w:cs="Segoe UI"/>
          <w:b w:val="0"/>
          <w:bCs w:val="0"/>
          <w:color w:val="404040"/>
        </w:rPr>
      </w:pPr>
      <w:r>
        <w:rPr>
          <w:rFonts w:ascii="Segoe UI" w:eastAsia="Times New Roman" w:hAnsi="Segoe UI" w:cs="Segoe UI"/>
          <w:noProof/>
          <w:color w:val="404040"/>
          <w:sz w:val="24"/>
          <w:szCs w:val="24"/>
        </w:rPr>
        <w:drawing>
          <wp:inline distT="0" distB="0" distL="0" distR="0">
            <wp:extent cx="5943600" cy="25076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p 10 rated movie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507615"/>
                    </a:xfrm>
                    <a:prstGeom prst="rect">
                      <a:avLst/>
                    </a:prstGeom>
                  </pic:spPr>
                </pic:pic>
              </a:graphicData>
            </a:graphic>
          </wp:inline>
        </w:drawing>
      </w:r>
    </w:p>
    <w:p w:rsidR="00096879" w:rsidRPr="00C41356" w:rsidRDefault="00096879" w:rsidP="00096879">
      <w:pPr>
        <w:spacing w:after="100" w:afterAutospacing="1" w:line="240" w:lineRule="auto"/>
        <w:rPr>
          <w:rFonts w:ascii="Times New Roman" w:hAnsi="Times New Roman" w:cs="Times New Roman"/>
          <w:color w:val="404040"/>
          <w:sz w:val="24"/>
          <w:szCs w:val="24"/>
        </w:rPr>
      </w:pPr>
      <w:r w:rsidRPr="00C41356">
        <w:rPr>
          <w:rStyle w:val="Strong"/>
          <w:rFonts w:ascii="Times New Roman" w:hAnsi="Times New Roman" w:cs="Times New Roman"/>
          <w:b w:val="0"/>
          <w:bCs w:val="0"/>
          <w:color w:val="404040"/>
          <w:sz w:val="24"/>
          <w:szCs w:val="24"/>
        </w:rPr>
        <w:t>Dominance of Classic, Acclaimed Films -</w:t>
      </w:r>
      <w:r w:rsidRPr="00C41356">
        <w:rPr>
          <w:rFonts w:ascii="Times New Roman" w:hAnsi="Times New Roman" w:cs="Times New Roman"/>
          <w:color w:val="404040"/>
          <w:sz w:val="24"/>
          <w:szCs w:val="24"/>
        </w:rPr>
        <w:t>All movies listed are </w:t>
      </w:r>
      <w:r w:rsidRPr="00C41356">
        <w:rPr>
          <w:rStyle w:val="Strong"/>
          <w:rFonts w:ascii="Times New Roman" w:hAnsi="Times New Roman" w:cs="Times New Roman"/>
          <w:color w:val="404040"/>
          <w:sz w:val="24"/>
          <w:szCs w:val="24"/>
        </w:rPr>
        <w:t>critically praised, culturally significant, or blockbuster hits</w:t>
      </w:r>
      <w:r w:rsidRPr="00C41356">
        <w:rPr>
          <w:rFonts w:ascii="Times New Roman" w:hAnsi="Times New Roman" w:cs="Times New Roman"/>
          <w:color w:val="404040"/>
          <w:sz w:val="24"/>
          <w:szCs w:val="24"/>
        </w:rPr>
        <w:t> from the 1990s (except </w:t>
      </w:r>
      <w:r w:rsidRPr="00C41356">
        <w:rPr>
          <w:rStyle w:val="Emphasis"/>
          <w:rFonts w:ascii="Times New Roman" w:hAnsi="Times New Roman" w:cs="Times New Roman"/>
          <w:color w:val="404040"/>
          <w:sz w:val="24"/>
          <w:szCs w:val="24"/>
        </w:rPr>
        <w:t>Star Wars: Episode IV</w:t>
      </w:r>
      <w:r w:rsidRPr="00C41356">
        <w:rPr>
          <w:rFonts w:ascii="Times New Roman" w:hAnsi="Times New Roman" w:cs="Times New Roman"/>
          <w:color w:val="404040"/>
          <w:sz w:val="24"/>
          <w:szCs w:val="24"/>
        </w:rPr>
        <w:t>, released in 1977). This suggests that </w:t>
      </w:r>
      <w:r w:rsidRPr="00C41356">
        <w:rPr>
          <w:rStyle w:val="Strong"/>
          <w:rFonts w:ascii="Times New Roman" w:hAnsi="Times New Roman" w:cs="Times New Roman"/>
          <w:color w:val="404040"/>
          <w:sz w:val="24"/>
          <w:szCs w:val="24"/>
        </w:rPr>
        <w:t>timeless, high-quality films</w:t>
      </w:r>
      <w:r w:rsidRPr="00C41356">
        <w:rPr>
          <w:rFonts w:ascii="Times New Roman" w:hAnsi="Times New Roman" w:cs="Times New Roman"/>
          <w:color w:val="404040"/>
          <w:sz w:val="24"/>
          <w:szCs w:val="24"/>
        </w:rPr>
        <w:t> attract sustained user engagement over decades.</w:t>
      </w:r>
    </w:p>
    <w:p w:rsidR="00096879" w:rsidRPr="00C41356" w:rsidRDefault="00096879" w:rsidP="00096879">
      <w:pPr>
        <w:pStyle w:val="NormalWeb"/>
        <w:spacing w:before="0" w:beforeAutospacing="0"/>
        <w:rPr>
          <w:color w:val="404040"/>
        </w:rPr>
      </w:pPr>
      <w:r w:rsidRPr="00C41356">
        <w:rPr>
          <w:rStyle w:val="Strong"/>
          <w:b w:val="0"/>
          <w:bCs w:val="0"/>
          <w:color w:val="404040"/>
        </w:rPr>
        <w:t>1990s as a Golden Decade for Ratings</w:t>
      </w:r>
      <w:r w:rsidRPr="00C41356">
        <w:rPr>
          <w:color w:val="404040"/>
        </w:rPr>
        <w:t>- 8 out of 10 movies were released between </w:t>
      </w:r>
      <w:r w:rsidRPr="00C41356">
        <w:rPr>
          <w:rStyle w:val="Strong"/>
          <w:color w:val="404040"/>
        </w:rPr>
        <w:t>1991–1999</w:t>
      </w:r>
      <w:r w:rsidRPr="00C41356">
        <w:rPr>
          <w:color w:val="404040"/>
        </w:rPr>
        <w:t>, indicating this era’s films resonate strongly with audiences (possibly due to storytelling, nostalgia, or platform demographics).</w:t>
      </w:r>
    </w:p>
    <w:p w:rsidR="00096879" w:rsidRPr="00C41356" w:rsidRDefault="00096879" w:rsidP="00096879">
      <w:pPr>
        <w:pStyle w:val="NormalWeb"/>
        <w:spacing w:before="0" w:beforeAutospacing="0"/>
        <w:rPr>
          <w:b/>
          <w:color w:val="404040"/>
        </w:rPr>
      </w:pPr>
      <w:r w:rsidRPr="00C41356">
        <w:rPr>
          <w:b/>
          <w:color w:val="404040"/>
        </w:rPr>
        <w:t>Highest rated and lowest rated movies.</w:t>
      </w:r>
    </w:p>
    <w:p w:rsidR="00096879" w:rsidRPr="00C41356" w:rsidRDefault="001977F1" w:rsidP="005C55CC">
      <w:p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 xml:space="preserve">We checked for the lowest rated movie and found it to be </w:t>
      </w:r>
      <w:r w:rsidR="00552E9C" w:rsidRPr="00C41356">
        <w:rPr>
          <w:rFonts w:ascii="Times New Roman" w:eastAsia="Times New Roman" w:hAnsi="Times New Roman" w:cs="Times New Roman"/>
          <w:color w:val="404040"/>
          <w:sz w:val="24"/>
          <w:szCs w:val="24"/>
        </w:rPr>
        <w:t>Gypsy (</w:t>
      </w:r>
      <w:r w:rsidRPr="00C41356">
        <w:rPr>
          <w:rFonts w:ascii="Times New Roman" w:eastAsia="Times New Roman" w:hAnsi="Times New Roman" w:cs="Times New Roman"/>
          <w:color w:val="404040"/>
          <w:sz w:val="24"/>
          <w:szCs w:val="24"/>
        </w:rPr>
        <w:t>1962). A musical that had only one rating.</w:t>
      </w:r>
    </w:p>
    <w:p w:rsidR="001977F1" w:rsidRPr="00C41356" w:rsidRDefault="001977F1" w:rsidP="005C55CC">
      <w:p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 xml:space="preserve">We checked for the highest rated and found it to be </w:t>
      </w:r>
      <w:r w:rsidR="00552E9C" w:rsidRPr="00C41356">
        <w:rPr>
          <w:rFonts w:ascii="Times New Roman" w:eastAsia="Times New Roman" w:hAnsi="Times New Roman" w:cs="Times New Roman"/>
          <w:color w:val="404040"/>
          <w:sz w:val="24"/>
          <w:szCs w:val="24"/>
        </w:rPr>
        <w:t>Lamerica (</w:t>
      </w:r>
      <w:r w:rsidRPr="00C41356">
        <w:rPr>
          <w:rFonts w:ascii="Times New Roman" w:eastAsia="Times New Roman" w:hAnsi="Times New Roman" w:cs="Times New Roman"/>
          <w:color w:val="404040"/>
          <w:sz w:val="24"/>
          <w:szCs w:val="24"/>
        </w:rPr>
        <w:t>1994). An adventure and drama movie but it only had two ratings.</w:t>
      </w:r>
    </w:p>
    <w:p w:rsidR="001977F1" w:rsidRPr="00C41356" w:rsidRDefault="001977F1" w:rsidP="005C55CC">
      <w:p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Since simple average may not tell the full story for movie ratings, a better approach for movie popula</w:t>
      </w:r>
      <w:r w:rsidR="00552E9C">
        <w:rPr>
          <w:rFonts w:ascii="Times New Roman" w:eastAsia="Times New Roman" w:hAnsi="Times New Roman" w:cs="Times New Roman"/>
          <w:color w:val="404040"/>
          <w:sz w:val="24"/>
          <w:szCs w:val="24"/>
        </w:rPr>
        <w:t>r</w:t>
      </w:r>
      <w:r w:rsidRPr="00C41356">
        <w:rPr>
          <w:rFonts w:ascii="Times New Roman" w:eastAsia="Times New Roman" w:hAnsi="Times New Roman" w:cs="Times New Roman"/>
          <w:color w:val="404040"/>
          <w:sz w:val="24"/>
          <w:szCs w:val="24"/>
        </w:rPr>
        <w:t>ity would be using the Bayesian average. Which smooth</w:t>
      </w:r>
      <w:r w:rsidR="00527582">
        <w:rPr>
          <w:rFonts w:ascii="Times New Roman" w:eastAsia="Times New Roman" w:hAnsi="Times New Roman" w:cs="Times New Roman"/>
          <w:color w:val="404040"/>
          <w:sz w:val="24"/>
          <w:szCs w:val="24"/>
        </w:rPr>
        <w:t>en</w:t>
      </w:r>
      <w:r w:rsidRPr="00C41356">
        <w:rPr>
          <w:rFonts w:ascii="Times New Roman" w:eastAsia="Times New Roman" w:hAnsi="Times New Roman" w:cs="Times New Roman"/>
          <w:color w:val="404040"/>
          <w:sz w:val="24"/>
          <w:szCs w:val="24"/>
        </w:rPr>
        <w:t>s the rating by pulling them towards the global average(m)</w:t>
      </w:r>
      <w:r w:rsidR="00527582">
        <w:rPr>
          <w:rFonts w:ascii="Times New Roman" w:eastAsia="Times New Roman" w:hAnsi="Times New Roman" w:cs="Times New Roman"/>
          <w:color w:val="404040"/>
          <w:sz w:val="24"/>
          <w:szCs w:val="24"/>
        </w:rPr>
        <w:t>.</w:t>
      </w:r>
    </w:p>
    <w:p w:rsidR="001977F1" w:rsidRDefault="001977F1" w:rsidP="005C55CC">
      <w:pPr>
        <w:spacing w:after="100" w:afterAutospacing="1" w:line="240" w:lineRule="auto"/>
        <w:rPr>
          <w:rFonts w:ascii="Segoe UI" w:eastAsia="Times New Roman" w:hAnsi="Segoe UI" w:cs="Segoe UI"/>
          <w:color w:val="404040"/>
          <w:sz w:val="24"/>
          <w:szCs w:val="24"/>
        </w:rPr>
      </w:pPr>
      <w:r>
        <w:rPr>
          <w:rFonts w:ascii="Segoe UI" w:eastAsia="Times New Roman" w:hAnsi="Segoe UI" w:cs="Segoe UI"/>
          <w:noProof/>
          <w:color w:val="404040"/>
          <w:sz w:val="24"/>
          <w:szCs w:val="24"/>
        </w:rPr>
        <w:lastRenderedPageBreak/>
        <w:drawing>
          <wp:inline distT="0" distB="0" distL="0" distR="0">
            <wp:extent cx="5943600" cy="15093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yesian averag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509395"/>
                    </a:xfrm>
                    <a:prstGeom prst="rect">
                      <a:avLst/>
                    </a:prstGeom>
                  </pic:spPr>
                </pic:pic>
              </a:graphicData>
            </a:graphic>
          </wp:inline>
        </w:drawing>
      </w:r>
    </w:p>
    <w:p w:rsidR="001977F1" w:rsidRDefault="001977F1" w:rsidP="005C55CC">
      <w:pPr>
        <w:spacing w:after="100" w:afterAutospacing="1" w:line="240" w:lineRule="auto"/>
        <w:rPr>
          <w:rFonts w:ascii="Segoe UI" w:eastAsia="Times New Roman" w:hAnsi="Segoe UI" w:cs="Segoe UI"/>
          <w:color w:val="404040"/>
          <w:sz w:val="24"/>
          <w:szCs w:val="24"/>
        </w:rPr>
      </w:pPr>
      <w:r>
        <w:rPr>
          <w:rFonts w:ascii="Segoe UI" w:eastAsia="Times New Roman" w:hAnsi="Segoe UI" w:cs="Segoe UI"/>
          <w:noProof/>
          <w:color w:val="404040"/>
          <w:sz w:val="24"/>
          <w:szCs w:val="24"/>
        </w:rPr>
        <w:drawing>
          <wp:inline distT="0" distB="0" distL="0" distR="0">
            <wp:extent cx="5943600" cy="30435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gh low movie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43555"/>
                    </a:xfrm>
                    <a:prstGeom prst="rect">
                      <a:avLst/>
                    </a:prstGeom>
                  </pic:spPr>
                </pic:pic>
              </a:graphicData>
            </a:graphic>
          </wp:inline>
        </w:drawing>
      </w:r>
    </w:p>
    <w:p w:rsidR="001977F1" w:rsidRPr="00C41356" w:rsidRDefault="00191623" w:rsidP="005C55CC">
      <w:p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color w:val="1F1F1F"/>
          <w:sz w:val="24"/>
          <w:szCs w:val="24"/>
          <w:shd w:val="clear" w:color="auto" w:fill="FFFFFF"/>
        </w:rPr>
        <w:t xml:space="preserve">This shows that 'Lamerica' is not truly the highest rated movie and 'Gypsy' is not truly the lowest rated movie. They just have very few ratings. </w:t>
      </w:r>
    </w:p>
    <w:p w:rsidR="00191623" w:rsidRPr="00C41356" w:rsidRDefault="00191623" w:rsidP="005C55CC">
      <w:p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color w:val="1F1F1F"/>
          <w:sz w:val="24"/>
          <w:szCs w:val="24"/>
          <w:shd w:val="clear" w:color="auto" w:fill="FFFFFF"/>
        </w:rPr>
        <w:t>From the table we can see it makes much more sense since the highest rated movies are all pretty famous and well received movies.</w:t>
      </w:r>
    </w:p>
    <w:p w:rsidR="00191623" w:rsidRDefault="00191623" w:rsidP="005C55CC">
      <w:pPr>
        <w:spacing w:after="100" w:afterAutospacing="1" w:line="240" w:lineRule="auto"/>
        <w:rPr>
          <w:rFonts w:ascii="Segoe UI" w:eastAsia="Times New Roman" w:hAnsi="Segoe UI" w:cs="Segoe UI"/>
          <w:color w:val="404040"/>
          <w:sz w:val="24"/>
          <w:szCs w:val="24"/>
        </w:rPr>
      </w:pPr>
    </w:p>
    <w:p w:rsidR="00191623" w:rsidRDefault="00191623">
      <w:pPr>
        <w:rPr>
          <w:rFonts w:ascii="Segoe UI" w:eastAsia="Times New Roman" w:hAnsi="Segoe UI" w:cs="Segoe UI"/>
          <w:color w:val="404040"/>
          <w:sz w:val="24"/>
          <w:szCs w:val="24"/>
        </w:rPr>
      </w:pPr>
      <w:r>
        <w:rPr>
          <w:rFonts w:ascii="Segoe UI" w:eastAsia="Times New Roman" w:hAnsi="Segoe UI" w:cs="Segoe UI"/>
          <w:color w:val="404040"/>
          <w:sz w:val="24"/>
          <w:szCs w:val="24"/>
        </w:rPr>
        <w:br w:type="page"/>
      </w:r>
    </w:p>
    <w:p w:rsidR="00191623" w:rsidRPr="00C41356" w:rsidRDefault="00191623" w:rsidP="005C55CC">
      <w:pPr>
        <w:spacing w:after="100" w:afterAutospacing="1" w:line="240" w:lineRule="auto"/>
        <w:rPr>
          <w:rFonts w:ascii="Times New Roman" w:eastAsia="Times New Roman" w:hAnsi="Times New Roman" w:cs="Times New Roman"/>
          <w:b/>
          <w:color w:val="404040"/>
          <w:sz w:val="24"/>
          <w:szCs w:val="24"/>
        </w:rPr>
      </w:pPr>
      <w:r w:rsidRPr="00C41356">
        <w:rPr>
          <w:rFonts w:ascii="Times New Roman" w:eastAsia="Times New Roman" w:hAnsi="Times New Roman" w:cs="Times New Roman"/>
          <w:b/>
          <w:color w:val="404040"/>
          <w:sz w:val="24"/>
          <w:szCs w:val="24"/>
        </w:rPr>
        <w:lastRenderedPageBreak/>
        <w:t>Genre Count</w:t>
      </w:r>
    </w:p>
    <w:p w:rsidR="00191623" w:rsidRDefault="00191623" w:rsidP="005C55CC">
      <w:pPr>
        <w:spacing w:after="100" w:afterAutospacing="1" w:line="240" w:lineRule="auto"/>
        <w:rPr>
          <w:rFonts w:ascii="Segoe UI" w:eastAsia="Times New Roman" w:hAnsi="Segoe UI" w:cs="Segoe UI"/>
          <w:color w:val="404040"/>
          <w:sz w:val="24"/>
          <w:szCs w:val="24"/>
        </w:rPr>
      </w:pPr>
      <w:r>
        <w:rPr>
          <w:rFonts w:ascii="Segoe UI" w:eastAsia="Times New Roman" w:hAnsi="Segoe UI" w:cs="Segoe UI"/>
          <w:noProof/>
          <w:color w:val="404040"/>
          <w:sz w:val="24"/>
          <w:szCs w:val="24"/>
        </w:rPr>
        <w:drawing>
          <wp:inline distT="0" distB="0" distL="0" distR="0">
            <wp:extent cx="5531134" cy="50866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re count.PNG"/>
                    <pic:cNvPicPr/>
                  </pic:nvPicPr>
                  <pic:blipFill>
                    <a:blip r:embed="rId11">
                      <a:extLst>
                        <a:ext uri="{28A0092B-C50C-407E-A947-70E740481C1C}">
                          <a14:useLocalDpi xmlns:a14="http://schemas.microsoft.com/office/drawing/2010/main" val="0"/>
                        </a:ext>
                      </a:extLst>
                    </a:blip>
                    <a:stretch>
                      <a:fillRect/>
                    </a:stretch>
                  </pic:blipFill>
                  <pic:spPr>
                    <a:xfrm>
                      <a:off x="0" y="0"/>
                      <a:ext cx="5531134" cy="5086611"/>
                    </a:xfrm>
                    <a:prstGeom prst="rect">
                      <a:avLst/>
                    </a:prstGeom>
                  </pic:spPr>
                </pic:pic>
              </a:graphicData>
            </a:graphic>
          </wp:inline>
        </w:drawing>
      </w:r>
    </w:p>
    <w:p w:rsidR="00191623" w:rsidRPr="00C41356" w:rsidRDefault="00191623" w:rsidP="00191623">
      <w:p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Dominance of Popular Genres- Drama and Comedy are likely the most common genres (given their typical prevalence in datasets), possibly reaching the highest counts (near 4000). These genres appeal to broad audiences, explaining their high representation.</w:t>
      </w:r>
    </w:p>
    <w:p w:rsidR="00191623" w:rsidRPr="00C41356" w:rsidRDefault="00191623" w:rsidP="00191623">
      <w:p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Strong Representation of Mainstream Genres-Thriller, Action, Romance, Adventure, Crime, Sci-Fi, and Horror are likely mid-tier in frequency (e.g., 1000–3000 counts). These genres align with commercial cinema trends, balancing mass appeal and niche audiences.</w:t>
      </w:r>
    </w:p>
    <w:p w:rsidR="00371F53" w:rsidRPr="00C41356" w:rsidRDefault="00191623" w:rsidP="00371F53">
      <w:p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Recommendation Systems-Prioritize Drama, Comedy, Action for broad recommendations. Use niche genres (Animation, Documentary) for personalized suggestions.</w:t>
      </w:r>
    </w:p>
    <w:p w:rsidR="00C41356" w:rsidRDefault="00C41356" w:rsidP="00191623">
      <w:pPr>
        <w:spacing w:after="100" w:afterAutospacing="1" w:line="240" w:lineRule="auto"/>
        <w:rPr>
          <w:rFonts w:ascii="Segoe UI" w:eastAsia="Times New Roman" w:hAnsi="Segoe UI" w:cs="Segoe UI"/>
          <w:color w:val="404040"/>
          <w:sz w:val="24"/>
          <w:szCs w:val="24"/>
        </w:rPr>
      </w:pPr>
    </w:p>
    <w:p w:rsidR="00C41356" w:rsidRDefault="00C41356" w:rsidP="00191623">
      <w:pPr>
        <w:spacing w:after="100" w:afterAutospacing="1" w:line="240" w:lineRule="auto"/>
        <w:rPr>
          <w:rFonts w:ascii="Segoe UI" w:eastAsia="Times New Roman" w:hAnsi="Segoe UI" w:cs="Segoe UI"/>
          <w:color w:val="404040"/>
          <w:sz w:val="24"/>
          <w:szCs w:val="24"/>
        </w:rPr>
      </w:pPr>
    </w:p>
    <w:p w:rsidR="00191623" w:rsidRPr="00C41356" w:rsidRDefault="00371F53" w:rsidP="00191623">
      <w:pPr>
        <w:spacing w:after="100" w:afterAutospacing="1" w:line="240" w:lineRule="auto"/>
        <w:rPr>
          <w:rFonts w:ascii="Times New Roman" w:eastAsia="Times New Roman" w:hAnsi="Times New Roman" w:cs="Times New Roman"/>
          <w:b/>
          <w:color w:val="404040"/>
          <w:sz w:val="24"/>
          <w:szCs w:val="24"/>
        </w:rPr>
      </w:pPr>
      <w:r w:rsidRPr="00C41356">
        <w:rPr>
          <w:rFonts w:ascii="Times New Roman" w:eastAsia="Times New Roman" w:hAnsi="Times New Roman" w:cs="Times New Roman"/>
          <w:b/>
          <w:color w:val="404040"/>
          <w:sz w:val="24"/>
          <w:szCs w:val="24"/>
        </w:rPr>
        <w:lastRenderedPageBreak/>
        <w:t>Average rating per genre</w:t>
      </w:r>
    </w:p>
    <w:p w:rsidR="00371F53" w:rsidRDefault="00371F53" w:rsidP="00191623">
      <w:pPr>
        <w:spacing w:after="100" w:afterAutospacing="1" w:line="240" w:lineRule="auto"/>
        <w:rPr>
          <w:rFonts w:ascii="Segoe UI" w:eastAsia="Times New Roman" w:hAnsi="Segoe UI" w:cs="Segoe UI"/>
          <w:color w:val="404040"/>
          <w:sz w:val="24"/>
          <w:szCs w:val="24"/>
        </w:rPr>
      </w:pPr>
      <w:r>
        <w:rPr>
          <w:rFonts w:ascii="Segoe UI" w:eastAsia="Times New Roman" w:hAnsi="Segoe UI" w:cs="Segoe UI"/>
          <w:noProof/>
          <w:color w:val="404040"/>
          <w:sz w:val="24"/>
          <w:szCs w:val="24"/>
        </w:rPr>
        <w:drawing>
          <wp:inline distT="0" distB="0" distL="0" distR="0">
            <wp:extent cx="5943600" cy="2941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verage rating per genr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41320"/>
                    </a:xfrm>
                    <a:prstGeom prst="rect">
                      <a:avLst/>
                    </a:prstGeom>
                  </pic:spPr>
                </pic:pic>
              </a:graphicData>
            </a:graphic>
          </wp:inline>
        </w:drawing>
      </w:r>
    </w:p>
    <w:p w:rsidR="00371F53" w:rsidRPr="00C41356" w:rsidRDefault="00371F53" w:rsidP="00371F53">
      <w:p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Recommendation Systems: Highlight high-rated genres (Film-Noir, War) for users seeking "quality" picks. Use lower-rated genres (Action, Comedy) for casual viewers, but prioritize top-tier examples.</w:t>
      </w:r>
    </w:p>
    <w:p w:rsidR="00371F53" w:rsidRPr="00C41356" w:rsidRDefault="00371F53" w:rsidP="00371F53">
      <w:p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Content Strategy: Invest in genres with both high ratings and demand (e.g., Crime, Drama).</w:t>
      </w:r>
      <w:r w:rsidR="00C41356">
        <w:rPr>
          <w:rFonts w:ascii="Times New Roman" w:eastAsia="Times New Roman" w:hAnsi="Times New Roman" w:cs="Times New Roman"/>
          <w:color w:val="404040"/>
          <w:sz w:val="24"/>
          <w:szCs w:val="24"/>
        </w:rPr>
        <w:t xml:space="preserve"> </w:t>
      </w:r>
      <w:r w:rsidRPr="00C41356">
        <w:rPr>
          <w:rFonts w:ascii="Times New Roman" w:eastAsia="Times New Roman" w:hAnsi="Times New Roman" w:cs="Times New Roman"/>
          <w:color w:val="404040"/>
          <w:sz w:val="24"/>
          <w:szCs w:val="24"/>
        </w:rPr>
        <w:t>Improve metadata tagging to reduce "no genres listed" entries.</w:t>
      </w:r>
    </w:p>
    <w:p w:rsidR="00371F53" w:rsidRPr="00C41356" w:rsidRDefault="00371F53" w:rsidP="00371F53">
      <w:p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Audience Insights: Critics and niche audiences may favor Film-Noir/Documentaries, while mainstream viewers may prefer Action/Comedy despite lower averages.</w:t>
      </w:r>
    </w:p>
    <w:p w:rsidR="00371F53" w:rsidRPr="00C41356" w:rsidRDefault="00257316" w:rsidP="00371F53">
      <w:pPr>
        <w:spacing w:after="100" w:afterAutospacing="1" w:line="240" w:lineRule="auto"/>
        <w:rPr>
          <w:rFonts w:ascii="Times New Roman" w:eastAsia="Times New Roman" w:hAnsi="Times New Roman" w:cs="Times New Roman"/>
          <w:b/>
          <w:color w:val="404040"/>
          <w:sz w:val="24"/>
          <w:szCs w:val="24"/>
        </w:rPr>
      </w:pPr>
      <w:r w:rsidRPr="00C41356">
        <w:rPr>
          <w:rFonts w:ascii="Times New Roman" w:eastAsia="Times New Roman" w:hAnsi="Times New Roman" w:cs="Times New Roman"/>
          <w:b/>
          <w:color w:val="404040"/>
          <w:sz w:val="24"/>
          <w:szCs w:val="24"/>
        </w:rPr>
        <w:t>Modeling</w:t>
      </w:r>
    </w:p>
    <w:p w:rsidR="00257316" w:rsidRPr="00C41356" w:rsidRDefault="00257316" w:rsidP="00371F53">
      <w:pPr>
        <w:spacing w:after="100" w:afterAutospacing="1" w:line="240" w:lineRule="auto"/>
        <w:rPr>
          <w:rFonts w:ascii="Times New Roman" w:hAnsi="Times New Roman" w:cs="Times New Roman"/>
          <w:color w:val="1F1F1F"/>
          <w:sz w:val="24"/>
          <w:szCs w:val="24"/>
          <w:shd w:val="clear" w:color="auto" w:fill="FFFFFF"/>
        </w:rPr>
      </w:pPr>
      <w:r w:rsidRPr="00C41356">
        <w:rPr>
          <w:rStyle w:val="Strong"/>
          <w:rFonts w:ascii="Times New Roman" w:hAnsi="Times New Roman" w:cs="Times New Roman"/>
          <w:color w:val="1F1F1F"/>
          <w:sz w:val="24"/>
          <w:szCs w:val="24"/>
          <w:shd w:val="clear" w:color="auto" w:fill="FFFFFF"/>
        </w:rPr>
        <w:t>Creating a Recommendation Model</w:t>
      </w:r>
      <w:r w:rsidRPr="00C41356">
        <w:rPr>
          <w:rFonts w:ascii="Times New Roman" w:hAnsi="Times New Roman" w:cs="Times New Roman"/>
          <w:color w:val="1F1F1F"/>
          <w:sz w:val="24"/>
          <w:szCs w:val="24"/>
        </w:rPr>
        <w:br/>
      </w:r>
      <w:r w:rsidRPr="00C41356">
        <w:rPr>
          <w:rFonts w:ascii="Times New Roman" w:hAnsi="Times New Roman" w:cs="Times New Roman"/>
          <w:color w:val="1F1F1F"/>
          <w:sz w:val="24"/>
          <w:szCs w:val="24"/>
          <w:shd w:val="clear" w:color="auto" w:fill="FFFFFF"/>
        </w:rPr>
        <w:t>The next step is to build a recommendation model by first implementing CF using SVD. The model is then evaluated using cross validation, measuring RMSE and MAE.</w:t>
      </w:r>
    </w:p>
    <w:p w:rsidR="00257316" w:rsidRDefault="00257316" w:rsidP="00371F53">
      <w:pPr>
        <w:spacing w:after="100" w:afterAutospacing="1" w:line="240" w:lineRule="auto"/>
        <w:rPr>
          <w:rFonts w:ascii="Segoe UI" w:eastAsia="Times New Roman" w:hAnsi="Segoe UI" w:cs="Segoe UI"/>
          <w:b/>
          <w:color w:val="404040"/>
          <w:sz w:val="24"/>
          <w:szCs w:val="24"/>
        </w:rPr>
      </w:pPr>
      <w:r>
        <w:rPr>
          <w:rFonts w:ascii="Segoe UI" w:eastAsia="Times New Roman" w:hAnsi="Segoe UI" w:cs="Segoe UI"/>
          <w:b/>
          <w:noProof/>
          <w:color w:val="404040"/>
          <w:sz w:val="24"/>
          <w:szCs w:val="24"/>
        </w:rPr>
        <w:drawing>
          <wp:inline distT="0" distB="0" distL="0" distR="0">
            <wp:extent cx="5943600" cy="1696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itial rms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696720"/>
                    </a:xfrm>
                    <a:prstGeom prst="rect">
                      <a:avLst/>
                    </a:prstGeom>
                  </pic:spPr>
                </pic:pic>
              </a:graphicData>
            </a:graphic>
          </wp:inline>
        </w:drawing>
      </w:r>
    </w:p>
    <w:p w:rsidR="00257316" w:rsidRPr="00C41356" w:rsidRDefault="00257316" w:rsidP="00371F53">
      <w:pPr>
        <w:spacing w:after="100" w:afterAutospacing="1" w:line="240" w:lineRule="auto"/>
        <w:rPr>
          <w:rFonts w:ascii="Times New Roman" w:hAnsi="Times New Roman" w:cs="Times New Roman"/>
          <w:color w:val="404040"/>
          <w:sz w:val="24"/>
          <w:szCs w:val="24"/>
        </w:rPr>
      </w:pPr>
      <w:r w:rsidRPr="00C41356">
        <w:rPr>
          <w:rFonts w:ascii="Times New Roman" w:hAnsi="Times New Roman" w:cs="Times New Roman"/>
          <w:color w:val="404040"/>
          <w:sz w:val="24"/>
          <w:szCs w:val="24"/>
        </w:rPr>
        <w:lastRenderedPageBreak/>
        <w:t>The image presents the evaluation results of the </w:t>
      </w:r>
      <w:r w:rsidRPr="00C41356">
        <w:rPr>
          <w:rStyle w:val="Strong"/>
          <w:rFonts w:ascii="Times New Roman" w:hAnsi="Times New Roman" w:cs="Times New Roman"/>
          <w:color w:val="404040"/>
          <w:sz w:val="24"/>
          <w:szCs w:val="24"/>
        </w:rPr>
        <w:t>SVD (Singular Value Decomposition)</w:t>
      </w:r>
      <w:r w:rsidRPr="00C41356">
        <w:rPr>
          <w:rFonts w:ascii="Times New Roman" w:hAnsi="Times New Roman" w:cs="Times New Roman"/>
          <w:color w:val="404040"/>
          <w:sz w:val="24"/>
          <w:szCs w:val="24"/>
        </w:rPr>
        <w:t> algorithm on a movie recommendation system, using </w:t>
      </w:r>
      <w:r w:rsidRPr="00C41356">
        <w:rPr>
          <w:rStyle w:val="Strong"/>
          <w:rFonts w:ascii="Times New Roman" w:hAnsi="Times New Roman" w:cs="Times New Roman"/>
          <w:color w:val="404040"/>
          <w:sz w:val="24"/>
          <w:szCs w:val="24"/>
        </w:rPr>
        <w:t>5-fold cross-validation</w:t>
      </w:r>
      <w:r w:rsidRPr="00C41356">
        <w:rPr>
          <w:rFonts w:ascii="Times New Roman" w:hAnsi="Times New Roman" w:cs="Times New Roman"/>
          <w:color w:val="404040"/>
          <w:sz w:val="24"/>
          <w:szCs w:val="24"/>
        </w:rPr>
        <w:t>.</w:t>
      </w:r>
    </w:p>
    <w:p w:rsidR="00257316" w:rsidRPr="00C41356" w:rsidRDefault="00257316" w:rsidP="00257316">
      <w:pPr>
        <w:spacing w:after="100" w:afterAutospacing="1" w:line="240" w:lineRule="auto"/>
        <w:rPr>
          <w:rFonts w:ascii="Times New Roman" w:eastAsia="Times New Roman" w:hAnsi="Times New Roman" w:cs="Times New Roman"/>
          <w:b/>
          <w:bCs/>
          <w:color w:val="404040"/>
          <w:sz w:val="24"/>
          <w:szCs w:val="24"/>
        </w:rPr>
      </w:pPr>
      <w:r w:rsidRPr="00C41356">
        <w:rPr>
          <w:rFonts w:ascii="Times New Roman" w:eastAsia="Times New Roman" w:hAnsi="Times New Roman" w:cs="Times New Roman"/>
          <w:b/>
          <w:bCs/>
          <w:color w:val="404040"/>
          <w:sz w:val="24"/>
          <w:szCs w:val="24"/>
        </w:rPr>
        <w:t>Performance Metrics</w:t>
      </w:r>
    </w:p>
    <w:p w:rsidR="00257316" w:rsidRPr="00C41356" w:rsidRDefault="00257316" w:rsidP="00257316">
      <w:pPr>
        <w:numPr>
          <w:ilvl w:val="0"/>
          <w:numId w:val="16"/>
        </w:num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bCs/>
          <w:color w:val="404040"/>
          <w:sz w:val="24"/>
          <w:szCs w:val="24"/>
        </w:rPr>
        <w:t>MAE (Mean Absolute Error)</w:t>
      </w:r>
      <w:r w:rsidRPr="00C41356">
        <w:rPr>
          <w:rFonts w:ascii="Times New Roman" w:eastAsia="Times New Roman" w:hAnsi="Times New Roman" w:cs="Times New Roman"/>
          <w:color w:val="404040"/>
          <w:sz w:val="24"/>
          <w:szCs w:val="24"/>
        </w:rPr>
        <w:t xml:space="preserve">: </w:t>
      </w:r>
      <w:r w:rsidRPr="00C41356">
        <w:rPr>
          <w:rFonts w:ascii="Times New Roman" w:eastAsia="Times New Roman" w:hAnsi="Times New Roman" w:cs="Times New Roman"/>
          <w:bCs/>
          <w:color w:val="404040"/>
          <w:sz w:val="24"/>
          <w:szCs w:val="24"/>
        </w:rPr>
        <w:t>Average MAE</w:t>
      </w:r>
      <w:r w:rsidRPr="00C41356">
        <w:rPr>
          <w:rFonts w:ascii="Times New Roman" w:eastAsia="Times New Roman" w:hAnsi="Times New Roman" w:cs="Times New Roman"/>
          <w:color w:val="404040"/>
          <w:sz w:val="24"/>
          <w:szCs w:val="24"/>
        </w:rPr>
        <w:t>: </w:t>
      </w:r>
      <w:r w:rsidRPr="00C41356">
        <w:rPr>
          <w:rFonts w:ascii="Times New Roman" w:eastAsia="Times New Roman" w:hAnsi="Times New Roman" w:cs="Times New Roman"/>
          <w:bCs/>
          <w:color w:val="404040"/>
          <w:sz w:val="24"/>
          <w:szCs w:val="24"/>
        </w:rPr>
        <w:t>0.6708</w:t>
      </w:r>
      <w:r w:rsidRPr="00C41356">
        <w:rPr>
          <w:rFonts w:ascii="Times New Roman" w:eastAsia="Times New Roman" w:hAnsi="Times New Roman" w:cs="Times New Roman"/>
          <w:color w:val="404040"/>
          <w:sz w:val="24"/>
          <w:szCs w:val="24"/>
        </w:rPr>
        <w:t> (with low standard deviation of </w:t>
      </w:r>
      <w:r w:rsidRPr="00C41356">
        <w:rPr>
          <w:rFonts w:ascii="Times New Roman" w:eastAsia="Times New Roman" w:hAnsi="Times New Roman" w:cs="Times New Roman"/>
          <w:bCs/>
          <w:color w:val="404040"/>
          <w:sz w:val="24"/>
          <w:szCs w:val="24"/>
        </w:rPr>
        <w:t>0.0039</w:t>
      </w:r>
      <w:r w:rsidRPr="00C41356">
        <w:rPr>
          <w:rFonts w:ascii="Times New Roman" w:eastAsia="Times New Roman" w:hAnsi="Times New Roman" w:cs="Times New Roman"/>
          <w:color w:val="404040"/>
          <w:sz w:val="24"/>
          <w:szCs w:val="24"/>
        </w:rPr>
        <w:t>). On average, the predicted ratings deviate from the actual ratings by </w:t>
      </w:r>
      <w:r w:rsidRPr="00C41356">
        <w:rPr>
          <w:rFonts w:ascii="Times New Roman" w:eastAsia="Times New Roman" w:hAnsi="Times New Roman" w:cs="Times New Roman"/>
          <w:bCs/>
          <w:color w:val="404040"/>
          <w:sz w:val="24"/>
          <w:szCs w:val="24"/>
        </w:rPr>
        <w:t>±0.67 stars</w:t>
      </w:r>
      <w:r w:rsidRPr="00C41356">
        <w:rPr>
          <w:rFonts w:ascii="Times New Roman" w:eastAsia="Times New Roman" w:hAnsi="Times New Roman" w:cs="Times New Roman"/>
          <w:color w:val="404040"/>
          <w:sz w:val="24"/>
          <w:szCs w:val="24"/>
        </w:rPr>
        <w:t xml:space="preserve">. This indicates moderate accuracy, as lower MAE values are better. </w:t>
      </w:r>
      <w:r w:rsidRPr="00C41356">
        <w:rPr>
          <w:rFonts w:ascii="Times New Roman" w:eastAsia="Times New Roman" w:hAnsi="Times New Roman" w:cs="Times New Roman"/>
          <w:bCs/>
          <w:color w:val="404040"/>
          <w:sz w:val="24"/>
          <w:szCs w:val="24"/>
        </w:rPr>
        <w:t>Consistency</w:t>
      </w:r>
      <w:r w:rsidRPr="00C41356">
        <w:rPr>
          <w:rFonts w:ascii="Times New Roman" w:eastAsia="Times New Roman" w:hAnsi="Times New Roman" w:cs="Times New Roman"/>
          <w:color w:val="404040"/>
          <w:sz w:val="24"/>
          <w:szCs w:val="24"/>
        </w:rPr>
        <w:t>: The small std (0.0039) shows stable performance across all folds.</w:t>
      </w:r>
    </w:p>
    <w:p w:rsidR="00257316" w:rsidRPr="00C41356" w:rsidRDefault="00257316" w:rsidP="00257316">
      <w:pPr>
        <w:numPr>
          <w:ilvl w:val="0"/>
          <w:numId w:val="16"/>
        </w:num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bCs/>
          <w:color w:val="404040"/>
          <w:sz w:val="24"/>
          <w:szCs w:val="24"/>
        </w:rPr>
        <w:t>RMSE (Root Mean Squared Error)</w:t>
      </w:r>
      <w:r w:rsidRPr="00C41356">
        <w:rPr>
          <w:rFonts w:ascii="Times New Roman" w:eastAsia="Times New Roman" w:hAnsi="Times New Roman" w:cs="Times New Roman"/>
          <w:color w:val="404040"/>
          <w:sz w:val="24"/>
          <w:szCs w:val="24"/>
        </w:rPr>
        <w:t xml:space="preserve">: </w:t>
      </w:r>
      <w:r w:rsidRPr="00C41356">
        <w:rPr>
          <w:rFonts w:ascii="Times New Roman" w:eastAsia="Times New Roman" w:hAnsi="Times New Roman" w:cs="Times New Roman"/>
          <w:bCs/>
          <w:color w:val="404040"/>
          <w:sz w:val="24"/>
          <w:szCs w:val="24"/>
        </w:rPr>
        <w:t>Average RMSE</w:t>
      </w:r>
      <w:r w:rsidRPr="00C41356">
        <w:rPr>
          <w:rFonts w:ascii="Times New Roman" w:eastAsia="Times New Roman" w:hAnsi="Times New Roman" w:cs="Times New Roman"/>
          <w:color w:val="404040"/>
          <w:sz w:val="24"/>
          <w:szCs w:val="24"/>
        </w:rPr>
        <w:t>: </w:t>
      </w:r>
      <w:r w:rsidRPr="00C41356">
        <w:rPr>
          <w:rFonts w:ascii="Times New Roman" w:eastAsia="Times New Roman" w:hAnsi="Times New Roman" w:cs="Times New Roman"/>
          <w:bCs/>
          <w:color w:val="404040"/>
          <w:sz w:val="24"/>
          <w:szCs w:val="24"/>
        </w:rPr>
        <w:t>0.8734</w:t>
      </w:r>
      <w:r w:rsidRPr="00C41356">
        <w:rPr>
          <w:rFonts w:ascii="Times New Roman" w:eastAsia="Times New Roman" w:hAnsi="Times New Roman" w:cs="Times New Roman"/>
          <w:color w:val="404040"/>
          <w:sz w:val="24"/>
          <w:szCs w:val="24"/>
        </w:rPr>
        <w:t> (std: </w:t>
      </w:r>
      <w:r w:rsidRPr="00C41356">
        <w:rPr>
          <w:rFonts w:ascii="Times New Roman" w:eastAsia="Times New Roman" w:hAnsi="Times New Roman" w:cs="Times New Roman"/>
          <w:bCs/>
          <w:color w:val="404040"/>
          <w:sz w:val="24"/>
          <w:szCs w:val="24"/>
        </w:rPr>
        <w:t>0.0061</w:t>
      </w:r>
      <w:r w:rsidRPr="00C41356">
        <w:rPr>
          <w:rFonts w:ascii="Times New Roman" w:eastAsia="Times New Roman" w:hAnsi="Times New Roman" w:cs="Times New Roman"/>
          <w:color w:val="404040"/>
          <w:sz w:val="24"/>
          <w:szCs w:val="24"/>
        </w:rPr>
        <w:t>). Predictions have a larger error margin (RMSE penalizes outliers more than MAE). The value suggests the model is decent but may struggle with extreme rating predictions.</w:t>
      </w:r>
    </w:p>
    <w:p w:rsidR="00257316" w:rsidRPr="00C41356" w:rsidRDefault="00257316" w:rsidP="00257316">
      <w:pPr>
        <w:spacing w:after="100" w:afterAutospacing="1" w:line="240" w:lineRule="auto"/>
        <w:rPr>
          <w:rFonts w:ascii="Times New Roman" w:eastAsia="Times New Roman" w:hAnsi="Times New Roman" w:cs="Times New Roman"/>
          <w:b/>
          <w:color w:val="404040"/>
          <w:sz w:val="24"/>
          <w:szCs w:val="24"/>
        </w:rPr>
      </w:pPr>
      <w:r w:rsidRPr="00C41356">
        <w:rPr>
          <w:rFonts w:ascii="Times New Roman" w:eastAsia="Times New Roman" w:hAnsi="Times New Roman" w:cs="Times New Roman"/>
          <w:b/>
          <w:color w:val="404040"/>
          <w:sz w:val="24"/>
          <w:szCs w:val="24"/>
        </w:rPr>
        <w:t>The SVD algorithm achieves reasonable but not exceptional accuracy (MAE ~0.67, RMSE ~0.87).</w:t>
      </w:r>
    </w:p>
    <w:p w:rsidR="00257316" w:rsidRPr="00C41356" w:rsidRDefault="00257316" w:rsidP="00257316">
      <w:p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color w:val="1F1F1F"/>
          <w:sz w:val="24"/>
          <w:szCs w:val="24"/>
          <w:shd w:val="clear" w:color="auto" w:fill="FFFFFF"/>
        </w:rPr>
        <w:t xml:space="preserve">The next step is to try and improve the scores by </w:t>
      </w:r>
      <w:r w:rsidR="00527582" w:rsidRPr="00C41356">
        <w:rPr>
          <w:rFonts w:ascii="Times New Roman" w:hAnsi="Times New Roman" w:cs="Times New Roman"/>
          <w:color w:val="1F1F1F"/>
          <w:sz w:val="24"/>
          <w:szCs w:val="24"/>
          <w:shd w:val="clear" w:color="auto" w:fill="FFFFFF"/>
        </w:rPr>
        <w:t>hyper tuning</w:t>
      </w:r>
      <w:r w:rsidRPr="00C41356">
        <w:rPr>
          <w:rFonts w:ascii="Times New Roman" w:hAnsi="Times New Roman" w:cs="Times New Roman"/>
          <w:color w:val="1F1F1F"/>
          <w:sz w:val="24"/>
          <w:szCs w:val="24"/>
          <w:shd w:val="clear" w:color="auto" w:fill="FFFFFF"/>
        </w:rPr>
        <w:t xml:space="preserve"> the hyperparameters using GridSearchCV.</w:t>
      </w:r>
    </w:p>
    <w:p w:rsidR="00257316" w:rsidRDefault="00511975" w:rsidP="00257316">
      <w:pPr>
        <w:spacing w:after="100" w:afterAutospacing="1" w:line="240" w:lineRule="auto"/>
        <w:rPr>
          <w:rFonts w:ascii="Segoe UI" w:eastAsia="Times New Roman" w:hAnsi="Segoe UI" w:cs="Segoe UI"/>
          <w:b/>
          <w:color w:val="404040"/>
          <w:sz w:val="24"/>
          <w:szCs w:val="24"/>
        </w:rPr>
      </w:pPr>
      <w:r>
        <w:rPr>
          <w:rFonts w:ascii="Segoe UI" w:eastAsia="Times New Roman" w:hAnsi="Segoe UI" w:cs="Segoe UI"/>
          <w:b/>
          <w:noProof/>
          <w:color w:val="404040"/>
          <w:sz w:val="24"/>
          <w:szCs w:val="24"/>
        </w:rPr>
        <w:drawing>
          <wp:inline distT="0" distB="0" distL="0" distR="0">
            <wp:extent cx="5943600" cy="5962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yper param result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96265"/>
                    </a:xfrm>
                    <a:prstGeom prst="rect">
                      <a:avLst/>
                    </a:prstGeom>
                  </pic:spPr>
                </pic:pic>
              </a:graphicData>
            </a:graphic>
          </wp:inline>
        </w:drawing>
      </w:r>
    </w:p>
    <w:p w:rsidR="00511975" w:rsidRPr="00C41356" w:rsidRDefault="00511975" w:rsidP="00257316">
      <w:p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Hyperparameter tuning achieved a small but measurable improvement in the SVD model’s accuracy. The optimized parameters reflect a balance between complexity (n_factors=70), training duration (n_epochs=20), and stability (lr_all=0.005, reg_all=0.05). While the gains are incremental, they demonstrate the value of systematic tuning in recommendation systems.</w:t>
      </w:r>
    </w:p>
    <w:p w:rsidR="00511975" w:rsidRPr="00C41356" w:rsidRDefault="00511975" w:rsidP="00511975">
      <w:p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color w:val="1F1F1F"/>
          <w:sz w:val="24"/>
          <w:szCs w:val="24"/>
          <w:shd w:val="clear" w:color="auto" w:fill="FFFFFF"/>
        </w:rPr>
        <w:t>After hyperparameter tuning, the best model has similar values to the base SVD model. A new model is trained using these best parameters and its performance evaluated using cross-validation.</w:t>
      </w:r>
    </w:p>
    <w:p w:rsidR="00511975" w:rsidRDefault="00511975" w:rsidP="00511975">
      <w:pPr>
        <w:spacing w:after="100" w:afterAutospacing="1" w:line="240" w:lineRule="auto"/>
        <w:rPr>
          <w:rFonts w:ascii="Arial" w:hAnsi="Arial" w:cs="Arial"/>
          <w:color w:val="1F1F1F"/>
          <w:shd w:val="clear" w:color="auto" w:fill="FFFFFF"/>
        </w:rPr>
      </w:pPr>
      <w:r>
        <w:rPr>
          <w:rFonts w:ascii="Arial" w:hAnsi="Arial" w:cs="Arial"/>
          <w:noProof/>
          <w:color w:val="1F1F1F"/>
          <w:shd w:val="clear" w:color="auto" w:fill="FFFFFF"/>
        </w:rPr>
        <w:drawing>
          <wp:inline distT="0" distB="0" distL="0" distR="0">
            <wp:extent cx="5943600" cy="1854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MSE SV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854835"/>
                    </a:xfrm>
                    <a:prstGeom prst="rect">
                      <a:avLst/>
                    </a:prstGeom>
                  </pic:spPr>
                </pic:pic>
              </a:graphicData>
            </a:graphic>
          </wp:inline>
        </w:drawing>
      </w:r>
    </w:p>
    <w:p w:rsidR="00C41356" w:rsidRDefault="00C41356" w:rsidP="00511975">
      <w:pPr>
        <w:spacing w:after="100" w:afterAutospacing="1" w:line="240" w:lineRule="auto"/>
        <w:rPr>
          <w:rFonts w:ascii="Arial" w:hAnsi="Arial" w:cs="Arial"/>
          <w:b/>
          <w:bCs/>
          <w:color w:val="1F1F1F"/>
          <w:shd w:val="clear" w:color="auto" w:fill="FFFFFF"/>
        </w:rPr>
      </w:pPr>
    </w:p>
    <w:p w:rsidR="00511975" w:rsidRPr="00C41356" w:rsidRDefault="00C41356" w:rsidP="00511975">
      <w:pPr>
        <w:spacing w:after="100" w:afterAutospacing="1" w:line="240" w:lineRule="auto"/>
        <w:rPr>
          <w:rFonts w:ascii="Times New Roman" w:hAnsi="Times New Roman" w:cs="Times New Roman"/>
          <w:b/>
          <w:bCs/>
          <w:color w:val="1F1F1F"/>
          <w:sz w:val="24"/>
          <w:szCs w:val="24"/>
          <w:shd w:val="clear" w:color="auto" w:fill="FFFFFF"/>
        </w:rPr>
      </w:pPr>
      <w:r w:rsidRPr="00C41356">
        <w:rPr>
          <w:rFonts w:ascii="Times New Roman" w:hAnsi="Times New Roman" w:cs="Times New Roman"/>
          <w:b/>
          <w:bCs/>
          <w:color w:val="1F1F1F"/>
          <w:sz w:val="24"/>
          <w:szCs w:val="24"/>
          <w:shd w:val="clear" w:color="auto" w:fill="FFFFFF"/>
        </w:rPr>
        <w:lastRenderedPageBreak/>
        <w:t xml:space="preserve">The </w:t>
      </w:r>
      <w:r w:rsidR="00511975" w:rsidRPr="00C41356">
        <w:rPr>
          <w:rFonts w:ascii="Times New Roman" w:hAnsi="Times New Roman" w:cs="Times New Roman"/>
          <w:b/>
          <w:bCs/>
          <w:color w:val="1F1F1F"/>
          <w:sz w:val="24"/>
          <w:szCs w:val="24"/>
          <w:shd w:val="clear" w:color="auto" w:fill="FFFFFF"/>
        </w:rPr>
        <w:t>Performance Metrics</w:t>
      </w:r>
    </w:p>
    <w:p w:rsidR="00511975" w:rsidRPr="00C41356" w:rsidRDefault="00511975" w:rsidP="00C41356">
      <w:pPr>
        <w:spacing w:after="100" w:afterAutospacing="1" w:line="240" w:lineRule="auto"/>
        <w:rPr>
          <w:rFonts w:ascii="Times New Roman" w:hAnsi="Times New Roman" w:cs="Times New Roman"/>
          <w:b/>
          <w:bCs/>
          <w:color w:val="1F1F1F"/>
          <w:sz w:val="24"/>
          <w:szCs w:val="24"/>
          <w:shd w:val="clear" w:color="auto" w:fill="FFFFFF"/>
        </w:rPr>
      </w:pPr>
      <w:r w:rsidRPr="00C41356">
        <w:rPr>
          <w:rFonts w:ascii="Times New Roman" w:hAnsi="Times New Roman" w:cs="Times New Roman"/>
          <w:b/>
          <w:bCs/>
          <w:color w:val="1F1F1F"/>
          <w:sz w:val="24"/>
          <w:szCs w:val="24"/>
          <w:shd w:val="clear" w:color="auto" w:fill="FFFFFF"/>
        </w:rPr>
        <w:t>RMSE (Root Mean Squared Error)</w:t>
      </w:r>
      <w:r w:rsidR="00C41356">
        <w:rPr>
          <w:rFonts w:ascii="Times New Roman" w:hAnsi="Times New Roman" w:cs="Times New Roman"/>
          <w:b/>
          <w:bCs/>
          <w:color w:val="1F1F1F"/>
          <w:sz w:val="24"/>
          <w:szCs w:val="24"/>
          <w:shd w:val="clear" w:color="auto" w:fill="FFFFFF"/>
        </w:rPr>
        <w:t xml:space="preserve"> -</w:t>
      </w:r>
      <w:r w:rsidRPr="00C41356">
        <w:rPr>
          <w:rFonts w:ascii="Times New Roman" w:hAnsi="Times New Roman" w:cs="Times New Roman"/>
          <w:b/>
          <w:bCs/>
          <w:color w:val="1F1F1F"/>
          <w:sz w:val="24"/>
          <w:szCs w:val="24"/>
          <w:shd w:val="clear" w:color="auto" w:fill="FFFFFF"/>
        </w:rPr>
        <w:t>Mean RMSE</w:t>
      </w:r>
      <w:r w:rsidRPr="00C41356">
        <w:rPr>
          <w:rFonts w:ascii="Times New Roman" w:hAnsi="Times New Roman" w:cs="Times New Roman"/>
          <w:color w:val="1F1F1F"/>
          <w:sz w:val="24"/>
          <w:szCs w:val="24"/>
          <w:shd w:val="clear" w:color="auto" w:fill="FFFFFF"/>
        </w:rPr>
        <w:t>: </w:t>
      </w:r>
      <w:r w:rsidRPr="00C41356">
        <w:rPr>
          <w:rFonts w:ascii="Times New Roman" w:hAnsi="Times New Roman" w:cs="Times New Roman"/>
          <w:b/>
          <w:bCs/>
          <w:color w:val="1F1F1F"/>
          <w:sz w:val="24"/>
          <w:szCs w:val="24"/>
          <w:shd w:val="clear" w:color="auto" w:fill="FFFFFF"/>
        </w:rPr>
        <w:t>0.8690</w:t>
      </w:r>
      <w:r w:rsidRPr="00C41356">
        <w:rPr>
          <w:rFonts w:ascii="Times New Roman" w:hAnsi="Times New Roman" w:cs="Times New Roman"/>
          <w:color w:val="1F1F1F"/>
          <w:sz w:val="24"/>
          <w:szCs w:val="24"/>
          <w:shd w:val="clear" w:color="auto" w:fill="FFFFFF"/>
        </w:rPr>
        <w:t> (with a low standard deviation of </w:t>
      </w:r>
      <w:r w:rsidRPr="00C41356">
        <w:rPr>
          <w:rFonts w:ascii="Times New Roman" w:hAnsi="Times New Roman" w:cs="Times New Roman"/>
          <w:b/>
          <w:bCs/>
          <w:color w:val="1F1F1F"/>
          <w:sz w:val="24"/>
          <w:szCs w:val="24"/>
          <w:shd w:val="clear" w:color="auto" w:fill="FFFFFF"/>
        </w:rPr>
        <w:t>0.0056</w:t>
      </w:r>
      <w:r w:rsidRPr="00C41356">
        <w:rPr>
          <w:rFonts w:ascii="Times New Roman" w:hAnsi="Times New Roman" w:cs="Times New Roman"/>
          <w:color w:val="1F1F1F"/>
          <w:sz w:val="24"/>
          <w:szCs w:val="24"/>
          <w:shd w:val="clear" w:color="auto" w:fill="FFFFFF"/>
        </w:rPr>
        <w:t>).</w:t>
      </w:r>
    </w:p>
    <w:p w:rsidR="00511975" w:rsidRPr="00C41356" w:rsidRDefault="00511975" w:rsidP="00511975">
      <w:pPr>
        <w:numPr>
          <w:ilvl w:val="1"/>
          <w:numId w:val="17"/>
        </w:num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b/>
          <w:bCs/>
          <w:color w:val="1F1F1F"/>
          <w:sz w:val="24"/>
          <w:szCs w:val="24"/>
          <w:shd w:val="clear" w:color="auto" w:fill="FFFFFF"/>
        </w:rPr>
        <w:t>Interpretation</w:t>
      </w:r>
      <w:r w:rsidRPr="00C41356">
        <w:rPr>
          <w:rFonts w:ascii="Times New Roman" w:hAnsi="Times New Roman" w:cs="Times New Roman"/>
          <w:color w:val="1F1F1F"/>
          <w:sz w:val="24"/>
          <w:szCs w:val="24"/>
          <w:shd w:val="clear" w:color="auto" w:fill="FFFFFF"/>
        </w:rPr>
        <w:t>: On average, the model's predictions deviate from actual ratings by </w:t>
      </w:r>
      <w:r w:rsidRPr="00C41356">
        <w:rPr>
          <w:rFonts w:ascii="Times New Roman" w:hAnsi="Times New Roman" w:cs="Times New Roman"/>
          <w:b/>
          <w:bCs/>
          <w:color w:val="1F1F1F"/>
          <w:sz w:val="24"/>
          <w:szCs w:val="24"/>
          <w:shd w:val="clear" w:color="auto" w:fill="FFFFFF"/>
        </w:rPr>
        <w:t>±0.87 stars</w:t>
      </w:r>
      <w:r w:rsidRPr="00C41356">
        <w:rPr>
          <w:rFonts w:ascii="Times New Roman" w:hAnsi="Times New Roman" w:cs="Times New Roman"/>
          <w:color w:val="1F1F1F"/>
          <w:sz w:val="24"/>
          <w:szCs w:val="24"/>
          <w:shd w:val="clear" w:color="auto" w:fill="FFFFFF"/>
        </w:rPr>
        <w:t>, with slightly higher penalties for larger errors (since RMSE squares errors).</w:t>
      </w:r>
    </w:p>
    <w:p w:rsidR="00511975" w:rsidRPr="00C41356" w:rsidRDefault="00511975" w:rsidP="00511975">
      <w:pPr>
        <w:numPr>
          <w:ilvl w:val="1"/>
          <w:numId w:val="17"/>
        </w:num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b/>
          <w:bCs/>
          <w:color w:val="1F1F1F"/>
          <w:sz w:val="24"/>
          <w:szCs w:val="24"/>
          <w:shd w:val="clear" w:color="auto" w:fill="FFFFFF"/>
        </w:rPr>
        <w:t>Consistency</w:t>
      </w:r>
      <w:r w:rsidRPr="00C41356">
        <w:rPr>
          <w:rFonts w:ascii="Times New Roman" w:hAnsi="Times New Roman" w:cs="Times New Roman"/>
          <w:color w:val="1F1F1F"/>
          <w:sz w:val="24"/>
          <w:szCs w:val="24"/>
          <w:shd w:val="clear" w:color="auto" w:fill="FFFFFF"/>
        </w:rPr>
        <w:t>: The small std (0.0056) indicates stable performance across all folds.</w:t>
      </w:r>
    </w:p>
    <w:p w:rsidR="00511975" w:rsidRPr="00C41356" w:rsidRDefault="00511975" w:rsidP="00C41356">
      <w:pPr>
        <w:spacing w:after="100" w:afterAutospacing="1" w:line="240" w:lineRule="auto"/>
        <w:rPr>
          <w:rFonts w:ascii="Times New Roman" w:hAnsi="Times New Roman" w:cs="Times New Roman"/>
          <w:b/>
          <w:bCs/>
          <w:color w:val="1F1F1F"/>
          <w:sz w:val="24"/>
          <w:szCs w:val="24"/>
          <w:shd w:val="clear" w:color="auto" w:fill="FFFFFF"/>
        </w:rPr>
      </w:pPr>
      <w:r w:rsidRPr="00C41356">
        <w:rPr>
          <w:rFonts w:ascii="Times New Roman" w:hAnsi="Times New Roman" w:cs="Times New Roman"/>
          <w:b/>
          <w:bCs/>
          <w:color w:val="1F1F1F"/>
          <w:sz w:val="24"/>
          <w:szCs w:val="24"/>
          <w:shd w:val="clear" w:color="auto" w:fill="FFFFFF"/>
        </w:rPr>
        <w:t>MAE (Mean Absolute Error)</w:t>
      </w:r>
      <w:r w:rsidR="00C41356">
        <w:rPr>
          <w:rFonts w:ascii="Times New Roman" w:hAnsi="Times New Roman" w:cs="Times New Roman"/>
          <w:b/>
          <w:bCs/>
          <w:color w:val="1F1F1F"/>
          <w:sz w:val="24"/>
          <w:szCs w:val="24"/>
          <w:shd w:val="clear" w:color="auto" w:fill="FFFFFF"/>
        </w:rPr>
        <w:t xml:space="preserve"> -</w:t>
      </w:r>
      <w:r w:rsidRPr="00C41356">
        <w:rPr>
          <w:rFonts w:ascii="Times New Roman" w:hAnsi="Times New Roman" w:cs="Times New Roman"/>
          <w:b/>
          <w:bCs/>
          <w:color w:val="1F1F1F"/>
          <w:sz w:val="24"/>
          <w:szCs w:val="24"/>
          <w:shd w:val="clear" w:color="auto" w:fill="FFFFFF"/>
        </w:rPr>
        <w:t>Mean MAE</w:t>
      </w:r>
      <w:r w:rsidRPr="00C41356">
        <w:rPr>
          <w:rFonts w:ascii="Times New Roman" w:hAnsi="Times New Roman" w:cs="Times New Roman"/>
          <w:color w:val="1F1F1F"/>
          <w:sz w:val="24"/>
          <w:szCs w:val="24"/>
          <w:shd w:val="clear" w:color="auto" w:fill="FFFFFF"/>
        </w:rPr>
        <w:t>: </w:t>
      </w:r>
      <w:r w:rsidRPr="00C41356">
        <w:rPr>
          <w:rFonts w:ascii="Times New Roman" w:hAnsi="Times New Roman" w:cs="Times New Roman"/>
          <w:b/>
          <w:bCs/>
          <w:color w:val="1F1F1F"/>
          <w:sz w:val="24"/>
          <w:szCs w:val="24"/>
          <w:shd w:val="clear" w:color="auto" w:fill="FFFFFF"/>
        </w:rPr>
        <w:t>0.6675</w:t>
      </w:r>
      <w:r w:rsidRPr="00C41356">
        <w:rPr>
          <w:rFonts w:ascii="Times New Roman" w:hAnsi="Times New Roman" w:cs="Times New Roman"/>
          <w:color w:val="1F1F1F"/>
          <w:sz w:val="24"/>
          <w:szCs w:val="24"/>
          <w:shd w:val="clear" w:color="auto" w:fill="FFFFFF"/>
        </w:rPr>
        <w:t> (std: </w:t>
      </w:r>
      <w:r w:rsidRPr="00C41356">
        <w:rPr>
          <w:rFonts w:ascii="Times New Roman" w:hAnsi="Times New Roman" w:cs="Times New Roman"/>
          <w:b/>
          <w:bCs/>
          <w:color w:val="1F1F1F"/>
          <w:sz w:val="24"/>
          <w:szCs w:val="24"/>
          <w:shd w:val="clear" w:color="auto" w:fill="FFFFFF"/>
        </w:rPr>
        <w:t>0.0049</w:t>
      </w:r>
      <w:r w:rsidRPr="00C41356">
        <w:rPr>
          <w:rFonts w:ascii="Times New Roman" w:hAnsi="Times New Roman" w:cs="Times New Roman"/>
          <w:color w:val="1F1F1F"/>
          <w:sz w:val="24"/>
          <w:szCs w:val="24"/>
          <w:shd w:val="clear" w:color="auto" w:fill="FFFFFF"/>
        </w:rPr>
        <w:t>).</w:t>
      </w:r>
    </w:p>
    <w:p w:rsidR="00511975" w:rsidRPr="00C41356" w:rsidRDefault="00511975" w:rsidP="00511975">
      <w:pPr>
        <w:numPr>
          <w:ilvl w:val="1"/>
          <w:numId w:val="18"/>
        </w:num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b/>
          <w:bCs/>
          <w:color w:val="1F1F1F"/>
          <w:sz w:val="24"/>
          <w:szCs w:val="24"/>
          <w:shd w:val="clear" w:color="auto" w:fill="FFFFFF"/>
        </w:rPr>
        <w:t>Interpretation</w:t>
      </w:r>
      <w:r w:rsidRPr="00C41356">
        <w:rPr>
          <w:rFonts w:ascii="Times New Roman" w:hAnsi="Times New Roman" w:cs="Times New Roman"/>
          <w:color w:val="1F1F1F"/>
          <w:sz w:val="24"/>
          <w:szCs w:val="24"/>
          <w:shd w:val="clear" w:color="auto" w:fill="FFFFFF"/>
        </w:rPr>
        <w:t>: Predictions are off by </w:t>
      </w:r>
      <w:r w:rsidRPr="00C41356">
        <w:rPr>
          <w:rFonts w:ascii="Times New Roman" w:hAnsi="Times New Roman" w:cs="Times New Roman"/>
          <w:b/>
          <w:bCs/>
          <w:color w:val="1F1F1F"/>
          <w:sz w:val="24"/>
          <w:szCs w:val="24"/>
          <w:shd w:val="clear" w:color="auto" w:fill="FFFFFF"/>
        </w:rPr>
        <w:t>±0.67 stars</w:t>
      </w:r>
      <w:r w:rsidRPr="00C41356">
        <w:rPr>
          <w:rFonts w:ascii="Times New Roman" w:hAnsi="Times New Roman" w:cs="Times New Roman"/>
          <w:color w:val="1F1F1F"/>
          <w:sz w:val="24"/>
          <w:szCs w:val="24"/>
          <w:shd w:val="clear" w:color="auto" w:fill="FFFFFF"/>
        </w:rPr>
        <w:t> on average, which is moderate for a 5-star scale.</w:t>
      </w:r>
    </w:p>
    <w:p w:rsidR="00511975" w:rsidRPr="00C41356" w:rsidRDefault="000B7771" w:rsidP="00511975">
      <w:p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color w:val="1F1F1F"/>
          <w:sz w:val="24"/>
          <w:szCs w:val="24"/>
          <w:shd w:val="clear" w:color="auto" w:fill="FFFFFF"/>
        </w:rPr>
        <w:t>This version shows slight improvements over the initial model (RMSE: 0.8734 → 0.8690; MAE: 0.6708 → 0.6675)</w:t>
      </w:r>
    </w:p>
    <w:p w:rsidR="000B7771" w:rsidRPr="00C41356" w:rsidRDefault="000B7771" w:rsidP="00511975">
      <w:pPr>
        <w:spacing w:after="100" w:afterAutospacing="1" w:line="240" w:lineRule="auto"/>
        <w:rPr>
          <w:rFonts w:ascii="Times New Roman" w:hAnsi="Times New Roman" w:cs="Times New Roman"/>
          <w:bCs/>
          <w:color w:val="1F1F1F"/>
          <w:sz w:val="24"/>
          <w:szCs w:val="24"/>
          <w:shd w:val="clear" w:color="auto" w:fill="FFFFFF"/>
        </w:rPr>
      </w:pPr>
      <w:r w:rsidRPr="00C41356">
        <w:rPr>
          <w:rFonts w:ascii="Times New Roman" w:hAnsi="Times New Roman" w:cs="Times New Roman"/>
          <w:bCs/>
          <w:color w:val="1F1F1F"/>
          <w:sz w:val="24"/>
          <w:szCs w:val="24"/>
          <w:shd w:val="clear" w:color="auto" w:fill="FFFFFF"/>
        </w:rPr>
        <w:t>The SVD model delivers consistent, moderately accurate predictions efficiently, making it a viable choice for scalable recommendation systems. While its performance is not yet "excellent" (e.g., MAE &lt; 0.5), the low variance and fast computation time justify its use as a baseline or component of a larger hybrid system.</w:t>
      </w:r>
    </w:p>
    <w:p w:rsidR="000B7771" w:rsidRDefault="000B7771" w:rsidP="00511975">
      <w:pPr>
        <w:spacing w:after="100" w:afterAutospacing="1" w:line="240" w:lineRule="auto"/>
        <w:rPr>
          <w:rFonts w:ascii="Arial" w:hAnsi="Arial" w:cs="Arial"/>
          <w:b/>
          <w:bCs/>
          <w:color w:val="1F1F1F"/>
          <w:shd w:val="clear" w:color="auto" w:fill="FFFFFF"/>
        </w:rPr>
      </w:pPr>
    </w:p>
    <w:p w:rsidR="000B7771" w:rsidRDefault="000B7771" w:rsidP="00511975">
      <w:pPr>
        <w:spacing w:after="100" w:afterAutospacing="1" w:line="240" w:lineRule="auto"/>
        <w:rPr>
          <w:rFonts w:ascii="Arial" w:hAnsi="Arial" w:cs="Arial"/>
          <w:b/>
          <w:bCs/>
          <w:color w:val="1F1F1F"/>
          <w:shd w:val="clear" w:color="auto" w:fill="FFFFFF"/>
        </w:rPr>
      </w:pPr>
    </w:p>
    <w:p w:rsidR="000B7771" w:rsidRDefault="000B7771" w:rsidP="00511975">
      <w:pPr>
        <w:spacing w:after="100" w:afterAutospacing="1" w:line="240" w:lineRule="auto"/>
        <w:rPr>
          <w:rFonts w:ascii="Arial" w:hAnsi="Arial" w:cs="Arial"/>
          <w:b/>
          <w:bCs/>
          <w:color w:val="1F1F1F"/>
          <w:shd w:val="clear" w:color="auto" w:fill="FFFFFF"/>
        </w:rPr>
      </w:pPr>
    </w:p>
    <w:p w:rsidR="000B7771" w:rsidRDefault="000B7771" w:rsidP="00511975">
      <w:pPr>
        <w:spacing w:after="100" w:afterAutospacing="1" w:line="240" w:lineRule="auto"/>
        <w:rPr>
          <w:rFonts w:ascii="Arial" w:hAnsi="Arial" w:cs="Arial"/>
          <w:b/>
          <w:bCs/>
          <w:color w:val="1F1F1F"/>
          <w:shd w:val="clear" w:color="auto" w:fill="FFFFFF"/>
        </w:rPr>
      </w:pPr>
    </w:p>
    <w:p w:rsidR="000B7771" w:rsidRDefault="000B7771" w:rsidP="00511975">
      <w:pPr>
        <w:spacing w:after="100" w:afterAutospacing="1" w:line="240" w:lineRule="auto"/>
        <w:rPr>
          <w:rFonts w:ascii="Arial" w:hAnsi="Arial" w:cs="Arial"/>
          <w:b/>
          <w:bCs/>
          <w:color w:val="1F1F1F"/>
          <w:shd w:val="clear" w:color="auto" w:fill="FFFFFF"/>
        </w:rPr>
      </w:pPr>
    </w:p>
    <w:p w:rsidR="00C41356" w:rsidRDefault="00C41356" w:rsidP="00511975">
      <w:pPr>
        <w:spacing w:after="100" w:afterAutospacing="1" w:line="240" w:lineRule="auto"/>
        <w:rPr>
          <w:rFonts w:ascii="Arial" w:hAnsi="Arial" w:cs="Arial"/>
          <w:b/>
          <w:bCs/>
          <w:color w:val="1F1F1F"/>
          <w:shd w:val="clear" w:color="auto" w:fill="FFFFFF"/>
        </w:rPr>
      </w:pPr>
    </w:p>
    <w:p w:rsidR="00C41356" w:rsidRDefault="00C41356" w:rsidP="00511975">
      <w:pPr>
        <w:spacing w:after="100" w:afterAutospacing="1" w:line="240" w:lineRule="auto"/>
        <w:rPr>
          <w:rFonts w:ascii="Arial" w:hAnsi="Arial" w:cs="Arial"/>
          <w:b/>
          <w:bCs/>
          <w:color w:val="1F1F1F"/>
          <w:shd w:val="clear" w:color="auto" w:fill="FFFFFF"/>
        </w:rPr>
      </w:pPr>
    </w:p>
    <w:p w:rsidR="00C41356" w:rsidRDefault="00C41356" w:rsidP="00511975">
      <w:pPr>
        <w:spacing w:after="100" w:afterAutospacing="1" w:line="240" w:lineRule="auto"/>
        <w:rPr>
          <w:rFonts w:ascii="Arial" w:hAnsi="Arial" w:cs="Arial"/>
          <w:b/>
          <w:bCs/>
          <w:color w:val="1F1F1F"/>
          <w:shd w:val="clear" w:color="auto" w:fill="FFFFFF"/>
        </w:rPr>
      </w:pPr>
    </w:p>
    <w:p w:rsidR="00C41356" w:rsidRDefault="00C41356" w:rsidP="00511975">
      <w:pPr>
        <w:spacing w:after="100" w:afterAutospacing="1" w:line="240" w:lineRule="auto"/>
        <w:rPr>
          <w:rFonts w:ascii="Arial" w:hAnsi="Arial" w:cs="Arial"/>
          <w:b/>
          <w:bCs/>
          <w:color w:val="1F1F1F"/>
          <w:shd w:val="clear" w:color="auto" w:fill="FFFFFF"/>
        </w:rPr>
      </w:pPr>
    </w:p>
    <w:p w:rsidR="00C41356" w:rsidRDefault="00C41356" w:rsidP="00511975">
      <w:pPr>
        <w:spacing w:after="100" w:afterAutospacing="1" w:line="240" w:lineRule="auto"/>
        <w:rPr>
          <w:rFonts w:ascii="Arial" w:hAnsi="Arial" w:cs="Arial"/>
          <w:b/>
          <w:bCs/>
          <w:color w:val="1F1F1F"/>
          <w:shd w:val="clear" w:color="auto" w:fill="FFFFFF"/>
        </w:rPr>
      </w:pPr>
    </w:p>
    <w:p w:rsidR="00C41356" w:rsidRDefault="00C41356" w:rsidP="00511975">
      <w:pPr>
        <w:spacing w:after="100" w:afterAutospacing="1" w:line="240" w:lineRule="auto"/>
        <w:rPr>
          <w:rFonts w:ascii="Arial" w:hAnsi="Arial" w:cs="Arial"/>
          <w:b/>
          <w:bCs/>
          <w:color w:val="1F1F1F"/>
          <w:shd w:val="clear" w:color="auto" w:fill="FFFFFF"/>
        </w:rPr>
      </w:pPr>
    </w:p>
    <w:p w:rsidR="000B7771" w:rsidRPr="00C41356" w:rsidRDefault="000B7771" w:rsidP="00511975">
      <w:p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b/>
          <w:bCs/>
          <w:color w:val="1F1F1F"/>
          <w:sz w:val="24"/>
          <w:szCs w:val="24"/>
          <w:shd w:val="clear" w:color="auto" w:fill="FFFFFF"/>
        </w:rPr>
        <w:lastRenderedPageBreak/>
        <w:t>Generating SVD predictions</w:t>
      </w:r>
      <w:r w:rsidRPr="00C41356">
        <w:rPr>
          <w:rFonts w:ascii="Times New Roman" w:hAnsi="Times New Roman" w:cs="Times New Roman"/>
          <w:color w:val="1F1F1F"/>
          <w:sz w:val="24"/>
          <w:szCs w:val="24"/>
          <w:shd w:val="clear" w:color="auto" w:fill="FFFFFF"/>
        </w:rPr>
        <w:br/>
        <w:t>The next step is to create a function that takes a user ID and generates the predicted ratings for all movies in the dataset using the SVD model.</w:t>
      </w:r>
    </w:p>
    <w:p w:rsidR="000B7771" w:rsidRDefault="000B7771" w:rsidP="00511975">
      <w:pPr>
        <w:spacing w:after="100" w:afterAutospacing="1" w:line="240" w:lineRule="auto"/>
        <w:rPr>
          <w:rFonts w:ascii="Arial" w:hAnsi="Arial" w:cs="Arial"/>
          <w:color w:val="1F1F1F"/>
          <w:shd w:val="clear" w:color="auto" w:fill="FFFFFF"/>
        </w:rPr>
      </w:pPr>
      <w:r>
        <w:rPr>
          <w:rFonts w:ascii="Arial" w:hAnsi="Arial" w:cs="Arial"/>
          <w:noProof/>
          <w:color w:val="1F1F1F"/>
          <w:shd w:val="clear" w:color="auto" w:fill="FFFFFF"/>
        </w:rPr>
        <w:drawing>
          <wp:inline distT="0" distB="0" distL="0" distR="0">
            <wp:extent cx="4623038" cy="320691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VD user 5.PNG"/>
                    <pic:cNvPicPr/>
                  </pic:nvPicPr>
                  <pic:blipFill>
                    <a:blip r:embed="rId16">
                      <a:extLst>
                        <a:ext uri="{28A0092B-C50C-407E-A947-70E740481C1C}">
                          <a14:useLocalDpi xmlns:a14="http://schemas.microsoft.com/office/drawing/2010/main" val="0"/>
                        </a:ext>
                      </a:extLst>
                    </a:blip>
                    <a:stretch>
                      <a:fillRect/>
                    </a:stretch>
                  </pic:blipFill>
                  <pic:spPr>
                    <a:xfrm>
                      <a:off x="0" y="0"/>
                      <a:ext cx="4623038" cy="3206915"/>
                    </a:xfrm>
                    <a:prstGeom prst="rect">
                      <a:avLst/>
                    </a:prstGeom>
                  </pic:spPr>
                </pic:pic>
              </a:graphicData>
            </a:graphic>
          </wp:inline>
        </w:drawing>
      </w:r>
    </w:p>
    <w:p w:rsidR="000B7771" w:rsidRDefault="000B7771" w:rsidP="00511975">
      <w:pPr>
        <w:spacing w:after="100" w:afterAutospacing="1" w:line="240" w:lineRule="auto"/>
        <w:rPr>
          <w:rFonts w:ascii="Arial" w:hAnsi="Arial" w:cs="Arial"/>
          <w:color w:val="1F1F1F"/>
          <w:shd w:val="clear" w:color="auto" w:fill="FFFFFF"/>
        </w:rPr>
      </w:pPr>
    </w:p>
    <w:p w:rsidR="00511975" w:rsidRPr="00C41356" w:rsidRDefault="000B7771" w:rsidP="00257316">
      <w:p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color w:val="1F1F1F"/>
          <w:sz w:val="24"/>
          <w:szCs w:val="24"/>
          <w:shd w:val="clear" w:color="auto" w:fill="FFFFFF"/>
        </w:rPr>
        <w:t>These are the predicted ratings for user with userId 5</w:t>
      </w:r>
    </w:p>
    <w:p w:rsidR="000B7771" w:rsidRPr="00C41356" w:rsidRDefault="000B7771" w:rsidP="00257316">
      <w:pPr>
        <w:spacing w:after="100" w:afterAutospacing="1" w:line="240" w:lineRule="auto"/>
        <w:rPr>
          <w:rFonts w:ascii="Times New Roman" w:hAnsi="Times New Roman" w:cs="Times New Roman"/>
          <w:color w:val="404040"/>
          <w:sz w:val="24"/>
          <w:szCs w:val="24"/>
        </w:rPr>
      </w:pPr>
      <w:r w:rsidRPr="00C41356">
        <w:rPr>
          <w:rFonts w:ascii="Times New Roman" w:hAnsi="Times New Roman" w:cs="Times New Roman"/>
          <w:color w:val="404040"/>
          <w:sz w:val="24"/>
          <w:szCs w:val="24"/>
        </w:rPr>
        <w:t>Most scores fall between </w:t>
      </w:r>
      <w:r w:rsidRPr="00C41356">
        <w:rPr>
          <w:rStyle w:val="Strong"/>
          <w:rFonts w:ascii="Times New Roman" w:hAnsi="Times New Roman" w:cs="Times New Roman"/>
          <w:color w:val="404040"/>
          <w:sz w:val="24"/>
          <w:szCs w:val="24"/>
        </w:rPr>
        <w:t>2.8 to 3.8</w:t>
      </w:r>
      <w:r w:rsidRPr="00C41356">
        <w:rPr>
          <w:rFonts w:ascii="Times New Roman" w:hAnsi="Times New Roman" w:cs="Times New Roman"/>
          <w:color w:val="404040"/>
          <w:sz w:val="24"/>
          <w:szCs w:val="24"/>
        </w:rPr>
        <w:t> (on a 5-star scale), indicating the model predicts this user would rate movies </w:t>
      </w:r>
      <w:r w:rsidRPr="00C41356">
        <w:rPr>
          <w:rStyle w:val="Strong"/>
          <w:rFonts w:ascii="Times New Roman" w:hAnsi="Times New Roman" w:cs="Times New Roman"/>
          <w:color w:val="404040"/>
          <w:sz w:val="24"/>
          <w:szCs w:val="24"/>
        </w:rPr>
        <w:t>moderately positively</w:t>
      </w:r>
      <w:r w:rsidRPr="00C41356">
        <w:rPr>
          <w:rFonts w:ascii="Times New Roman" w:hAnsi="Times New Roman" w:cs="Times New Roman"/>
          <w:color w:val="404040"/>
          <w:sz w:val="24"/>
          <w:szCs w:val="24"/>
        </w:rPr>
        <w:t>, with no extreme highs or lows.</w:t>
      </w:r>
    </w:p>
    <w:p w:rsidR="000B7771" w:rsidRPr="00C41356" w:rsidRDefault="000B7771" w:rsidP="00257316">
      <w:p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This suggests the model balances popularity with personalization, though the scores are clustered closely (3.0–3.5).</w:t>
      </w:r>
    </w:p>
    <w:p w:rsidR="000B7771" w:rsidRPr="00C41356" w:rsidRDefault="000B7771" w:rsidP="00257316">
      <w:p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The SVD model provides moderately personalized recommendations for User 5, blending popular classics with niche picks. However, the clustered scores suggest limited confidence in distinguishing top picks.</w:t>
      </w:r>
    </w:p>
    <w:p w:rsidR="0026378C" w:rsidRDefault="0026378C" w:rsidP="00257316">
      <w:pPr>
        <w:spacing w:after="100" w:afterAutospacing="1" w:line="240" w:lineRule="auto"/>
        <w:rPr>
          <w:rStyle w:val="Strong"/>
          <w:rFonts w:ascii="Arial" w:hAnsi="Arial" w:cs="Arial"/>
          <w:color w:val="1F1F1F"/>
          <w:shd w:val="clear" w:color="auto" w:fill="FFFFFF"/>
        </w:rPr>
      </w:pPr>
    </w:p>
    <w:p w:rsidR="0026378C" w:rsidRDefault="0026378C" w:rsidP="00257316">
      <w:pPr>
        <w:spacing w:after="100" w:afterAutospacing="1" w:line="240" w:lineRule="auto"/>
        <w:rPr>
          <w:rStyle w:val="Strong"/>
          <w:rFonts w:ascii="Arial" w:hAnsi="Arial" w:cs="Arial"/>
          <w:color w:val="1F1F1F"/>
          <w:shd w:val="clear" w:color="auto" w:fill="FFFFFF"/>
        </w:rPr>
      </w:pPr>
    </w:p>
    <w:p w:rsidR="0026378C" w:rsidRDefault="0026378C" w:rsidP="00257316">
      <w:pPr>
        <w:spacing w:after="100" w:afterAutospacing="1" w:line="240" w:lineRule="auto"/>
        <w:rPr>
          <w:rStyle w:val="Strong"/>
          <w:rFonts w:ascii="Arial" w:hAnsi="Arial" w:cs="Arial"/>
          <w:color w:val="1F1F1F"/>
          <w:shd w:val="clear" w:color="auto" w:fill="FFFFFF"/>
        </w:rPr>
      </w:pPr>
    </w:p>
    <w:p w:rsidR="0026378C" w:rsidRDefault="0026378C" w:rsidP="00257316">
      <w:pPr>
        <w:spacing w:after="100" w:afterAutospacing="1" w:line="240" w:lineRule="auto"/>
        <w:rPr>
          <w:rStyle w:val="Strong"/>
          <w:rFonts w:ascii="Arial" w:hAnsi="Arial" w:cs="Arial"/>
          <w:color w:val="1F1F1F"/>
          <w:shd w:val="clear" w:color="auto" w:fill="FFFFFF"/>
        </w:rPr>
      </w:pPr>
    </w:p>
    <w:p w:rsidR="000B7771" w:rsidRPr="00C41356" w:rsidRDefault="000B7771" w:rsidP="00257316">
      <w:pPr>
        <w:spacing w:after="100" w:afterAutospacing="1" w:line="240" w:lineRule="auto"/>
        <w:rPr>
          <w:rFonts w:ascii="Times New Roman" w:hAnsi="Times New Roman" w:cs="Times New Roman"/>
          <w:color w:val="1F1F1F"/>
          <w:sz w:val="24"/>
          <w:szCs w:val="24"/>
          <w:shd w:val="clear" w:color="auto" w:fill="FFFFFF"/>
        </w:rPr>
      </w:pPr>
      <w:r w:rsidRPr="00C41356">
        <w:rPr>
          <w:rStyle w:val="Strong"/>
          <w:rFonts w:ascii="Times New Roman" w:hAnsi="Times New Roman" w:cs="Times New Roman"/>
          <w:color w:val="1F1F1F"/>
          <w:sz w:val="24"/>
          <w:szCs w:val="24"/>
          <w:shd w:val="clear" w:color="auto" w:fill="FFFFFF"/>
        </w:rPr>
        <w:lastRenderedPageBreak/>
        <w:t>Computing Genre Similarity and Finding Similar Movies</w:t>
      </w:r>
      <w:r w:rsidRPr="00C41356">
        <w:rPr>
          <w:rFonts w:ascii="Times New Roman" w:hAnsi="Times New Roman" w:cs="Times New Roman"/>
          <w:color w:val="1F1F1F"/>
          <w:sz w:val="24"/>
          <w:szCs w:val="24"/>
        </w:rPr>
        <w:br/>
      </w:r>
      <w:r w:rsidRPr="00C41356">
        <w:rPr>
          <w:rFonts w:ascii="Times New Roman" w:hAnsi="Times New Roman" w:cs="Times New Roman"/>
          <w:color w:val="1F1F1F"/>
          <w:sz w:val="24"/>
          <w:szCs w:val="24"/>
          <w:shd w:val="clear" w:color="auto" w:fill="FFFFFF"/>
        </w:rPr>
        <w:t>To incorporate content-based filtering, we compute the similarity between movies based on their genres. This allows us to recommend movies that share similar genre characteristics.</w:t>
      </w:r>
    </w:p>
    <w:p w:rsidR="000B7771" w:rsidRPr="00C41356" w:rsidRDefault="0026378C" w:rsidP="00257316">
      <w:pPr>
        <w:spacing w:after="100" w:afterAutospacing="1" w:line="240" w:lineRule="auto"/>
        <w:rPr>
          <w:rFonts w:ascii="Times New Roman" w:eastAsia="Times New Roman" w:hAnsi="Times New Roman" w:cs="Times New Roman"/>
          <w:b/>
          <w:color w:val="404040"/>
          <w:sz w:val="24"/>
          <w:szCs w:val="24"/>
        </w:rPr>
      </w:pPr>
      <w:r w:rsidRPr="00C41356">
        <w:rPr>
          <w:rFonts w:ascii="Times New Roman" w:eastAsia="Times New Roman" w:hAnsi="Times New Roman" w:cs="Times New Roman"/>
          <w:b/>
          <w:noProof/>
          <w:color w:val="404040"/>
          <w:sz w:val="24"/>
          <w:szCs w:val="24"/>
        </w:rPr>
        <w:drawing>
          <wp:inline distT="0" distB="0" distL="0" distR="0">
            <wp:extent cx="5943600" cy="1456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milar to toy story.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456690"/>
                    </a:xfrm>
                    <a:prstGeom prst="rect">
                      <a:avLst/>
                    </a:prstGeom>
                  </pic:spPr>
                </pic:pic>
              </a:graphicData>
            </a:graphic>
          </wp:inline>
        </w:drawing>
      </w:r>
    </w:p>
    <w:p w:rsidR="0026378C" w:rsidRPr="00C41356" w:rsidRDefault="0026378C" w:rsidP="00257316">
      <w:pPr>
        <w:spacing w:after="100" w:afterAutospacing="1" w:line="240" w:lineRule="auto"/>
        <w:rPr>
          <w:rFonts w:ascii="Times New Roman" w:hAnsi="Times New Roman" w:cs="Times New Roman"/>
          <w:color w:val="404040"/>
          <w:sz w:val="24"/>
          <w:szCs w:val="24"/>
        </w:rPr>
      </w:pPr>
      <w:r w:rsidRPr="00C41356">
        <w:rPr>
          <w:rFonts w:ascii="Times New Roman" w:hAnsi="Times New Roman" w:cs="Times New Roman"/>
          <w:color w:val="404040"/>
          <w:sz w:val="24"/>
          <w:szCs w:val="24"/>
        </w:rPr>
        <w:t>The model successfully identifies </w:t>
      </w:r>
      <w:r w:rsidRPr="00C41356">
        <w:rPr>
          <w:rStyle w:val="Strong"/>
          <w:rFonts w:ascii="Times New Roman" w:hAnsi="Times New Roman" w:cs="Times New Roman"/>
          <w:color w:val="404040"/>
          <w:sz w:val="24"/>
          <w:szCs w:val="24"/>
        </w:rPr>
        <w:t>surface-level similarities</w:t>
      </w:r>
      <w:r w:rsidRPr="00C41356">
        <w:rPr>
          <w:rFonts w:ascii="Times New Roman" w:hAnsi="Times New Roman" w:cs="Times New Roman"/>
          <w:color w:val="404040"/>
          <w:sz w:val="24"/>
          <w:szCs w:val="24"/>
        </w:rPr>
        <w:t> (genre, studio, tone) but may lack deeper thematic or qualitative discrimination.</w:t>
      </w:r>
    </w:p>
    <w:p w:rsidR="0026378C" w:rsidRPr="00C41356" w:rsidRDefault="0026378C" w:rsidP="00257316">
      <w:pPr>
        <w:spacing w:after="100" w:afterAutospacing="1" w:line="240" w:lineRule="auto"/>
        <w:rPr>
          <w:rFonts w:ascii="Times New Roman" w:hAnsi="Times New Roman" w:cs="Times New Roman"/>
          <w:color w:val="404040"/>
          <w:sz w:val="24"/>
          <w:szCs w:val="24"/>
        </w:rPr>
      </w:pPr>
      <w:r w:rsidRPr="00C41356">
        <w:rPr>
          <w:rFonts w:ascii="Times New Roman" w:hAnsi="Times New Roman" w:cs="Times New Roman"/>
          <w:color w:val="404040"/>
          <w:sz w:val="24"/>
          <w:szCs w:val="24"/>
        </w:rPr>
        <w:t>This output is a </w:t>
      </w:r>
      <w:r w:rsidRPr="00C41356">
        <w:rPr>
          <w:rStyle w:val="Strong"/>
          <w:rFonts w:ascii="Times New Roman" w:hAnsi="Times New Roman" w:cs="Times New Roman"/>
          <w:color w:val="404040"/>
          <w:sz w:val="24"/>
          <w:szCs w:val="24"/>
        </w:rPr>
        <w:t>solid baseline</w:t>
      </w:r>
      <w:r w:rsidRPr="00C41356">
        <w:rPr>
          <w:rFonts w:ascii="Times New Roman" w:hAnsi="Times New Roman" w:cs="Times New Roman"/>
          <w:color w:val="404040"/>
          <w:sz w:val="24"/>
          <w:szCs w:val="24"/>
        </w:rPr>
        <w:t> but can evolve with richer data and user feedback.</w:t>
      </w:r>
    </w:p>
    <w:p w:rsidR="0026378C" w:rsidRPr="00C41356" w:rsidRDefault="0026378C" w:rsidP="00257316">
      <w:pPr>
        <w:spacing w:after="100" w:afterAutospacing="1" w:line="240" w:lineRule="auto"/>
        <w:rPr>
          <w:rFonts w:ascii="Times New Roman" w:hAnsi="Times New Roman" w:cs="Times New Roman"/>
          <w:color w:val="1F1F1F"/>
          <w:sz w:val="24"/>
          <w:szCs w:val="24"/>
          <w:shd w:val="clear" w:color="auto" w:fill="FFFFFF"/>
        </w:rPr>
      </w:pPr>
      <w:r w:rsidRPr="00C41356">
        <w:rPr>
          <w:rStyle w:val="Strong"/>
          <w:rFonts w:ascii="Times New Roman" w:hAnsi="Times New Roman" w:cs="Times New Roman"/>
          <w:color w:val="1F1F1F"/>
          <w:sz w:val="24"/>
          <w:szCs w:val="24"/>
          <w:shd w:val="clear" w:color="auto" w:fill="FFFFFF"/>
        </w:rPr>
        <w:t>Cold Start Handling</w:t>
      </w:r>
      <w:r w:rsidRPr="00C41356">
        <w:rPr>
          <w:rFonts w:ascii="Times New Roman" w:hAnsi="Times New Roman" w:cs="Times New Roman"/>
          <w:color w:val="1F1F1F"/>
          <w:sz w:val="24"/>
          <w:szCs w:val="24"/>
          <w:shd w:val="clear" w:color="auto" w:fill="FFFFFF"/>
        </w:rPr>
        <w:t> </w:t>
      </w:r>
    </w:p>
    <w:p w:rsidR="0026378C" w:rsidRPr="00C41356" w:rsidRDefault="0026378C" w:rsidP="00257316">
      <w:p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color w:val="1F1F1F"/>
          <w:sz w:val="24"/>
          <w:szCs w:val="24"/>
          <w:shd w:val="clear" w:color="auto" w:fill="FFFFFF"/>
        </w:rPr>
        <w:t>To make this work for new users, we'll use genre based filtering where instead of using ratings, the movies will be recommended based on global genre popularity. For returning users, their past ratings will be used to compute personalized genre scores.</w:t>
      </w:r>
    </w:p>
    <w:p w:rsidR="0026378C" w:rsidRPr="00C41356" w:rsidRDefault="0026378C" w:rsidP="00257316">
      <w:p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noProof/>
          <w:color w:val="1F1F1F"/>
          <w:sz w:val="24"/>
          <w:szCs w:val="24"/>
          <w:shd w:val="clear" w:color="auto" w:fill="FFFFFF"/>
        </w:rPr>
        <w:drawing>
          <wp:inline distT="0" distB="0" distL="0" distR="0">
            <wp:extent cx="4858000" cy="3219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ld start.PNG"/>
                    <pic:cNvPicPr/>
                  </pic:nvPicPr>
                  <pic:blipFill>
                    <a:blip r:embed="rId18">
                      <a:extLst>
                        <a:ext uri="{28A0092B-C50C-407E-A947-70E740481C1C}">
                          <a14:useLocalDpi xmlns:a14="http://schemas.microsoft.com/office/drawing/2010/main" val="0"/>
                        </a:ext>
                      </a:extLst>
                    </a:blip>
                    <a:stretch>
                      <a:fillRect/>
                    </a:stretch>
                  </pic:blipFill>
                  <pic:spPr>
                    <a:xfrm>
                      <a:off x="0" y="0"/>
                      <a:ext cx="4858000" cy="3219615"/>
                    </a:xfrm>
                    <a:prstGeom prst="rect">
                      <a:avLst/>
                    </a:prstGeom>
                  </pic:spPr>
                </pic:pic>
              </a:graphicData>
            </a:graphic>
          </wp:inline>
        </w:drawing>
      </w:r>
    </w:p>
    <w:p w:rsidR="0026378C" w:rsidRPr="00C41356" w:rsidRDefault="0026378C" w:rsidP="00257316">
      <w:pPr>
        <w:spacing w:after="100" w:afterAutospacing="1" w:line="240" w:lineRule="auto"/>
        <w:rPr>
          <w:rFonts w:ascii="Times New Roman" w:hAnsi="Times New Roman" w:cs="Times New Roman"/>
          <w:color w:val="404040"/>
          <w:sz w:val="24"/>
          <w:szCs w:val="24"/>
        </w:rPr>
      </w:pPr>
      <w:r w:rsidRPr="00C41356">
        <w:rPr>
          <w:rFonts w:ascii="Times New Roman" w:hAnsi="Times New Roman" w:cs="Times New Roman"/>
          <w:color w:val="404040"/>
          <w:sz w:val="24"/>
          <w:szCs w:val="24"/>
        </w:rPr>
        <w:t>This cold-start strategy leverages </w:t>
      </w:r>
      <w:r w:rsidRPr="00C41356">
        <w:rPr>
          <w:rStyle w:val="Strong"/>
          <w:rFonts w:ascii="Times New Roman" w:hAnsi="Times New Roman" w:cs="Times New Roman"/>
          <w:color w:val="404040"/>
          <w:sz w:val="24"/>
          <w:szCs w:val="24"/>
        </w:rPr>
        <w:t>genre-based scoring</w:t>
      </w:r>
      <w:r w:rsidRPr="00C41356">
        <w:rPr>
          <w:rFonts w:ascii="Times New Roman" w:hAnsi="Times New Roman" w:cs="Times New Roman"/>
          <w:color w:val="404040"/>
          <w:sz w:val="24"/>
          <w:szCs w:val="24"/>
        </w:rPr>
        <w:t> to provide initial recommendations, prioritizing thematic alignment over personalization. While effective for diversity, its opaque scoring and occasional mismatches (</w:t>
      </w:r>
      <w:r w:rsidRPr="00C41356">
        <w:rPr>
          <w:rStyle w:val="Emphasis"/>
          <w:rFonts w:ascii="Times New Roman" w:hAnsi="Times New Roman" w:cs="Times New Roman"/>
          <w:color w:val="404040"/>
          <w:sz w:val="24"/>
          <w:szCs w:val="24"/>
        </w:rPr>
        <w:t>Jumanji</w:t>
      </w:r>
      <w:r w:rsidRPr="00C41356">
        <w:rPr>
          <w:rFonts w:ascii="Times New Roman" w:hAnsi="Times New Roman" w:cs="Times New Roman"/>
          <w:color w:val="404040"/>
          <w:sz w:val="24"/>
          <w:szCs w:val="24"/>
        </w:rPr>
        <w:t>) suggest room for refinement</w:t>
      </w:r>
    </w:p>
    <w:p w:rsidR="0026378C" w:rsidRPr="00C41356" w:rsidRDefault="0026378C" w:rsidP="0026378C">
      <w:pPr>
        <w:spacing w:after="100" w:afterAutospacing="1" w:line="240" w:lineRule="auto"/>
        <w:rPr>
          <w:rFonts w:ascii="Times New Roman" w:hAnsi="Times New Roman" w:cs="Times New Roman"/>
          <w:b/>
          <w:color w:val="1F1F1F"/>
          <w:sz w:val="24"/>
          <w:szCs w:val="24"/>
          <w:shd w:val="clear" w:color="auto" w:fill="FFFFFF"/>
        </w:rPr>
      </w:pPr>
      <w:r w:rsidRPr="00C41356">
        <w:rPr>
          <w:rFonts w:ascii="Times New Roman" w:hAnsi="Times New Roman" w:cs="Times New Roman"/>
          <w:b/>
          <w:color w:val="1F1F1F"/>
          <w:sz w:val="24"/>
          <w:szCs w:val="24"/>
          <w:shd w:val="clear" w:color="auto" w:fill="FFFFFF"/>
        </w:rPr>
        <w:lastRenderedPageBreak/>
        <w:t>Hybrid Recommendation System</w:t>
      </w:r>
    </w:p>
    <w:p w:rsidR="0026378C" w:rsidRPr="00C41356" w:rsidRDefault="0026378C" w:rsidP="0026378C">
      <w:p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color w:val="1F1F1F"/>
          <w:sz w:val="24"/>
          <w:szCs w:val="24"/>
          <w:shd w:val="clear" w:color="auto" w:fill="FFFFFF"/>
        </w:rPr>
        <w:t>To improve recommendation quality, CF (SVD) is blended with CBF (genre similarity). This hybrid approach balances personalized predictions with genre-based similarities, helping address the cold start problem for new users.</w:t>
      </w:r>
    </w:p>
    <w:p w:rsidR="0026378C" w:rsidRPr="00C41356" w:rsidRDefault="0026378C" w:rsidP="0026378C">
      <w:p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color w:val="1F1F1F"/>
          <w:sz w:val="24"/>
          <w:szCs w:val="24"/>
          <w:shd w:val="clear" w:color="auto" w:fill="FFFFFF"/>
        </w:rPr>
        <w:t>The final score for each movie is calculated using the formula:</w:t>
      </w:r>
    </w:p>
    <w:p w:rsidR="0026378C" w:rsidRPr="00C41356" w:rsidRDefault="0026378C" w:rsidP="0026378C">
      <w:p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color w:val="1F1F1F"/>
          <w:sz w:val="24"/>
          <w:szCs w:val="24"/>
          <w:shd w:val="clear" w:color="auto" w:fill="FFFFFF"/>
        </w:rPr>
        <w:t>final score=α×SVD score+(1−</w:t>
      </w:r>
      <w:proofErr w:type="gramStart"/>
      <w:r w:rsidRPr="00C41356">
        <w:rPr>
          <w:rFonts w:ascii="Times New Roman" w:hAnsi="Times New Roman" w:cs="Times New Roman"/>
          <w:color w:val="1F1F1F"/>
          <w:sz w:val="24"/>
          <w:szCs w:val="24"/>
          <w:shd w:val="clear" w:color="auto" w:fill="FFFFFF"/>
        </w:rPr>
        <w:t>α)×</w:t>
      </w:r>
      <w:proofErr w:type="gramEnd"/>
      <w:r w:rsidRPr="00C41356">
        <w:rPr>
          <w:rFonts w:ascii="Times New Roman" w:hAnsi="Times New Roman" w:cs="Times New Roman"/>
          <w:color w:val="1F1F1F"/>
          <w:sz w:val="24"/>
          <w:szCs w:val="24"/>
          <w:shd w:val="clear" w:color="auto" w:fill="FFFFFF"/>
        </w:rPr>
        <w:t xml:space="preserve">Genre score </w:t>
      </w:r>
    </w:p>
    <w:p w:rsidR="0026378C" w:rsidRPr="00C41356" w:rsidRDefault="0026378C" w:rsidP="0026378C">
      <w:p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color w:val="1F1F1F"/>
          <w:sz w:val="24"/>
          <w:szCs w:val="24"/>
          <w:shd w:val="clear" w:color="auto" w:fill="FFFFFF"/>
        </w:rPr>
        <w:t xml:space="preserve">where </w:t>
      </w:r>
      <w:r w:rsidRPr="00C41356">
        <w:rPr>
          <w:rFonts w:ascii="Cambria Math" w:hAnsi="Cambria Math" w:cs="Cambria Math"/>
          <w:color w:val="1F1F1F"/>
          <w:sz w:val="24"/>
          <w:szCs w:val="24"/>
          <w:shd w:val="clear" w:color="auto" w:fill="FFFFFF"/>
        </w:rPr>
        <w:t>𝛼</w:t>
      </w:r>
      <w:r w:rsidRPr="00C41356">
        <w:rPr>
          <w:rFonts w:ascii="Times New Roman" w:hAnsi="Times New Roman" w:cs="Times New Roman"/>
          <w:color w:val="1F1F1F"/>
          <w:sz w:val="24"/>
          <w:szCs w:val="24"/>
          <w:shd w:val="clear" w:color="auto" w:fill="FFFFFF"/>
        </w:rPr>
        <w:t xml:space="preserve"> controls the weight of CF vs. CBF.</w:t>
      </w:r>
    </w:p>
    <w:p w:rsidR="0026378C" w:rsidRDefault="0026378C" w:rsidP="0026378C">
      <w:pPr>
        <w:spacing w:after="100" w:afterAutospacing="1" w:line="240" w:lineRule="auto"/>
        <w:rPr>
          <w:rFonts w:ascii="Arial" w:hAnsi="Arial" w:cs="Arial"/>
          <w:color w:val="1F1F1F"/>
          <w:shd w:val="clear" w:color="auto" w:fill="FFFFFF"/>
        </w:rPr>
      </w:pPr>
      <w:r>
        <w:rPr>
          <w:rFonts w:ascii="Arial" w:hAnsi="Arial" w:cs="Arial"/>
          <w:noProof/>
          <w:color w:val="1F1F1F"/>
          <w:shd w:val="clear" w:color="auto" w:fill="FFFFFF"/>
        </w:rPr>
        <w:drawing>
          <wp:inline distT="0" distB="0" distL="0" distR="0">
            <wp:extent cx="5943600" cy="22567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ybrid recco.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56790"/>
                    </a:xfrm>
                    <a:prstGeom prst="rect">
                      <a:avLst/>
                    </a:prstGeom>
                  </pic:spPr>
                </pic:pic>
              </a:graphicData>
            </a:graphic>
          </wp:inline>
        </w:drawing>
      </w:r>
    </w:p>
    <w:p w:rsidR="0026378C" w:rsidRPr="00C41356" w:rsidRDefault="00870C40" w:rsidP="0026378C">
      <w:p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color w:val="1F1F1F"/>
          <w:sz w:val="24"/>
          <w:szCs w:val="24"/>
          <w:shd w:val="clear" w:color="auto" w:fill="FFFFFF"/>
        </w:rPr>
        <w:t>This hybrid system effectively combines collaborative and content-based filtering to deliver personalized, high-quality recommendations. While the results are strong, transparency and balance could be enhanced.</w:t>
      </w:r>
    </w:p>
    <w:p w:rsidR="00870C40" w:rsidRPr="00C41356" w:rsidRDefault="00870C40" w:rsidP="0026378C">
      <w:pPr>
        <w:spacing w:after="100" w:afterAutospacing="1" w:line="240" w:lineRule="auto"/>
        <w:rPr>
          <w:rFonts w:ascii="Times New Roman" w:hAnsi="Times New Roman" w:cs="Times New Roman"/>
          <w:b/>
          <w:color w:val="1F1F1F"/>
          <w:sz w:val="24"/>
          <w:szCs w:val="24"/>
          <w:shd w:val="clear" w:color="auto" w:fill="FFFFFF"/>
        </w:rPr>
      </w:pPr>
      <w:r w:rsidRPr="00C41356">
        <w:rPr>
          <w:rFonts w:ascii="Times New Roman" w:hAnsi="Times New Roman" w:cs="Times New Roman"/>
          <w:b/>
          <w:color w:val="1F1F1F"/>
          <w:sz w:val="24"/>
          <w:szCs w:val="24"/>
          <w:shd w:val="clear" w:color="auto" w:fill="FFFFFF"/>
        </w:rPr>
        <w:t xml:space="preserve">Evaluating SVD model performance </w:t>
      </w:r>
    </w:p>
    <w:p w:rsidR="00870C40" w:rsidRPr="00C41356" w:rsidRDefault="00870C40" w:rsidP="0026378C">
      <w:p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color w:val="1F1F1F"/>
          <w:sz w:val="24"/>
          <w:szCs w:val="24"/>
          <w:shd w:val="clear" w:color="auto" w:fill="FFFFFF"/>
        </w:rPr>
        <w:t>The predicted ratings for the SVD model are compared with the actual user ratings. The function below retrieves predicted ratings for a user then merges these predictions with actual ratings to calculate the RMSE and MAE.</w:t>
      </w:r>
    </w:p>
    <w:p w:rsidR="00870C40" w:rsidRPr="00C41356" w:rsidRDefault="00870C40" w:rsidP="0026378C">
      <w:pPr>
        <w:spacing w:after="100" w:afterAutospacing="1" w:line="240" w:lineRule="auto"/>
        <w:rPr>
          <w:rFonts w:ascii="Times New Roman" w:hAnsi="Times New Roman" w:cs="Times New Roman"/>
          <w:b/>
          <w:i/>
          <w:color w:val="1F1F1F"/>
          <w:sz w:val="24"/>
          <w:szCs w:val="24"/>
          <w:u w:val="single"/>
          <w:shd w:val="clear" w:color="auto" w:fill="FFFFFF"/>
        </w:rPr>
      </w:pPr>
      <w:r w:rsidRPr="00C41356">
        <w:rPr>
          <w:rFonts w:ascii="Times New Roman" w:hAnsi="Times New Roman" w:cs="Times New Roman"/>
          <w:b/>
          <w:i/>
          <w:color w:val="1F1F1F"/>
          <w:sz w:val="24"/>
          <w:szCs w:val="24"/>
          <w:u w:val="single"/>
          <w:shd w:val="clear" w:color="auto" w:fill="FFFFFF"/>
        </w:rPr>
        <w:t>SVD RMSE: 0.7362503662498114, SVD MAE: 0.5810239217833173</w:t>
      </w:r>
    </w:p>
    <w:p w:rsidR="00C41356" w:rsidRDefault="00C41356" w:rsidP="0026378C">
      <w:pPr>
        <w:spacing w:after="100" w:afterAutospacing="1" w:line="240" w:lineRule="auto"/>
        <w:rPr>
          <w:rStyle w:val="Strong"/>
          <w:rFonts w:ascii="Times New Roman" w:hAnsi="Times New Roman" w:cs="Times New Roman"/>
          <w:color w:val="1F1F1F"/>
          <w:sz w:val="24"/>
          <w:szCs w:val="24"/>
          <w:shd w:val="clear" w:color="auto" w:fill="FFFFFF"/>
        </w:rPr>
      </w:pPr>
    </w:p>
    <w:p w:rsidR="00C41356" w:rsidRDefault="00C41356" w:rsidP="0026378C">
      <w:pPr>
        <w:spacing w:after="100" w:afterAutospacing="1" w:line="240" w:lineRule="auto"/>
        <w:rPr>
          <w:rStyle w:val="Strong"/>
          <w:rFonts w:ascii="Times New Roman" w:hAnsi="Times New Roman" w:cs="Times New Roman"/>
          <w:color w:val="1F1F1F"/>
          <w:sz w:val="24"/>
          <w:szCs w:val="24"/>
          <w:shd w:val="clear" w:color="auto" w:fill="FFFFFF"/>
        </w:rPr>
      </w:pPr>
    </w:p>
    <w:p w:rsidR="00C41356" w:rsidRDefault="00C41356" w:rsidP="0026378C">
      <w:pPr>
        <w:spacing w:after="100" w:afterAutospacing="1" w:line="240" w:lineRule="auto"/>
        <w:rPr>
          <w:rStyle w:val="Strong"/>
          <w:rFonts w:ascii="Times New Roman" w:hAnsi="Times New Roman" w:cs="Times New Roman"/>
          <w:color w:val="1F1F1F"/>
          <w:sz w:val="24"/>
          <w:szCs w:val="24"/>
          <w:shd w:val="clear" w:color="auto" w:fill="FFFFFF"/>
        </w:rPr>
      </w:pPr>
    </w:p>
    <w:p w:rsidR="00C41356" w:rsidRDefault="00C41356" w:rsidP="0026378C">
      <w:pPr>
        <w:spacing w:after="100" w:afterAutospacing="1" w:line="240" w:lineRule="auto"/>
        <w:rPr>
          <w:rStyle w:val="Strong"/>
          <w:rFonts w:ascii="Times New Roman" w:hAnsi="Times New Roman" w:cs="Times New Roman"/>
          <w:color w:val="1F1F1F"/>
          <w:sz w:val="24"/>
          <w:szCs w:val="24"/>
          <w:shd w:val="clear" w:color="auto" w:fill="FFFFFF"/>
        </w:rPr>
      </w:pPr>
    </w:p>
    <w:p w:rsidR="00870C40" w:rsidRPr="00C41356" w:rsidRDefault="00870C40" w:rsidP="0026378C">
      <w:pPr>
        <w:spacing w:after="100" w:afterAutospacing="1" w:line="240" w:lineRule="auto"/>
        <w:rPr>
          <w:rFonts w:ascii="Times New Roman" w:hAnsi="Times New Roman" w:cs="Times New Roman"/>
          <w:color w:val="1F1F1F"/>
          <w:sz w:val="24"/>
          <w:szCs w:val="24"/>
          <w:shd w:val="clear" w:color="auto" w:fill="FFFFFF"/>
        </w:rPr>
      </w:pPr>
      <w:r w:rsidRPr="00C41356">
        <w:rPr>
          <w:rStyle w:val="Strong"/>
          <w:rFonts w:ascii="Times New Roman" w:hAnsi="Times New Roman" w:cs="Times New Roman"/>
          <w:color w:val="1F1F1F"/>
          <w:sz w:val="24"/>
          <w:szCs w:val="24"/>
          <w:shd w:val="clear" w:color="auto" w:fill="FFFFFF"/>
        </w:rPr>
        <w:lastRenderedPageBreak/>
        <w:t>Evaluating Hybrid Model Performance</w:t>
      </w:r>
      <w:r w:rsidRPr="00C41356">
        <w:rPr>
          <w:rFonts w:ascii="Times New Roman" w:hAnsi="Times New Roman" w:cs="Times New Roman"/>
          <w:color w:val="1F1F1F"/>
          <w:sz w:val="24"/>
          <w:szCs w:val="24"/>
          <w:shd w:val="clear" w:color="auto" w:fill="FFFFFF"/>
        </w:rPr>
        <w:t> </w:t>
      </w:r>
    </w:p>
    <w:p w:rsidR="00870C40" w:rsidRPr="00C41356" w:rsidRDefault="00870C40" w:rsidP="0026378C">
      <w:p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color w:val="1F1F1F"/>
          <w:sz w:val="24"/>
          <w:szCs w:val="24"/>
          <w:shd w:val="clear" w:color="auto" w:fill="FFFFFF"/>
        </w:rPr>
        <w:t xml:space="preserve">The figure below shows the calculation </w:t>
      </w:r>
      <w:r w:rsidR="00527582" w:rsidRPr="00C41356">
        <w:rPr>
          <w:rFonts w:ascii="Times New Roman" w:hAnsi="Times New Roman" w:cs="Times New Roman"/>
          <w:color w:val="1F1F1F"/>
          <w:sz w:val="24"/>
          <w:szCs w:val="24"/>
          <w:shd w:val="clear" w:color="auto" w:fill="FFFFFF"/>
        </w:rPr>
        <w:t>of the</w:t>
      </w:r>
      <w:r w:rsidRPr="00C41356">
        <w:rPr>
          <w:rFonts w:ascii="Times New Roman" w:hAnsi="Times New Roman" w:cs="Times New Roman"/>
          <w:color w:val="1F1F1F"/>
          <w:sz w:val="24"/>
          <w:szCs w:val="24"/>
          <w:shd w:val="clear" w:color="auto" w:fill="FFFFFF"/>
        </w:rPr>
        <w:t xml:space="preserve"> RMSE and MAE by merging hybrid model predictions with the user's actual ratings.</w:t>
      </w:r>
    </w:p>
    <w:p w:rsidR="00870C40" w:rsidRDefault="00870C40" w:rsidP="0026378C">
      <w:pPr>
        <w:spacing w:after="100" w:afterAutospacing="1" w:line="240" w:lineRule="auto"/>
        <w:rPr>
          <w:rFonts w:ascii="Arial" w:hAnsi="Arial" w:cs="Arial"/>
          <w:color w:val="1F1F1F"/>
          <w:shd w:val="clear" w:color="auto" w:fill="FFFFFF"/>
        </w:rPr>
      </w:pPr>
      <w:r>
        <w:rPr>
          <w:rFonts w:ascii="Arial" w:hAnsi="Arial" w:cs="Arial"/>
          <w:noProof/>
          <w:color w:val="1F1F1F"/>
          <w:shd w:val="clear" w:color="auto" w:fill="FFFFFF"/>
        </w:rPr>
        <w:drawing>
          <wp:inline distT="0" distB="0" distL="0" distR="0">
            <wp:extent cx="5943600" cy="1057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yb rms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057910"/>
                    </a:xfrm>
                    <a:prstGeom prst="rect">
                      <a:avLst/>
                    </a:prstGeom>
                  </pic:spPr>
                </pic:pic>
              </a:graphicData>
            </a:graphic>
          </wp:inline>
        </w:drawing>
      </w:r>
    </w:p>
    <w:p w:rsidR="00870C40" w:rsidRPr="00C41356" w:rsidRDefault="00870C40" w:rsidP="00870C40">
      <w:pPr>
        <w:numPr>
          <w:ilvl w:val="0"/>
          <w:numId w:val="20"/>
        </w:num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b/>
          <w:bCs/>
          <w:color w:val="1F1F1F"/>
          <w:sz w:val="24"/>
          <w:szCs w:val="24"/>
          <w:shd w:val="clear" w:color="auto" w:fill="FFFFFF"/>
        </w:rPr>
        <w:t>Hybrid RMSE</w:t>
      </w:r>
      <w:r w:rsidRPr="00C41356">
        <w:rPr>
          <w:rFonts w:ascii="Times New Roman" w:hAnsi="Times New Roman" w:cs="Times New Roman"/>
          <w:color w:val="1F1F1F"/>
          <w:sz w:val="24"/>
          <w:szCs w:val="24"/>
          <w:shd w:val="clear" w:color="auto" w:fill="FFFFFF"/>
        </w:rPr>
        <w:t>: </w:t>
      </w:r>
      <w:r w:rsidRPr="00C41356">
        <w:rPr>
          <w:rFonts w:ascii="Times New Roman" w:hAnsi="Times New Roman" w:cs="Times New Roman"/>
          <w:b/>
          <w:bCs/>
          <w:color w:val="1F1F1F"/>
          <w:sz w:val="24"/>
          <w:szCs w:val="24"/>
          <w:shd w:val="clear" w:color="auto" w:fill="FFFFFF"/>
        </w:rPr>
        <w:t>0.888</w:t>
      </w:r>
    </w:p>
    <w:p w:rsidR="00870C40" w:rsidRPr="00C41356" w:rsidRDefault="00870C40" w:rsidP="00870C40">
      <w:pPr>
        <w:numPr>
          <w:ilvl w:val="1"/>
          <w:numId w:val="20"/>
        </w:num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color w:val="1F1F1F"/>
          <w:sz w:val="24"/>
          <w:szCs w:val="24"/>
          <w:shd w:val="clear" w:color="auto" w:fill="FFFFFF"/>
        </w:rPr>
        <w:t>Measures larger errors (squaring deviations). The value is moderate; ideal is &lt;0.8 for a 5-star scale.</w:t>
      </w:r>
    </w:p>
    <w:p w:rsidR="00870C40" w:rsidRPr="00C41356" w:rsidRDefault="00870C40" w:rsidP="00870C40">
      <w:pPr>
        <w:numPr>
          <w:ilvl w:val="0"/>
          <w:numId w:val="20"/>
        </w:num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b/>
          <w:bCs/>
          <w:color w:val="1F1F1F"/>
          <w:sz w:val="24"/>
          <w:szCs w:val="24"/>
          <w:shd w:val="clear" w:color="auto" w:fill="FFFFFF"/>
        </w:rPr>
        <w:t>Hybrid MAE</w:t>
      </w:r>
      <w:r w:rsidRPr="00C41356">
        <w:rPr>
          <w:rFonts w:ascii="Times New Roman" w:hAnsi="Times New Roman" w:cs="Times New Roman"/>
          <w:color w:val="1F1F1F"/>
          <w:sz w:val="24"/>
          <w:szCs w:val="24"/>
          <w:shd w:val="clear" w:color="auto" w:fill="FFFFFF"/>
        </w:rPr>
        <w:t>: </w:t>
      </w:r>
      <w:r w:rsidRPr="00C41356">
        <w:rPr>
          <w:rFonts w:ascii="Times New Roman" w:hAnsi="Times New Roman" w:cs="Times New Roman"/>
          <w:b/>
          <w:bCs/>
          <w:color w:val="1F1F1F"/>
          <w:sz w:val="24"/>
          <w:szCs w:val="24"/>
          <w:shd w:val="clear" w:color="auto" w:fill="FFFFFF"/>
        </w:rPr>
        <w:t>0.853</w:t>
      </w:r>
    </w:p>
    <w:p w:rsidR="00870C40" w:rsidRPr="00C41356" w:rsidRDefault="00870C40" w:rsidP="00870C40">
      <w:pPr>
        <w:numPr>
          <w:ilvl w:val="1"/>
          <w:numId w:val="20"/>
        </w:numPr>
        <w:spacing w:after="100" w:afterAutospacing="1" w:line="240" w:lineRule="auto"/>
        <w:rPr>
          <w:rFonts w:ascii="Times New Roman" w:hAnsi="Times New Roman" w:cs="Times New Roman"/>
          <w:color w:val="1F1F1F"/>
          <w:sz w:val="24"/>
          <w:szCs w:val="24"/>
          <w:shd w:val="clear" w:color="auto" w:fill="FFFFFF"/>
        </w:rPr>
      </w:pPr>
      <w:r w:rsidRPr="00C41356">
        <w:rPr>
          <w:rFonts w:ascii="Times New Roman" w:hAnsi="Times New Roman" w:cs="Times New Roman"/>
          <w:color w:val="1F1F1F"/>
          <w:sz w:val="24"/>
          <w:szCs w:val="24"/>
          <w:shd w:val="clear" w:color="auto" w:fill="FFFFFF"/>
        </w:rPr>
        <w:t>Average prediction error is ~0.85 stars, indicating decent but not exceptional accuracy.</w:t>
      </w:r>
    </w:p>
    <w:p w:rsidR="00870C40" w:rsidRPr="00870C40" w:rsidRDefault="00870C40" w:rsidP="00870C40">
      <w:pPr>
        <w:numPr>
          <w:ilvl w:val="0"/>
          <w:numId w:val="21"/>
        </w:num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b/>
          <w:bCs/>
          <w:color w:val="404040"/>
          <w:sz w:val="24"/>
          <w:szCs w:val="24"/>
        </w:rPr>
        <w:t>Balanced Recommendations</w:t>
      </w:r>
      <w:r w:rsidRPr="00870C40">
        <w:rPr>
          <w:rFonts w:ascii="Times New Roman" w:eastAsia="Times New Roman" w:hAnsi="Times New Roman" w:cs="Times New Roman"/>
          <w:color w:val="404040"/>
          <w:sz w:val="24"/>
          <w:szCs w:val="24"/>
        </w:rPr>
        <w:t>: Includes acclaimed films across genres (drama, thriller, war).</w:t>
      </w:r>
    </w:p>
    <w:p w:rsidR="00870C40" w:rsidRPr="00870C40" w:rsidRDefault="00870C40" w:rsidP="00870C40">
      <w:pPr>
        <w:numPr>
          <w:ilvl w:val="0"/>
          <w:numId w:val="21"/>
        </w:num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b/>
          <w:bCs/>
          <w:color w:val="404040"/>
          <w:sz w:val="24"/>
          <w:szCs w:val="24"/>
        </w:rPr>
        <w:t>Error Consistency</w:t>
      </w:r>
      <w:r w:rsidRPr="00870C40">
        <w:rPr>
          <w:rFonts w:ascii="Times New Roman" w:eastAsia="Times New Roman" w:hAnsi="Times New Roman" w:cs="Times New Roman"/>
          <w:color w:val="404040"/>
          <w:sz w:val="24"/>
          <w:szCs w:val="24"/>
        </w:rPr>
        <w:t>: RMSE and MAE are close, suggesting no extreme outliers skewing results.</w:t>
      </w:r>
    </w:p>
    <w:p w:rsidR="00870C40" w:rsidRPr="00870C40" w:rsidRDefault="00870C40" w:rsidP="00870C40">
      <w:pPr>
        <w:numPr>
          <w:ilvl w:val="0"/>
          <w:numId w:val="21"/>
        </w:num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b/>
          <w:bCs/>
          <w:color w:val="404040"/>
          <w:sz w:val="24"/>
          <w:szCs w:val="24"/>
        </w:rPr>
        <w:t>Personalization</w:t>
      </w:r>
      <w:r w:rsidRPr="00870C40">
        <w:rPr>
          <w:rFonts w:ascii="Times New Roman" w:eastAsia="Times New Roman" w:hAnsi="Times New Roman" w:cs="Times New Roman"/>
          <w:color w:val="404040"/>
          <w:sz w:val="24"/>
          <w:szCs w:val="24"/>
        </w:rPr>
        <w:t>: Predictions likely blend user preferences (collaborative) and movie attributes (content-based).</w:t>
      </w:r>
    </w:p>
    <w:p w:rsidR="00870C40" w:rsidRPr="0026378C" w:rsidRDefault="00870C40" w:rsidP="0026378C">
      <w:pPr>
        <w:spacing w:after="100" w:afterAutospacing="1" w:line="240" w:lineRule="auto"/>
        <w:rPr>
          <w:rFonts w:ascii="Arial" w:hAnsi="Arial" w:cs="Arial"/>
          <w:color w:val="1F1F1F"/>
          <w:shd w:val="clear" w:color="auto" w:fill="FFFFFF"/>
        </w:rPr>
      </w:pPr>
      <w:r>
        <w:rPr>
          <w:rFonts w:ascii="Arial" w:hAnsi="Arial" w:cs="Arial"/>
          <w:noProof/>
          <w:color w:val="1F1F1F"/>
          <w:shd w:val="clear" w:color="auto" w:fill="FFFFFF"/>
        </w:rPr>
        <w:lastRenderedPageBreak/>
        <w:drawing>
          <wp:inline distT="0" distB="0" distL="0" distR="0">
            <wp:extent cx="4743694" cy="3822896"/>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 random.PNG"/>
                    <pic:cNvPicPr/>
                  </pic:nvPicPr>
                  <pic:blipFill>
                    <a:blip r:embed="rId21">
                      <a:extLst>
                        <a:ext uri="{28A0092B-C50C-407E-A947-70E740481C1C}">
                          <a14:useLocalDpi xmlns:a14="http://schemas.microsoft.com/office/drawing/2010/main" val="0"/>
                        </a:ext>
                      </a:extLst>
                    </a:blip>
                    <a:stretch>
                      <a:fillRect/>
                    </a:stretch>
                  </pic:blipFill>
                  <pic:spPr>
                    <a:xfrm>
                      <a:off x="0" y="0"/>
                      <a:ext cx="4743694" cy="3822896"/>
                    </a:xfrm>
                    <a:prstGeom prst="rect">
                      <a:avLst/>
                    </a:prstGeom>
                  </pic:spPr>
                </pic:pic>
              </a:graphicData>
            </a:graphic>
          </wp:inline>
        </w:drawing>
      </w:r>
    </w:p>
    <w:p w:rsidR="0026378C" w:rsidRPr="00257316" w:rsidRDefault="0026378C" w:rsidP="00257316">
      <w:pPr>
        <w:spacing w:after="100" w:afterAutospacing="1" w:line="240" w:lineRule="auto"/>
        <w:rPr>
          <w:rFonts w:ascii="Segoe UI" w:eastAsia="Times New Roman" w:hAnsi="Segoe UI" w:cs="Segoe UI"/>
          <w:b/>
          <w:color w:val="404040"/>
          <w:sz w:val="24"/>
          <w:szCs w:val="24"/>
        </w:rPr>
      </w:pPr>
    </w:p>
    <w:p w:rsidR="00257316" w:rsidRPr="00C41356" w:rsidRDefault="00870C40" w:rsidP="00371F53">
      <w:p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 xml:space="preserve">The figure shows the performance of 10 random </w:t>
      </w:r>
      <w:r w:rsidR="00423929" w:rsidRPr="00C41356">
        <w:rPr>
          <w:rFonts w:ascii="Times New Roman" w:eastAsia="Times New Roman" w:hAnsi="Times New Roman" w:cs="Times New Roman"/>
          <w:color w:val="404040"/>
          <w:sz w:val="24"/>
          <w:szCs w:val="24"/>
        </w:rPr>
        <w:t>user ids.</w:t>
      </w:r>
    </w:p>
    <w:p w:rsidR="00423929" w:rsidRPr="00C41356" w:rsidRDefault="00423929" w:rsidP="00423929">
      <w:pPr>
        <w:numPr>
          <w:ilvl w:val="0"/>
          <w:numId w:val="22"/>
        </w:num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bCs/>
          <w:color w:val="404040"/>
          <w:sz w:val="24"/>
          <w:szCs w:val="24"/>
        </w:rPr>
        <w:t>SVD Outperforms Hybrid</w:t>
      </w:r>
      <w:r w:rsidRPr="00C41356">
        <w:rPr>
          <w:rFonts w:ascii="Times New Roman" w:eastAsia="Times New Roman" w:hAnsi="Times New Roman" w:cs="Times New Roman"/>
          <w:color w:val="404040"/>
          <w:sz w:val="24"/>
          <w:szCs w:val="24"/>
        </w:rPr>
        <w:t>:</w:t>
      </w:r>
    </w:p>
    <w:p w:rsidR="00423929" w:rsidRPr="00C41356" w:rsidRDefault="00423929" w:rsidP="00423929">
      <w:pPr>
        <w:numPr>
          <w:ilvl w:val="1"/>
          <w:numId w:val="22"/>
        </w:num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For all 10 users, SVD has </w:t>
      </w:r>
      <w:r w:rsidRPr="00C41356">
        <w:rPr>
          <w:rFonts w:ascii="Times New Roman" w:eastAsia="Times New Roman" w:hAnsi="Times New Roman" w:cs="Times New Roman"/>
          <w:bCs/>
          <w:color w:val="404040"/>
          <w:sz w:val="24"/>
          <w:szCs w:val="24"/>
        </w:rPr>
        <w:t>lower RMSE/MAE</w:t>
      </w:r>
      <w:r w:rsidRPr="00C41356">
        <w:rPr>
          <w:rFonts w:ascii="Times New Roman" w:eastAsia="Times New Roman" w:hAnsi="Times New Roman" w:cs="Times New Roman"/>
          <w:color w:val="404040"/>
          <w:sz w:val="24"/>
          <w:szCs w:val="24"/>
        </w:rPr>
        <w:t>, sometimes dramatically (e.g., User 297: SVD RMSE = 0.94 vs. Hybrid RMSE = 1.76).</w:t>
      </w:r>
    </w:p>
    <w:p w:rsidR="00423929" w:rsidRPr="00C41356" w:rsidRDefault="00423929" w:rsidP="00423929">
      <w:pPr>
        <w:numPr>
          <w:ilvl w:val="0"/>
          <w:numId w:val="22"/>
        </w:num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bCs/>
          <w:color w:val="404040"/>
          <w:sz w:val="24"/>
          <w:szCs w:val="24"/>
        </w:rPr>
        <w:t>Hybrid Inconsistency</w:t>
      </w:r>
      <w:r w:rsidRPr="00C41356">
        <w:rPr>
          <w:rFonts w:ascii="Times New Roman" w:eastAsia="Times New Roman" w:hAnsi="Times New Roman" w:cs="Times New Roman"/>
          <w:color w:val="404040"/>
          <w:sz w:val="24"/>
          <w:szCs w:val="24"/>
        </w:rPr>
        <w:t>:</w:t>
      </w:r>
    </w:p>
    <w:p w:rsidR="00423929" w:rsidRPr="00C41356" w:rsidRDefault="00423929" w:rsidP="00423929">
      <w:pPr>
        <w:numPr>
          <w:ilvl w:val="1"/>
          <w:numId w:val="22"/>
        </w:num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Hybrid errors vary widely (e.g., User 553: Hybrid RMSE = 0.92 vs. User 297: 1.76), suggesting instability in blending methods.</w:t>
      </w:r>
    </w:p>
    <w:p w:rsidR="00423929" w:rsidRPr="00C41356" w:rsidRDefault="00423929" w:rsidP="00423929">
      <w:pPr>
        <w:spacing w:after="100" w:afterAutospacing="1" w:line="240" w:lineRule="auto"/>
        <w:rPr>
          <w:rFonts w:ascii="Segoe UI" w:eastAsia="Times New Roman" w:hAnsi="Segoe UI" w:cs="Segoe UI"/>
          <w:color w:val="404040"/>
          <w:sz w:val="24"/>
          <w:szCs w:val="24"/>
        </w:rPr>
      </w:pPr>
    </w:p>
    <w:p w:rsidR="00423929" w:rsidRPr="00423929" w:rsidRDefault="00423929" w:rsidP="00423929">
      <w:pPr>
        <w:spacing w:after="100" w:afterAutospacing="1" w:line="240" w:lineRule="auto"/>
        <w:rPr>
          <w:rFonts w:ascii="Segoe UI" w:eastAsia="Times New Roman" w:hAnsi="Segoe UI" w:cs="Segoe UI"/>
          <w:b/>
          <w:color w:val="404040"/>
          <w:sz w:val="24"/>
          <w:szCs w:val="24"/>
        </w:rPr>
      </w:pPr>
      <w:r>
        <w:rPr>
          <w:rFonts w:ascii="Segoe UI" w:eastAsia="Times New Roman" w:hAnsi="Segoe UI" w:cs="Segoe UI"/>
          <w:b/>
          <w:noProof/>
          <w:color w:val="404040"/>
          <w:sz w:val="24"/>
          <w:szCs w:val="24"/>
        </w:rPr>
        <w:lastRenderedPageBreak/>
        <w:drawing>
          <wp:inline distT="0" distB="0" distL="0" distR="0">
            <wp:extent cx="5943600" cy="2489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pa.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489200"/>
                    </a:xfrm>
                    <a:prstGeom prst="rect">
                      <a:avLst/>
                    </a:prstGeom>
                  </pic:spPr>
                </pic:pic>
              </a:graphicData>
            </a:graphic>
          </wp:inline>
        </w:drawing>
      </w:r>
    </w:p>
    <w:p w:rsidR="00423929" w:rsidRPr="00C41356" w:rsidRDefault="00423929" w:rsidP="00423929">
      <w:p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The SVD model is </w:t>
      </w:r>
      <w:r w:rsidRPr="00C41356">
        <w:rPr>
          <w:rFonts w:ascii="Times New Roman" w:eastAsia="Times New Roman" w:hAnsi="Times New Roman" w:cs="Times New Roman"/>
          <w:bCs/>
          <w:color w:val="404040"/>
          <w:sz w:val="24"/>
          <w:szCs w:val="24"/>
        </w:rPr>
        <w:t>clearly better</w:t>
      </w:r>
      <w:r w:rsidRPr="00C41356">
        <w:rPr>
          <w:rFonts w:ascii="Times New Roman" w:eastAsia="Times New Roman" w:hAnsi="Times New Roman" w:cs="Times New Roman"/>
          <w:color w:val="404040"/>
          <w:sz w:val="24"/>
          <w:szCs w:val="24"/>
        </w:rPr>
        <w:t xml:space="preserve"> than the current Hybrid approach for this dataset, achieving: </w:t>
      </w:r>
      <w:r w:rsidRPr="00C41356">
        <w:rPr>
          <w:rFonts w:ascii="Times New Roman" w:eastAsia="Times New Roman" w:hAnsi="Times New Roman" w:cs="Times New Roman"/>
          <w:bCs/>
          <w:color w:val="404040"/>
          <w:sz w:val="24"/>
          <w:szCs w:val="24"/>
        </w:rPr>
        <w:t>50% lower RMSE</w:t>
      </w:r>
      <w:r w:rsidRPr="00C41356">
        <w:rPr>
          <w:rFonts w:ascii="Times New Roman" w:eastAsia="Times New Roman" w:hAnsi="Times New Roman" w:cs="Times New Roman"/>
          <w:color w:val="404040"/>
          <w:sz w:val="24"/>
          <w:szCs w:val="24"/>
        </w:rPr>
        <w:t xml:space="preserve"> (0.4 vs. 0.6) and </w:t>
      </w:r>
      <w:r w:rsidRPr="00C41356">
        <w:rPr>
          <w:rFonts w:ascii="Times New Roman" w:eastAsia="Times New Roman" w:hAnsi="Times New Roman" w:cs="Times New Roman"/>
          <w:bCs/>
          <w:color w:val="404040"/>
          <w:sz w:val="24"/>
          <w:szCs w:val="24"/>
        </w:rPr>
        <w:t>50% lower MAE</w:t>
      </w:r>
      <w:r w:rsidRPr="00C41356">
        <w:rPr>
          <w:rFonts w:ascii="Times New Roman" w:eastAsia="Times New Roman" w:hAnsi="Times New Roman" w:cs="Times New Roman"/>
          <w:color w:val="404040"/>
          <w:sz w:val="24"/>
          <w:szCs w:val="24"/>
        </w:rPr>
        <w:t> (0.4 vs. 0.8).</w:t>
      </w:r>
    </w:p>
    <w:p w:rsidR="00423929" w:rsidRPr="00C41356" w:rsidRDefault="00423929" w:rsidP="00423929">
      <w:p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SVD consistently has a lower RMSE and MAE compared to the Hybrid system. This suggests that, in this particular evaluation, SVD is making more accurate predictions than the Hybrid approach.</w:t>
      </w:r>
    </w:p>
    <w:p w:rsidR="00423929" w:rsidRPr="00C41356" w:rsidRDefault="00423929" w:rsidP="00423929">
      <w:p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The Hybrid system shows significantly higher RMSE and MAE. This indicates that its predictions are further from the actual ratings than those of SVD.</w:t>
      </w:r>
    </w:p>
    <w:p w:rsidR="00423929" w:rsidRDefault="00423929" w:rsidP="00423929">
      <w:pPr>
        <w:spacing w:after="100" w:afterAutospacing="1" w:line="240" w:lineRule="auto"/>
        <w:rPr>
          <w:rFonts w:ascii="Segoe UI" w:eastAsia="Times New Roman" w:hAnsi="Segoe UI" w:cs="Segoe UI"/>
          <w:b/>
          <w:color w:val="404040"/>
          <w:sz w:val="24"/>
          <w:szCs w:val="24"/>
        </w:rPr>
      </w:pPr>
      <w:r>
        <w:rPr>
          <w:rFonts w:ascii="Segoe UI" w:eastAsia="Times New Roman" w:hAnsi="Segoe UI" w:cs="Segoe UI"/>
          <w:b/>
          <w:color w:val="404040"/>
          <w:sz w:val="24"/>
          <w:szCs w:val="24"/>
        </w:rPr>
        <w:t>SHOWING PREDICTED VS ACTUAL RATING.</w:t>
      </w:r>
    </w:p>
    <w:p w:rsidR="00423929" w:rsidRDefault="00423929" w:rsidP="00423929">
      <w:pPr>
        <w:spacing w:after="100" w:afterAutospacing="1" w:line="240" w:lineRule="auto"/>
        <w:rPr>
          <w:rFonts w:ascii="Segoe UI" w:eastAsia="Times New Roman" w:hAnsi="Segoe UI" w:cs="Segoe UI"/>
          <w:b/>
          <w:color w:val="404040"/>
          <w:sz w:val="24"/>
          <w:szCs w:val="24"/>
        </w:rPr>
      </w:pPr>
      <w:r>
        <w:rPr>
          <w:rFonts w:ascii="Segoe UI" w:eastAsia="Times New Roman" w:hAnsi="Segoe UI" w:cs="Segoe UI"/>
          <w:b/>
          <w:noProof/>
          <w:color w:val="404040"/>
          <w:sz w:val="24"/>
          <w:szCs w:val="24"/>
        </w:rPr>
        <w:drawing>
          <wp:inline distT="0" distB="0" distL="0" distR="0">
            <wp:extent cx="5943600" cy="33508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edicted vs actual.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50895"/>
                    </a:xfrm>
                    <a:prstGeom prst="rect">
                      <a:avLst/>
                    </a:prstGeom>
                  </pic:spPr>
                </pic:pic>
              </a:graphicData>
            </a:graphic>
          </wp:inline>
        </w:drawing>
      </w:r>
    </w:p>
    <w:p w:rsidR="002A273F" w:rsidRPr="00C41356" w:rsidRDefault="002A273F" w:rsidP="002A273F">
      <w:pPr>
        <w:numPr>
          <w:ilvl w:val="0"/>
          <w:numId w:val="24"/>
        </w:num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bCs/>
          <w:color w:val="404040"/>
          <w:sz w:val="24"/>
          <w:szCs w:val="24"/>
        </w:rPr>
        <w:lastRenderedPageBreak/>
        <w:t>SVD</w:t>
      </w:r>
      <w:r w:rsidRPr="00C41356">
        <w:rPr>
          <w:rFonts w:ascii="Times New Roman" w:eastAsia="Times New Roman" w:hAnsi="Times New Roman" w:cs="Times New Roman"/>
          <w:color w:val="404040"/>
          <w:sz w:val="24"/>
          <w:szCs w:val="24"/>
        </w:rPr>
        <w:t>:</w:t>
      </w:r>
    </w:p>
    <w:p w:rsidR="002A273F" w:rsidRPr="00C41356" w:rsidRDefault="002A273F" w:rsidP="002A273F">
      <w:pPr>
        <w:numPr>
          <w:ilvl w:val="1"/>
          <w:numId w:val="24"/>
        </w:num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Tighter alignment with actual ratings, especially for mid-range values (2.0–4.0).</w:t>
      </w:r>
    </w:p>
    <w:p w:rsidR="002A273F" w:rsidRPr="00C41356" w:rsidRDefault="002A273F" w:rsidP="002A273F">
      <w:pPr>
        <w:numPr>
          <w:ilvl w:val="1"/>
          <w:numId w:val="24"/>
        </w:num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Still conservative (rarely predicts &gt;4.0 even when actual = 5.0).</w:t>
      </w:r>
    </w:p>
    <w:p w:rsidR="002A273F" w:rsidRPr="00C41356" w:rsidRDefault="002A273F" w:rsidP="002A273F">
      <w:pPr>
        <w:numPr>
          <w:ilvl w:val="0"/>
          <w:numId w:val="24"/>
        </w:num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bCs/>
          <w:color w:val="404040"/>
          <w:sz w:val="24"/>
          <w:szCs w:val="24"/>
        </w:rPr>
        <w:t>Hybrid</w:t>
      </w:r>
      <w:r w:rsidRPr="00C41356">
        <w:rPr>
          <w:rFonts w:ascii="Times New Roman" w:eastAsia="Times New Roman" w:hAnsi="Times New Roman" w:cs="Times New Roman"/>
          <w:color w:val="404040"/>
          <w:sz w:val="24"/>
          <w:szCs w:val="24"/>
        </w:rPr>
        <w:t>:</w:t>
      </w:r>
    </w:p>
    <w:p w:rsidR="002A273F" w:rsidRPr="00C41356" w:rsidRDefault="002A273F" w:rsidP="002A273F">
      <w:pPr>
        <w:numPr>
          <w:ilvl w:val="1"/>
          <w:numId w:val="24"/>
        </w:num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Larger spread (more outliers), indicating instability.</w:t>
      </w:r>
    </w:p>
    <w:p w:rsidR="002A273F" w:rsidRPr="00C41356" w:rsidRDefault="002A273F" w:rsidP="002A273F">
      <w:pPr>
        <w:numPr>
          <w:ilvl w:val="1"/>
          <w:numId w:val="24"/>
        </w:numPr>
        <w:spacing w:after="100" w:afterAutospacing="1"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color w:val="404040"/>
          <w:sz w:val="24"/>
          <w:szCs w:val="24"/>
        </w:rPr>
        <w:t>Often </w:t>
      </w:r>
      <w:r w:rsidRPr="00C41356">
        <w:rPr>
          <w:rFonts w:ascii="Times New Roman" w:eastAsia="Times New Roman" w:hAnsi="Times New Roman" w:cs="Times New Roman"/>
          <w:bCs/>
          <w:color w:val="404040"/>
          <w:sz w:val="24"/>
          <w:szCs w:val="24"/>
        </w:rPr>
        <w:t>overpredicts low ratings</w:t>
      </w:r>
      <w:r w:rsidRPr="00C41356">
        <w:rPr>
          <w:rFonts w:ascii="Times New Roman" w:eastAsia="Times New Roman" w:hAnsi="Times New Roman" w:cs="Times New Roman"/>
          <w:color w:val="404040"/>
          <w:sz w:val="24"/>
          <w:szCs w:val="24"/>
        </w:rPr>
        <w:t> (e.g., predicting ~2.5 for actual 1.0) and </w:t>
      </w:r>
      <w:r w:rsidRPr="00C41356">
        <w:rPr>
          <w:rFonts w:ascii="Times New Roman" w:eastAsia="Times New Roman" w:hAnsi="Times New Roman" w:cs="Times New Roman"/>
          <w:bCs/>
          <w:color w:val="404040"/>
          <w:sz w:val="24"/>
          <w:szCs w:val="24"/>
        </w:rPr>
        <w:t>underpredicts high ratings</w:t>
      </w:r>
      <w:r w:rsidRPr="00C41356">
        <w:rPr>
          <w:rFonts w:ascii="Times New Roman" w:eastAsia="Times New Roman" w:hAnsi="Times New Roman" w:cs="Times New Roman"/>
          <w:color w:val="404040"/>
          <w:sz w:val="24"/>
          <w:szCs w:val="24"/>
        </w:rPr>
        <w:t> (e.g., predicting ~3.0 for actual 5.0).</w:t>
      </w:r>
    </w:p>
    <w:p w:rsidR="002A273F" w:rsidRPr="002A273F" w:rsidRDefault="002A273F" w:rsidP="002A273F">
      <w:pPr>
        <w:numPr>
          <w:ilvl w:val="0"/>
          <w:numId w:val="25"/>
        </w:numPr>
        <w:spacing w:after="60"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bCs/>
          <w:color w:val="404040"/>
          <w:sz w:val="24"/>
          <w:szCs w:val="24"/>
        </w:rPr>
        <w:t>SVD is More Reliable</w:t>
      </w:r>
      <w:r w:rsidRPr="002A273F">
        <w:rPr>
          <w:rFonts w:ascii="Times New Roman" w:eastAsia="Times New Roman" w:hAnsi="Times New Roman" w:cs="Times New Roman"/>
          <w:color w:val="404040"/>
          <w:sz w:val="24"/>
          <w:szCs w:val="24"/>
        </w:rPr>
        <w:t>:</w:t>
      </w:r>
    </w:p>
    <w:p w:rsidR="002A273F" w:rsidRPr="002A273F" w:rsidRDefault="002A273F" w:rsidP="002A273F">
      <w:pPr>
        <w:numPr>
          <w:ilvl w:val="1"/>
          <w:numId w:val="25"/>
        </w:numPr>
        <w:spacing w:after="100" w:afterAutospacing="1" w:line="240" w:lineRule="auto"/>
        <w:rPr>
          <w:rFonts w:ascii="Times New Roman" w:eastAsia="Times New Roman" w:hAnsi="Times New Roman" w:cs="Times New Roman"/>
          <w:color w:val="404040"/>
          <w:sz w:val="24"/>
          <w:szCs w:val="24"/>
        </w:rPr>
      </w:pPr>
      <w:r w:rsidRPr="002A273F">
        <w:rPr>
          <w:rFonts w:ascii="Times New Roman" w:eastAsia="Times New Roman" w:hAnsi="Times New Roman" w:cs="Times New Roman"/>
          <w:color w:val="404040"/>
          <w:sz w:val="24"/>
          <w:szCs w:val="24"/>
        </w:rPr>
        <w:t>Despite underprediction, it’s </w:t>
      </w:r>
      <w:r w:rsidRPr="00C41356">
        <w:rPr>
          <w:rFonts w:ascii="Times New Roman" w:eastAsia="Times New Roman" w:hAnsi="Times New Roman" w:cs="Times New Roman"/>
          <w:bCs/>
          <w:color w:val="404040"/>
          <w:sz w:val="24"/>
          <w:szCs w:val="24"/>
        </w:rPr>
        <w:t>consistent</w:t>
      </w:r>
      <w:r w:rsidRPr="002A273F">
        <w:rPr>
          <w:rFonts w:ascii="Times New Roman" w:eastAsia="Times New Roman" w:hAnsi="Times New Roman" w:cs="Times New Roman"/>
          <w:color w:val="404040"/>
          <w:sz w:val="24"/>
          <w:szCs w:val="24"/>
        </w:rPr>
        <w:t>—useful for baseline recommendations.</w:t>
      </w:r>
    </w:p>
    <w:p w:rsidR="002A273F" w:rsidRPr="002A273F" w:rsidRDefault="002A273F" w:rsidP="002A273F">
      <w:pPr>
        <w:numPr>
          <w:ilvl w:val="0"/>
          <w:numId w:val="25"/>
        </w:numPr>
        <w:spacing w:after="60" w:line="240" w:lineRule="auto"/>
        <w:rPr>
          <w:rFonts w:ascii="Times New Roman" w:eastAsia="Times New Roman" w:hAnsi="Times New Roman" w:cs="Times New Roman"/>
          <w:color w:val="404040"/>
          <w:sz w:val="24"/>
          <w:szCs w:val="24"/>
        </w:rPr>
      </w:pPr>
      <w:r w:rsidRPr="00C41356">
        <w:rPr>
          <w:rFonts w:ascii="Times New Roman" w:eastAsia="Times New Roman" w:hAnsi="Times New Roman" w:cs="Times New Roman"/>
          <w:bCs/>
          <w:color w:val="404040"/>
          <w:sz w:val="24"/>
          <w:szCs w:val="24"/>
        </w:rPr>
        <w:t>Hybrid Struggles</w:t>
      </w:r>
      <w:r w:rsidRPr="002A273F">
        <w:rPr>
          <w:rFonts w:ascii="Times New Roman" w:eastAsia="Times New Roman" w:hAnsi="Times New Roman" w:cs="Times New Roman"/>
          <w:color w:val="404040"/>
          <w:sz w:val="24"/>
          <w:szCs w:val="24"/>
        </w:rPr>
        <w:t>:</w:t>
      </w:r>
    </w:p>
    <w:p w:rsidR="002A273F" w:rsidRPr="002A273F" w:rsidRDefault="002A273F" w:rsidP="002A273F">
      <w:pPr>
        <w:numPr>
          <w:ilvl w:val="1"/>
          <w:numId w:val="25"/>
        </w:numPr>
        <w:spacing w:after="100" w:afterAutospacing="1" w:line="240" w:lineRule="auto"/>
        <w:rPr>
          <w:rFonts w:ascii="Times New Roman" w:eastAsia="Times New Roman" w:hAnsi="Times New Roman" w:cs="Times New Roman"/>
          <w:color w:val="404040"/>
          <w:sz w:val="24"/>
          <w:szCs w:val="24"/>
        </w:rPr>
      </w:pPr>
      <w:r w:rsidRPr="002A273F">
        <w:rPr>
          <w:rFonts w:ascii="Times New Roman" w:eastAsia="Times New Roman" w:hAnsi="Times New Roman" w:cs="Times New Roman"/>
          <w:color w:val="404040"/>
          <w:sz w:val="24"/>
          <w:szCs w:val="24"/>
        </w:rPr>
        <w:t>Fails to leverage content-based signals effectively, adding noise instead of value.</w:t>
      </w:r>
    </w:p>
    <w:p w:rsidR="00423929" w:rsidRPr="00C41356" w:rsidRDefault="002A273F" w:rsidP="00423929">
      <w:pPr>
        <w:numPr>
          <w:ilvl w:val="1"/>
          <w:numId w:val="25"/>
        </w:numPr>
        <w:spacing w:after="100" w:afterAutospacing="1" w:line="240" w:lineRule="auto"/>
        <w:rPr>
          <w:rFonts w:ascii="Times New Roman" w:eastAsia="Times New Roman" w:hAnsi="Times New Roman" w:cs="Times New Roman"/>
          <w:color w:val="404040"/>
          <w:sz w:val="24"/>
          <w:szCs w:val="24"/>
        </w:rPr>
      </w:pPr>
      <w:r w:rsidRPr="002A273F">
        <w:rPr>
          <w:rFonts w:ascii="Times New Roman" w:eastAsia="Times New Roman" w:hAnsi="Times New Roman" w:cs="Times New Roman"/>
          <w:color w:val="404040"/>
          <w:sz w:val="24"/>
          <w:szCs w:val="24"/>
        </w:rPr>
        <w:t xml:space="preserve">May be </w:t>
      </w:r>
      <w:r w:rsidR="00527582" w:rsidRPr="002A273F">
        <w:rPr>
          <w:rFonts w:ascii="Times New Roman" w:eastAsia="Times New Roman" w:hAnsi="Times New Roman" w:cs="Times New Roman"/>
          <w:color w:val="404040"/>
          <w:sz w:val="24"/>
          <w:szCs w:val="24"/>
        </w:rPr>
        <w:t>mis weighting</w:t>
      </w:r>
      <w:r w:rsidRPr="002A273F">
        <w:rPr>
          <w:rFonts w:ascii="Times New Roman" w:eastAsia="Times New Roman" w:hAnsi="Times New Roman" w:cs="Times New Roman"/>
          <w:color w:val="404040"/>
          <w:sz w:val="24"/>
          <w:szCs w:val="24"/>
        </w:rPr>
        <w:t xml:space="preserve"> collaborative vs. content-based inputs.</w:t>
      </w:r>
    </w:p>
    <w:p w:rsidR="00423929" w:rsidRPr="00C41356" w:rsidRDefault="002A273F" w:rsidP="00423929">
      <w:pPr>
        <w:spacing w:after="100" w:afterAutospacing="1" w:line="240" w:lineRule="auto"/>
        <w:rPr>
          <w:rFonts w:ascii="Times New Roman" w:eastAsia="Times New Roman" w:hAnsi="Times New Roman" w:cs="Times New Roman"/>
          <w:b/>
          <w:color w:val="404040"/>
          <w:sz w:val="24"/>
          <w:szCs w:val="24"/>
        </w:rPr>
      </w:pPr>
      <w:r w:rsidRPr="00C41356">
        <w:rPr>
          <w:rFonts w:ascii="Times New Roman" w:eastAsia="Times New Roman" w:hAnsi="Times New Roman" w:cs="Times New Roman"/>
          <w:b/>
          <w:color w:val="404040"/>
          <w:sz w:val="24"/>
          <w:szCs w:val="24"/>
        </w:rPr>
        <w:t>INDICATING ERROR DISTRIBUTION.</w:t>
      </w:r>
    </w:p>
    <w:p w:rsidR="002A273F" w:rsidRDefault="002A273F" w:rsidP="00423929">
      <w:pPr>
        <w:spacing w:after="100" w:afterAutospacing="1" w:line="240" w:lineRule="auto"/>
        <w:rPr>
          <w:rFonts w:ascii="Segoe UI" w:eastAsia="Times New Roman" w:hAnsi="Segoe UI" w:cs="Segoe UI"/>
          <w:b/>
          <w:color w:val="404040"/>
          <w:sz w:val="24"/>
          <w:szCs w:val="24"/>
        </w:rPr>
      </w:pPr>
      <w:r>
        <w:rPr>
          <w:rFonts w:ascii="Segoe UI" w:eastAsia="Times New Roman" w:hAnsi="Segoe UI" w:cs="Segoe UI"/>
          <w:b/>
          <w:noProof/>
          <w:color w:val="404040"/>
          <w:sz w:val="24"/>
          <w:szCs w:val="24"/>
        </w:rPr>
        <w:drawing>
          <wp:inline distT="0" distB="0" distL="0" distR="0">
            <wp:extent cx="5943600" cy="330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ror distri.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03270"/>
                    </a:xfrm>
                    <a:prstGeom prst="rect">
                      <a:avLst/>
                    </a:prstGeom>
                  </pic:spPr>
                </pic:pic>
              </a:graphicData>
            </a:graphic>
          </wp:inline>
        </w:drawing>
      </w:r>
    </w:p>
    <w:p w:rsidR="002A273F" w:rsidRPr="00095FC4" w:rsidRDefault="002A273F" w:rsidP="002A273F">
      <w:pPr>
        <w:spacing w:after="100" w:afterAutospacing="1" w:line="240" w:lineRule="auto"/>
        <w:rPr>
          <w:rFonts w:ascii="Times New Roman" w:eastAsia="Times New Roman" w:hAnsi="Times New Roman" w:cs="Times New Roman"/>
          <w:color w:val="404040"/>
          <w:sz w:val="24"/>
          <w:szCs w:val="24"/>
        </w:rPr>
      </w:pPr>
      <w:r w:rsidRPr="00095FC4">
        <w:rPr>
          <w:rFonts w:ascii="Times New Roman" w:eastAsia="Times New Roman" w:hAnsi="Times New Roman" w:cs="Times New Roman"/>
          <w:color w:val="404040"/>
          <w:sz w:val="24"/>
          <w:szCs w:val="24"/>
        </w:rPr>
        <w:t>The Hybrid Model appears to be biased negatively but appears to be more consistent and has lower error variance. Since the goal is to have errors closer to zero on average, the SVD model is more preferable but its spread suggests that it's inconsistent.</w:t>
      </w:r>
    </w:p>
    <w:p w:rsidR="002A273F" w:rsidRPr="00095FC4" w:rsidRDefault="002A273F" w:rsidP="002A273F">
      <w:pPr>
        <w:numPr>
          <w:ilvl w:val="0"/>
          <w:numId w:val="26"/>
        </w:numPr>
        <w:spacing w:after="100" w:afterAutospacing="1" w:line="240" w:lineRule="auto"/>
        <w:rPr>
          <w:rFonts w:ascii="Times New Roman" w:eastAsia="Times New Roman" w:hAnsi="Times New Roman" w:cs="Times New Roman"/>
          <w:color w:val="404040"/>
          <w:sz w:val="24"/>
          <w:szCs w:val="24"/>
        </w:rPr>
      </w:pPr>
      <w:r w:rsidRPr="00095FC4">
        <w:rPr>
          <w:rFonts w:ascii="Times New Roman" w:eastAsia="Times New Roman" w:hAnsi="Times New Roman" w:cs="Times New Roman"/>
          <w:bCs/>
          <w:color w:val="404040"/>
          <w:sz w:val="24"/>
          <w:szCs w:val="24"/>
        </w:rPr>
        <w:t>SVD is More Trustworthy</w:t>
      </w:r>
      <w:r w:rsidRPr="00095FC4">
        <w:rPr>
          <w:rFonts w:ascii="Times New Roman" w:eastAsia="Times New Roman" w:hAnsi="Times New Roman" w:cs="Times New Roman"/>
          <w:color w:val="404040"/>
          <w:sz w:val="24"/>
          <w:szCs w:val="24"/>
        </w:rPr>
        <w:t>:</w:t>
      </w:r>
    </w:p>
    <w:p w:rsidR="002A273F" w:rsidRPr="00095FC4" w:rsidRDefault="002A273F" w:rsidP="002A273F">
      <w:pPr>
        <w:numPr>
          <w:ilvl w:val="1"/>
          <w:numId w:val="26"/>
        </w:numPr>
        <w:spacing w:after="100" w:afterAutospacing="1" w:line="240" w:lineRule="auto"/>
        <w:rPr>
          <w:rFonts w:ascii="Times New Roman" w:eastAsia="Times New Roman" w:hAnsi="Times New Roman" w:cs="Times New Roman"/>
          <w:color w:val="404040"/>
          <w:sz w:val="24"/>
          <w:szCs w:val="24"/>
        </w:rPr>
      </w:pPr>
      <w:r w:rsidRPr="00095FC4">
        <w:rPr>
          <w:rFonts w:ascii="Times New Roman" w:eastAsia="Times New Roman" w:hAnsi="Times New Roman" w:cs="Times New Roman"/>
          <w:color w:val="404040"/>
          <w:sz w:val="24"/>
          <w:szCs w:val="24"/>
        </w:rPr>
        <w:t>Predictions are </w:t>
      </w:r>
      <w:r w:rsidRPr="00095FC4">
        <w:rPr>
          <w:rFonts w:ascii="Times New Roman" w:eastAsia="Times New Roman" w:hAnsi="Times New Roman" w:cs="Times New Roman"/>
          <w:bCs/>
          <w:color w:val="404040"/>
          <w:sz w:val="24"/>
          <w:szCs w:val="24"/>
        </w:rPr>
        <w:t>closer to reality</w:t>
      </w:r>
      <w:r w:rsidRPr="00095FC4">
        <w:rPr>
          <w:rFonts w:ascii="Times New Roman" w:eastAsia="Times New Roman" w:hAnsi="Times New Roman" w:cs="Times New Roman"/>
          <w:color w:val="404040"/>
          <w:sz w:val="24"/>
          <w:szCs w:val="24"/>
        </w:rPr>
        <w:t> (smaller errors) and </w:t>
      </w:r>
      <w:r w:rsidRPr="00095FC4">
        <w:rPr>
          <w:rFonts w:ascii="Times New Roman" w:eastAsia="Times New Roman" w:hAnsi="Times New Roman" w:cs="Times New Roman"/>
          <w:bCs/>
          <w:color w:val="404040"/>
          <w:sz w:val="24"/>
          <w:szCs w:val="24"/>
        </w:rPr>
        <w:t>more stable</w:t>
      </w:r>
      <w:r w:rsidRPr="00095FC4">
        <w:rPr>
          <w:rFonts w:ascii="Times New Roman" w:eastAsia="Times New Roman" w:hAnsi="Times New Roman" w:cs="Times New Roman"/>
          <w:color w:val="404040"/>
          <w:sz w:val="24"/>
          <w:szCs w:val="24"/>
        </w:rPr>
        <w:t> (few outliers).</w:t>
      </w:r>
    </w:p>
    <w:p w:rsidR="002A273F" w:rsidRPr="00095FC4" w:rsidRDefault="002A273F" w:rsidP="002A273F">
      <w:pPr>
        <w:numPr>
          <w:ilvl w:val="0"/>
          <w:numId w:val="26"/>
        </w:numPr>
        <w:spacing w:after="100" w:afterAutospacing="1" w:line="240" w:lineRule="auto"/>
        <w:rPr>
          <w:rFonts w:ascii="Times New Roman" w:eastAsia="Times New Roman" w:hAnsi="Times New Roman" w:cs="Times New Roman"/>
          <w:color w:val="404040"/>
          <w:sz w:val="24"/>
          <w:szCs w:val="24"/>
        </w:rPr>
      </w:pPr>
      <w:r w:rsidRPr="00095FC4">
        <w:rPr>
          <w:rFonts w:ascii="Times New Roman" w:eastAsia="Times New Roman" w:hAnsi="Times New Roman" w:cs="Times New Roman"/>
          <w:bCs/>
          <w:color w:val="404040"/>
          <w:sz w:val="24"/>
          <w:szCs w:val="24"/>
        </w:rPr>
        <w:t>Hybrid Struggles</w:t>
      </w:r>
      <w:r w:rsidRPr="00095FC4">
        <w:rPr>
          <w:rFonts w:ascii="Times New Roman" w:eastAsia="Times New Roman" w:hAnsi="Times New Roman" w:cs="Times New Roman"/>
          <w:color w:val="404040"/>
          <w:sz w:val="24"/>
          <w:szCs w:val="24"/>
        </w:rPr>
        <w:t>:</w:t>
      </w:r>
    </w:p>
    <w:p w:rsidR="002A273F" w:rsidRPr="00095FC4" w:rsidRDefault="002A273F" w:rsidP="002A273F">
      <w:pPr>
        <w:numPr>
          <w:ilvl w:val="1"/>
          <w:numId w:val="26"/>
        </w:numPr>
        <w:spacing w:after="100" w:afterAutospacing="1" w:line="240" w:lineRule="auto"/>
        <w:rPr>
          <w:rFonts w:ascii="Times New Roman" w:eastAsia="Times New Roman" w:hAnsi="Times New Roman" w:cs="Times New Roman"/>
          <w:color w:val="404040"/>
          <w:sz w:val="24"/>
          <w:szCs w:val="24"/>
        </w:rPr>
      </w:pPr>
      <w:r w:rsidRPr="00095FC4">
        <w:rPr>
          <w:rFonts w:ascii="Times New Roman" w:eastAsia="Times New Roman" w:hAnsi="Times New Roman" w:cs="Times New Roman"/>
          <w:bCs/>
          <w:color w:val="404040"/>
          <w:sz w:val="24"/>
          <w:szCs w:val="24"/>
        </w:rPr>
        <w:t>Overpredicts</w:t>
      </w:r>
      <w:r w:rsidRPr="00095FC4">
        <w:rPr>
          <w:rFonts w:ascii="Times New Roman" w:eastAsia="Times New Roman" w:hAnsi="Times New Roman" w:cs="Times New Roman"/>
          <w:color w:val="404040"/>
          <w:sz w:val="24"/>
          <w:szCs w:val="24"/>
        </w:rPr>
        <w:t> (positive errors) for some movies, </w:t>
      </w:r>
      <w:r w:rsidRPr="00095FC4">
        <w:rPr>
          <w:rFonts w:ascii="Times New Roman" w:eastAsia="Times New Roman" w:hAnsi="Times New Roman" w:cs="Times New Roman"/>
          <w:bCs/>
          <w:color w:val="404040"/>
          <w:sz w:val="24"/>
          <w:szCs w:val="24"/>
        </w:rPr>
        <w:t>underpredicts</w:t>
      </w:r>
      <w:r w:rsidRPr="00095FC4">
        <w:rPr>
          <w:rFonts w:ascii="Times New Roman" w:eastAsia="Times New Roman" w:hAnsi="Times New Roman" w:cs="Times New Roman"/>
          <w:color w:val="404040"/>
          <w:sz w:val="24"/>
          <w:szCs w:val="24"/>
        </w:rPr>
        <w:t> (negative errors) for others.</w:t>
      </w:r>
    </w:p>
    <w:p w:rsidR="002A273F" w:rsidRPr="00095FC4" w:rsidRDefault="002A273F" w:rsidP="002A273F">
      <w:pPr>
        <w:numPr>
          <w:ilvl w:val="1"/>
          <w:numId w:val="26"/>
        </w:numPr>
        <w:spacing w:after="100" w:afterAutospacing="1" w:line="240" w:lineRule="auto"/>
        <w:rPr>
          <w:rFonts w:ascii="Times New Roman" w:eastAsia="Times New Roman" w:hAnsi="Times New Roman" w:cs="Times New Roman"/>
          <w:color w:val="404040"/>
          <w:sz w:val="24"/>
          <w:szCs w:val="24"/>
        </w:rPr>
      </w:pPr>
      <w:r w:rsidRPr="00095FC4">
        <w:rPr>
          <w:rFonts w:ascii="Times New Roman" w:eastAsia="Times New Roman" w:hAnsi="Times New Roman" w:cs="Times New Roman"/>
          <w:color w:val="404040"/>
          <w:sz w:val="24"/>
          <w:szCs w:val="24"/>
        </w:rPr>
        <w:lastRenderedPageBreak/>
        <w:t>Likely due to </w:t>
      </w:r>
      <w:r w:rsidRPr="00095FC4">
        <w:rPr>
          <w:rFonts w:ascii="Times New Roman" w:eastAsia="Times New Roman" w:hAnsi="Times New Roman" w:cs="Times New Roman"/>
          <w:bCs/>
          <w:color w:val="404040"/>
          <w:sz w:val="24"/>
          <w:szCs w:val="24"/>
        </w:rPr>
        <w:t>poor integration</w:t>
      </w:r>
      <w:r w:rsidRPr="00095FC4">
        <w:rPr>
          <w:rFonts w:ascii="Times New Roman" w:eastAsia="Times New Roman" w:hAnsi="Times New Roman" w:cs="Times New Roman"/>
          <w:color w:val="404040"/>
          <w:sz w:val="24"/>
          <w:szCs w:val="24"/>
        </w:rPr>
        <w:t> of content-based features (e.g., genres misrepresent user preferences).</w:t>
      </w:r>
    </w:p>
    <w:p w:rsidR="002A273F" w:rsidRDefault="002A273F" w:rsidP="002A273F">
      <w:pPr>
        <w:spacing w:after="100" w:afterAutospacing="1" w:line="240" w:lineRule="auto"/>
        <w:rPr>
          <w:rFonts w:ascii="Segoe UI" w:eastAsia="Times New Roman" w:hAnsi="Segoe UI" w:cs="Segoe UI"/>
          <w:b/>
          <w:color w:val="404040"/>
          <w:sz w:val="24"/>
          <w:szCs w:val="24"/>
        </w:rPr>
      </w:pPr>
    </w:p>
    <w:p w:rsidR="002A273F" w:rsidRPr="00095FC4" w:rsidRDefault="002A273F" w:rsidP="00095FC4">
      <w:pPr>
        <w:spacing w:line="360" w:lineRule="auto"/>
        <w:rPr>
          <w:rFonts w:ascii="Times New Roman" w:eastAsia="Times New Roman" w:hAnsi="Times New Roman" w:cs="Times New Roman"/>
          <w:b/>
          <w:color w:val="404040"/>
          <w:sz w:val="24"/>
          <w:szCs w:val="24"/>
        </w:rPr>
      </w:pPr>
      <w:r w:rsidRPr="00095FC4">
        <w:rPr>
          <w:rFonts w:ascii="Times New Roman" w:eastAsia="Times New Roman" w:hAnsi="Times New Roman" w:cs="Times New Roman"/>
          <w:b/>
          <w:color w:val="404040"/>
          <w:sz w:val="24"/>
          <w:szCs w:val="24"/>
        </w:rPr>
        <w:t>RECCOMMENDATIONS.</w:t>
      </w:r>
    </w:p>
    <w:p w:rsidR="002A273F" w:rsidRPr="00095FC4" w:rsidRDefault="002A273F" w:rsidP="00095FC4">
      <w:pPr>
        <w:spacing w:after="100" w:afterAutospacing="1" w:line="360" w:lineRule="auto"/>
        <w:rPr>
          <w:rFonts w:ascii="Times New Roman" w:eastAsia="Times New Roman" w:hAnsi="Times New Roman" w:cs="Times New Roman"/>
          <w:color w:val="404040"/>
          <w:sz w:val="24"/>
          <w:szCs w:val="24"/>
        </w:rPr>
      </w:pPr>
      <w:r w:rsidRPr="00095FC4">
        <w:rPr>
          <w:rFonts w:ascii="Times New Roman" w:eastAsia="Times New Roman" w:hAnsi="Times New Roman" w:cs="Times New Roman"/>
          <w:color w:val="404040"/>
          <w:sz w:val="24"/>
          <w:szCs w:val="24"/>
        </w:rPr>
        <w:t>Collaborative filtering (SVD) is the best model for the recommender system</w:t>
      </w:r>
      <w:r w:rsidR="00095FC4">
        <w:rPr>
          <w:rFonts w:ascii="Times New Roman" w:eastAsia="Times New Roman" w:hAnsi="Times New Roman" w:cs="Times New Roman"/>
          <w:color w:val="404040"/>
          <w:sz w:val="24"/>
          <w:szCs w:val="24"/>
        </w:rPr>
        <w:t xml:space="preserve"> </w:t>
      </w:r>
      <w:r w:rsidRPr="00095FC4">
        <w:rPr>
          <w:rFonts w:ascii="Times New Roman" w:eastAsia="Times New Roman" w:hAnsi="Times New Roman" w:cs="Times New Roman"/>
          <w:color w:val="404040"/>
          <w:sz w:val="24"/>
          <w:szCs w:val="24"/>
        </w:rPr>
        <w:t>since it has a lower RMSE an MAE compared to the hybrid recommendation</w:t>
      </w:r>
      <w:r w:rsidR="00095FC4">
        <w:rPr>
          <w:rFonts w:ascii="Times New Roman" w:eastAsia="Times New Roman" w:hAnsi="Times New Roman" w:cs="Times New Roman"/>
          <w:color w:val="404040"/>
          <w:sz w:val="24"/>
          <w:szCs w:val="24"/>
        </w:rPr>
        <w:t xml:space="preserve"> </w:t>
      </w:r>
      <w:r w:rsidRPr="00095FC4">
        <w:rPr>
          <w:rFonts w:ascii="Times New Roman" w:eastAsia="Times New Roman" w:hAnsi="Times New Roman" w:cs="Times New Roman"/>
          <w:color w:val="404040"/>
          <w:sz w:val="24"/>
          <w:szCs w:val="24"/>
        </w:rPr>
        <w:t>system.</w:t>
      </w:r>
    </w:p>
    <w:p w:rsidR="002A273F" w:rsidRPr="00095FC4" w:rsidRDefault="002A273F" w:rsidP="00095FC4">
      <w:pPr>
        <w:spacing w:after="100" w:afterAutospacing="1" w:line="360" w:lineRule="auto"/>
        <w:rPr>
          <w:rFonts w:ascii="Times New Roman" w:eastAsia="Times New Roman" w:hAnsi="Times New Roman" w:cs="Times New Roman"/>
          <w:color w:val="404040"/>
          <w:sz w:val="24"/>
          <w:szCs w:val="24"/>
        </w:rPr>
      </w:pPr>
      <w:r w:rsidRPr="00095FC4">
        <w:rPr>
          <w:rFonts w:ascii="Times New Roman" w:eastAsia="Times New Roman" w:hAnsi="Times New Roman" w:cs="Times New Roman"/>
          <w:color w:val="404040"/>
          <w:sz w:val="24"/>
          <w:szCs w:val="24"/>
        </w:rPr>
        <w:t xml:space="preserve">When a user is </w:t>
      </w:r>
      <w:r w:rsidR="00527582" w:rsidRPr="00095FC4">
        <w:rPr>
          <w:rFonts w:ascii="Times New Roman" w:eastAsia="Times New Roman" w:hAnsi="Times New Roman" w:cs="Times New Roman"/>
          <w:color w:val="404040"/>
          <w:sz w:val="24"/>
          <w:szCs w:val="24"/>
        </w:rPr>
        <w:t>new, recommend</w:t>
      </w:r>
      <w:r w:rsidRPr="00095FC4">
        <w:rPr>
          <w:rFonts w:ascii="Times New Roman" w:eastAsia="Times New Roman" w:hAnsi="Times New Roman" w:cs="Times New Roman"/>
          <w:color w:val="404040"/>
          <w:sz w:val="24"/>
          <w:szCs w:val="24"/>
        </w:rPr>
        <w:t xml:space="preserve"> movies based on their popularity while, for</w:t>
      </w:r>
      <w:r w:rsidR="00095FC4">
        <w:rPr>
          <w:rFonts w:ascii="Times New Roman" w:eastAsia="Times New Roman" w:hAnsi="Times New Roman" w:cs="Times New Roman"/>
          <w:color w:val="404040"/>
          <w:sz w:val="24"/>
          <w:szCs w:val="24"/>
        </w:rPr>
        <w:t xml:space="preserve"> </w:t>
      </w:r>
      <w:r w:rsidRPr="00095FC4">
        <w:rPr>
          <w:rFonts w:ascii="Times New Roman" w:eastAsia="Times New Roman" w:hAnsi="Times New Roman" w:cs="Times New Roman"/>
          <w:color w:val="404040"/>
          <w:sz w:val="24"/>
          <w:szCs w:val="24"/>
        </w:rPr>
        <w:t xml:space="preserve">a current </w:t>
      </w:r>
      <w:r w:rsidR="00527582" w:rsidRPr="00095FC4">
        <w:rPr>
          <w:rFonts w:ascii="Times New Roman" w:eastAsia="Times New Roman" w:hAnsi="Times New Roman" w:cs="Times New Roman"/>
          <w:color w:val="404040"/>
          <w:sz w:val="24"/>
          <w:szCs w:val="24"/>
        </w:rPr>
        <w:t>user,</w:t>
      </w:r>
      <w:r w:rsidRPr="00095FC4">
        <w:rPr>
          <w:rFonts w:ascii="Times New Roman" w:eastAsia="Times New Roman" w:hAnsi="Times New Roman" w:cs="Times New Roman"/>
          <w:color w:val="404040"/>
          <w:sz w:val="24"/>
          <w:szCs w:val="24"/>
        </w:rPr>
        <w:t xml:space="preserve"> use their previous information on movie ratings and genres</w:t>
      </w:r>
      <w:r w:rsidR="00095FC4">
        <w:rPr>
          <w:rFonts w:ascii="Times New Roman" w:eastAsia="Times New Roman" w:hAnsi="Times New Roman" w:cs="Times New Roman"/>
          <w:color w:val="404040"/>
          <w:sz w:val="24"/>
          <w:szCs w:val="24"/>
        </w:rPr>
        <w:t xml:space="preserve"> </w:t>
      </w:r>
      <w:r w:rsidRPr="00095FC4">
        <w:rPr>
          <w:rFonts w:ascii="Times New Roman" w:eastAsia="Times New Roman" w:hAnsi="Times New Roman" w:cs="Times New Roman"/>
          <w:color w:val="404040"/>
          <w:sz w:val="24"/>
          <w:szCs w:val="24"/>
        </w:rPr>
        <w:t>preferred to tailor recommendation.</w:t>
      </w:r>
    </w:p>
    <w:p w:rsidR="002A273F" w:rsidRPr="00095FC4" w:rsidRDefault="002A273F" w:rsidP="00095FC4">
      <w:pPr>
        <w:spacing w:after="100" w:afterAutospacing="1" w:line="360" w:lineRule="auto"/>
        <w:rPr>
          <w:rFonts w:ascii="Times New Roman" w:eastAsia="Times New Roman" w:hAnsi="Times New Roman" w:cs="Times New Roman"/>
          <w:color w:val="404040"/>
          <w:sz w:val="24"/>
          <w:szCs w:val="24"/>
        </w:rPr>
      </w:pPr>
    </w:p>
    <w:p w:rsidR="002A273F" w:rsidRPr="00095FC4" w:rsidRDefault="002A273F" w:rsidP="00095FC4">
      <w:pPr>
        <w:spacing w:after="100" w:afterAutospacing="1" w:line="360" w:lineRule="auto"/>
        <w:rPr>
          <w:rFonts w:ascii="Times New Roman" w:eastAsia="Times New Roman" w:hAnsi="Times New Roman" w:cs="Times New Roman"/>
          <w:b/>
          <w:color w:val="404040"/>
          <w:sz w:val="24"/>
          <w:szCs w:val="24"/>
        </w:rPr>
      </w:pPr>
      <w:r w:rsidRPr="00095FC4">
        <w:rPr>
          <w:rFonts w:ascii="Times New Roman" w:eastAsia="Times New Roman" w:hAnsi="Times New Roman" w:cs="Times New Roman"/>
          <w:b/>
          <w:color w:val="404040"/>
          <w:sz w:val="24"/>
          <w:szCs w:val="24"/>
        </w:rPr>
        <w:t>CONCLUSION.</w:t>
      </w:r>
    </w:p>
    <w:p w:rsidR="002A273F" w:rsidRPr="00095FC4" w:rsidRDefault="002A273F" w:rsidP="00095FC4">
      <w:pPr>
        <w:spacing w:after="100" w:afterAutospacing="1" w:line="360" w:lineRule="auto"/>
        <w:rPr>
          <w:rFonts w:ascii="Times New Roman" w:eastAsia="Times New Roman" w:hAnsi="Times New Roman" w:cs="Times New Roman"/>
          <w:color w:val="404040"/>
          <w:sz w:val="24"/>
          <w:szCs w:val="24"/>
        </w:rPr>
      </w:pPr>
      <w:r w:rsidRPr="00095FC4">
        <w:rPr>
          <w:rFonts w:ascii="Times New Roman" w:eastAsia="Times New Roman" w:hAnsi="Times New Roman" w:cs="Times New Roman"/>
          <w:color w:val="404040"/>
          <w:sz w:val="24"/>
          <w:szCs w:val="24"/>
        </w:rPr>
        <w:t>In this Analysis, we evaluat</w:t>
      </w:r>
      <w:r w:rsidR="00095FC4">
        <w:rPr>
          <w:rFonts w:ascii="Times New Roman" w:eastAsia="Times New Roman" w:hAnsi="Times New Roman" w:cs="Times New Roman"/>
          <w:color w:val="404040"/>
          <w:sz w:val="24"/>
          <w:szCs w:val="24"/>
        </w:rPr>
        <w:t xml:space="preserve">ed the performance of different </w:t>
      </w:r>
      <w:r w:rsidRPr="00095FC4">
        <w:rPr>
          <w:rFonts w:ascii="Times New Roman" w:eastAsia="Times New Roman" w:hAnsi="Times New Roman" w:cs="Times New Roman"/>
          <w:color w:val="404040"/>
          <w:sz w:val="24"/>
          <w:szCs w:val="24"/>
        </w:rPr>
        <w:t xml:space="preserve">models for predicting </w:t>
      </w:r>
      <w:r w:rsidR="00095FC4">
        <w:rPr>
          <w:rFonts w:ascii="Times New Roman" w:eastAsia="Times New Roman" w:hAnsi="Times New Roman" w:cs="Times New Roman"/>
          <w:color w:val="404040"/>
          <w:sz w:val="24"/>
          <w:szCs w:val="24"/>
        </w:rPr>
        <w:t xml:space="preserve">movie ratings; SVD and a Hybrid </w:t>
      </w:r>
      <w:r w:rsidRPr="00095FC4">
        <w:rPr>
          <w:rFonts w:ascii="Times New Roman" w:eastAsia="Times New Roman" w:hAnsi="Times New Roman" w:cs="Times New Roman"/>
          <w:color w:val="404040"/>
          <w:sz w:val="24"/>
          <w:szCs w:val="24"/>
        </w:rPr>
        <w:t>model. Though the hybrid</w:t>
      </w:r>
      <w:r w:rsidR="00095FC4">
        <w:rPr>
          <w:rFonts w:ascii="Times New Roman" w:eastAsia="Times New Roman" w:hAnsi="Times New Roman" w:cs="Times New Roman"/>
          <w:color w:val="404040"/>
          <w:sz w:val="24"/>
          <w:szCs w:val="24"/>
        </w:rPr>
        <w:t xml:space="preserve"> model was more consistent, the </w:t>
      </w:r>
      <w:r w:rsidRPr="00095FC4">
        <w:rPr>
          <w:rFonts w:ascii="Times New Roman" w:eastAsia="Times New Roman" w:hAnsi="Times New Roman" w:cs="Times New Roman"/>
          <w:color w:val="404040"/>
          <w:sz w:val="24"/>
          <w:szCs w:val="24"/>
        </w:rPr>
        <w:t>goal was to have errors cl</w:t>
      </w:r>
      <w:r w:rsidR="00095FC4">
        <w:rPr>
          <w:rFonts w:ascii="Times New Roman" w:eastAsia="Times New Roman" w:hAnsi="Times New Roman" w:cs="Times New Roman"/>
          <w:color w:val="404040"/>
          <w:sz w:val="24"/>
          <w:szCs w:val="24"/>
        </w:rPr>
        <w:t xml:space="preserve">ose to zero on average which is </w:t>
      </w:r>
      <w:r w:rsidRPr="00095FC4">
        <w:rPr>
          <w:rFonts w:ascii="Times New Roman" w:eastAsia="Times New Roman" w:hAnsi="Times New Roman" w:cs="Times New Roman"/>
          <w:color w:val="404040"/>
          <w:sz w:val="24"/>
          <w:szCs w:val="24"/>
        </w:rPr>
        <w:t>why the SVD model is more preferable.</w:t>
      </w:r>
    </w:p>
    <w:p w:rsidR="00095FC4" w:rsidRDefault="002A273F" w:rsidP="00095FC4">
      <w:pPr>
        <w:spacing w:after="100" w:afterAutospacing="1" w:line="360" w:lineRule="auto"/>
        <w:rPr>
          <w:rFonts w:ascii="Times New Roman" w:eastAsia="Times New Roman" w:hAnsi="Times New Roman" w:cs="Times New Roman"/>
          <w:color w:val="404040"/>
          <w:sz w:val="24"/>
          <w:szCs w:val="24"/>
        </w:rPr>
      </w:pPr>
      <w:r w:rsidRPr="00095FC4">
        <w:rPr>
          <w:rFonts w:ascii="Times New Roman" w:eastAsia="Times New Roman" w:hAnsi="Times New Roman" w:cs="Times New Roman"/>
          <w:b/>
          <w:color w:val="404040"/>
          <w:sz w:val="24"/>
          <w:szCs w:val="24"/>
        </w:rPr>
        <w:t>NEXT STEPS</w:t>
      </w:r>
      <w:r w:rsidR="00095FC4">
        <w:rPr>
          <w:rFonts w:ascii="Times New Roman" w:eastAsia="Times New Roman" w:hAnsi="Times New Roman" w:cs="Times New Roman"/>
          <w:color w:val="404040"/>
          <w:sz w:val="24"/>
          <w:szCs w:val="24"/>
        </w:rPr>
        <w:t>.</w:t>
      </w:r>
    </w:p>
    <w:p w:rsidR="002A273F" w:rsidRPr="00095FC4" w:rsidRDefault="002A273F" w:rsidP="00095FC4">
      <w:pPr>
        <w:spacing w:after="100" w:afterAutospacing="1" w:line="360" w:lineRule="auto"/>
        <w:rPr>
          <w:rFonts w:ascii="Times New Roman" w:eastAsia="Times New Roman" w:hAnsi="Times New Roman" w:cs="Times New Roman"/>
          <w:color w:val="404040"/>
          <w:sz w:val="24"/>
          <w:szCs w:val="24"/>
        </w:rPr>
      </w:pPr>
      <w:r w:rsidRPr="00095FC4">
        <w:rPr>
          <w:rFonts w:ascii="Times New Roman" w:eastAsia="Times New Roman" w:hAnsi="Times New Roman" w:cs="Times New Roman"/>
          <w:bCs/>
          <w:color w:val="404040"/>
          <w:sz w:val="24"/>
          <w:szCs w:val="24"/>
        </w:rPr>
        <w:t>Model Tuning</w:t>
      </w:r>
      <w:r w:rsidRPr="00095FC4">
        <w:rPr>
          <w:rFonts w:ascii="Times New Roman" w:eastAsia="Times New Roman" w:hAnsi="Times New Roman" w:cs="Times New Roman"/>
          <w:color w:val="404040"/>
          <w:sz w:val="24"/>
          <w:szCs w:val="24"/>
        </w:rPr>
        <w:t>: Further hyperparameter tuning for both</w:t>
      </w:r>
      <w:r w:rsidR="00095FC4" w:rsidRPr="00095FC4">
        <w:rPr>
          <w:rFonts w:ascii="Times New Roman" w:eastAsia="Times New Roman" w:hAnsi="Times New Roman" w:cs="Times New Roman"/>
          <w:color w:val="404040"/>
          <w:sz w:val="24"/>
          <w:szCs w:val="24"/>
        </w:rPr>
        <w:t xml:space="preserve"> </w:t>
      </w:r>
      <w:r w:rsidRPr="00095FC4">
        <w:rPr>
          <w:rFonts w:ascii="Times New Roman" w:eastAsia="Times New Roman" w:hAnsi="Times New Roman" w:cs="Times New Roman"/>
          <w:color w:val="404040"/>
          <w:sz w:val="24"/>
          <w:szCs w:val="24"/>
        </w:rPr>
        <w:t>models.</w:t>
      </w:r>
    </w:p>
    <w:p w:rsidR="002A273F" w:rsidRPr="00095FC4" w:rsidRDefault="002A273F" w:rsidP="00095FC4">
      <w:pPr>
        <w:spacing w:after="100" w:afterAutospacing="1" w:line="360" w:lineRule="auto"/>
        <w:rPr>
          <w:rFonts w:ascii="Times New Roman" w:eastAsia="Times New Roman" w:hAnsi="Times New Roman" w:cs="Times New Roman"/>
          <w:color w:val="404040"/>
          <w:sz w:val="24"/>
          <w:szCs w:val="24"/>
        </w:rPr>
      </w:pPr>
      <w:r w:rsidRPr="00095FC4">
        <w:rPr>
          <w:rFonts w:ascii="Times New Roman" w:eastAsia="Times New Roman" w:hAnsi="Times New Roman" w:cs="Times New Roman"/>
          <w:bCs/>
          <w:color w:val="404040"/>
          <w:sz w:val="24"/>
          <w:szCs w:val="24"/>
        </w:rPr>
        <w:t>Hybrid model enhancements</w:t>
      </w:r>
      <w:r w:rsidRPr="00095FC4">
        <w:rPr>
          <w:rFonts w:ascii="Times New Roman" w:eastAsia="Times New Roman" w:hAnsi="Times New Roman" w:cs="Times New Roman"/>
          <w:color w:val="404040"/>
          <w:sz w:val="24"/>
          <w:szCs w:val="24"/>
        </w:rPr>
        <w:t>: Advanced hybridization</w:t>
      </w:r>
      <w:r w:rsidR="00095FC4">
        <w:rPr>
          <w:rFonts w:ascii="Times New Roman" w:eastAsia="Times New Roman" w:hAnsi="Times New Roman" w:cs="Times New Roman"/>
          <w:color w:val="404040"/>
          <w:sz w:val="24"/>
          <w:szCs w:val="24"/>
        </w:rPr>
        <w:t xml:space="preserve"> </w:t>
      </w:r>
      <w:r w:rsidRPr="00095FC4">
        <w:rPr>
          <w:rFonts w:ascii="Times New Roman" w:eastAsia="Times New Roman" w:hAnsi="Times New Roman" w:cs="Times New Roman"/>
          <w:color w:val="404040"/>
          <w:sz w:val="24"/>
          <w:szCs w:val="24"/>
        </w:rPr>
        <w:t>techniques such as weighted blending or even adding more</w:t>
      </w:r>
      <w:r w:rsidR="00095FC4">
        <w:rPr>
          <w:rFonts w:ascii="Times New Roman" w:eastAsia="Times New Roman" w:hAnsi="Times New Roman" w:cs="Times New Roman"/>
          <w:color w:val="404040"/>
          <w:sz w:val="24"/>
          <w:szCs w:val="24"/>
        </w:rPr>
        <w:t xml:space="preserve"> </w:t>
      </w:r>
      <w:r w:rsidRPr="00095FC4">
        <w:rPr>
          <w:rFonts w:ascii="Times New Roman" w:eastAsia="Times New Roman" w:hAnsi="Times New Roman" w:cs="Times New Roman"/>
          <w:color w:val="404040"/>
          <w:sz w:val="24"/>
          <w:szCs w:val="24"/>
        </w:rPr>
        <w:t xml:space="preserve">CBF </w:t>
      </w:r>
      <w:r w:rsidR="00095FC4">
        <w:rPr>
          <w:rFonts w:ascii="Times New Roman" w:eastAsia="Times New Roman" w:hAnsi="Times New Roman" w:cs="Times New Roman"/>
          <w:color w:val="404040"/>
          <w:sz w:val="24"/>
          <w:szCs w:val="24"/>
        </w:rPr>
        <w:t xml:space="preserve">should be considered to help </w:t>
      </w:r>
      <w:r w:rsidRPr="00095FC4">
        <w:rPr>
          <w:rFonts w:ascii="Times New Roman" w:eastAsia="Times New Roman" w:hAnsi="Times New Roman" w:cs="Times New Roman"/>
          <w:color w:val="404040"/>
          <w:sz w:val="24"/>
          <w:szCs w:val="24"/>
        </w:rPr>
        <w:t>reduce hybrid model's bias</w:t>
      </w:r>
      <w:r w:rsidR="00095FC4">
        <w:rPr>
          <w:rFonts w:ascii="Times New Roman" w:eastAsia="Times New Roman" w:hAnsi="Times New Roman" w:cs="Times New Roman"/>
          <w:color w:val="404040"/>
          <w:sz w:val="24"/>
          <w:szCs w:val="24"/>
        </w:rPr>
        <w:t xml:space="preserve"> </w:t>
      </w:r>
      <w:r w:rsidRPr="00095FC4">
        <w:rPr>
          <w:rFonts w:ascii="Times New Roman" w:eastAsia="Times New Roman" w:hAnsi="Times New Roman" w:cs="Times New Roman"/>
          <w:color w:val="404040"/>
          <w:sz w:val="24"/>
          <w:szCs w:val="24"/>
        </w:rPr>
        <w:t>and improve performance.</w:t>
      </w:r>
    </w:p>
    <w:p w:rsidR="002A273F" w:rsidRPr="00095FC4" w:rsidRDefault="002A273F" w:rsidP="00095FC4">
      <w:pPr>
        <w:spacing w:after="100" w:afterAutospacing="1" w:line="360" w:lineRule="auto"/>
        <w:rPr>
          <w:rFonts w:ascii="Times New Roman" w:eastAsia="Times New Roman" w:hAnsi="Times New Roman" w:cs="Times New Roman"/>
          <w:color w:val="404040"/>
          <w:sz w:val="24"/>
          <w:szCs w:val="24"/>
        </w:rPr>
      </w:pPr>
      <w:r w:rsidRPr="00095FC4">
        <w:rPr>
          <w:rFonts w:ascii="Times New Roman" w:eastAsia="Times New Roman" w:hAnsi="Times New Roman" w:cs="Times New Roman"/>
          <w:bCs/>
          <w:color w:val="404040"/>
          <w:sz w:val="24"/>
          <w:szCs w:val="24"/>
        </w:rPr>
        <w:t>Cold-Start Problem</w:t>
      </w:r>
      <w:r w:rsidRPr="00095FC4">
        <w:rPr>
          <w:rFonts w:ascii="Times New Roman" w:eastAsia="Times New Roman" w:hAnsi="Times New Roman" w:cs="Times New Roman"/>
          <w:color w:val="404040"/>
          <w:sz w:val="24"/>
          <w:szCs w:val="24"/>
        </w:rPr>
        <w:t>: In the analysis, we attempted to solve</w:t>
      </w:r>
      <w:r w:rsidR="00095FC4">
        <w:rPr>
          <w:rFonts w:ascii="Times New Roman" w:eastAsia="Times New Roman" w:hAnsi="Times New Roman" w:cs="Times New Roman"/>
          <w:color w:val="404040"/>
          <w:sz w:val="24"/>
          <w:szCs w:val="24"/>
        </w:rPr>
        <w:t xml:space="preserve"> </w:t>
      </w:r>
      <w:r w:rsidRPr="00095FC4">
        <w:rPr>
          <w:rFonts w:ascii="Times New Roman" w:eastAsia="Times New Roman" w:hAnsi="Times New Roman" w:cs="Times New Roman"/>
          <w:color w:val="404040"/>
          <w:sz w:val="24"/>
          <w:szCs w:val="24"/>
        </w:rPr>
        <w:t>the problem using global genre preference. Popularity-Based</w:t>
      </w:r>
      <w:r w:rsidR="00095FC4">
        <w:rPr>
          <w:rFonts w:ascii="Times New Roman" w:eastAsia="Times New Roman" w:hAnsi="Times New Roman" w:cs="Times New Roman"/>
          <w:color w:val="404040"/>
          <w:sz w:val="24"/>
          <w:szCs w:val="24"/>
        </w:rPr>
        <w:t xml:space="preserve"> </w:t>
      </w:r>
      <w:r w:rsidRPr="00095FC4">
        <w:rPr>
          <w:rFonts w:ascii="Times New Roman" w:eastAsia="Times New Roman" w:hAnsi="Times New Roman" w:cs="Times New Roman"/>
          <w:color w:val="404040"/>
          <w:sz w:val="24"/>
          <w:szCs w:val="24"/>
        </w:rPr>
        <w:t>Recommendations should also be considered to try and</w:t>
      </w:r>
      <w:r w:rsidR="00095FC4">
        <w:rPr>
          <w:rFonts w:ascii="Times New Roman" w:eastAsia="Times New Roman" w:hAnsi="Times New Roman" w:cs="Times New Roman"/>
          <w:color w:val="404040"/>
          <w:sz w:val="24"/>
          <w:szCs w:val="24"/>
        </w:rPr>
        <w:t xml:space="preserve"> </w:t>
      </w:r>
      <w:r w:rsidRPr="00095FC4">
        <w:rPr>
          <w:rFonts w:ascii="Times New Roman" w:eastAsia="Times New Roman" w:hAnsi="Times New Roman" w:cs="Times New Roman"/>
          <w:color w:val="404040"/>
          <w:sz w:val="24"/>
          <w:szCs w:val="24"/>
        </w:rPr>
        <w:t>address the problem.</w:t>
      </w:r>
    </w:p>
    <w:p w:rsidR="00423929" w:rsidRPr="00095FC4" w:rsidRDefault="00423929" w:rsidP="00095FC4">
      <w:pPr>
        <w:spacing w:after="100" w:afterAutospacing="1" w:line="360" w:lineRule="auto"/>
        <w:rPr>
          <w:rFonts w:ascii="Times New Roman" w:eastAsia="Times New Roman" w:hAnsi="Times New Roman" w:cs="Times New Roman"/>
          <w:color w:val="404040"/>
          <w:sz w:val="24"/>
          <w:szCs w:val="24"/>
        </w:rPr>
      </w:pPr>
    </w:p>
    <w:sectPr w:rsidR="00423929" w:rsidRPr="00095F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7A3903"/>
    <w:multiLevelType w:val="multilevel"/>
    <w:tmpl w:val="AA2A8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5077D4"/>
    <w:multiLevelType w:val="multilevel"/>
    <w:tmpl w:val="9752C3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48229B"/>
    <w:multiLevelType w:val="multilevel"/>
    <w:tmpl w:val="7B365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AC7834"/>
    <w:multiLevelType w:val="multilevel"/>
    <w:tmpl w:val="76E6B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105EB3"/>
    <w:multiLevelType w:val="multilevel"/>
    <w:tmpl w:val="8FC03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047E4C"/>
    <w:multiLevelType w:val="multilevel"/>
    <w:tmpl w:val="EDE867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A67E02"/>
    <w:multiLevelType w:val="multilevel"/>
    <w:tmpl w:val="DDA6A2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8B44B7"/>
    <w:multiLevelType w:val="multilevel"/>
    <w:tmpl w:val="C0DC44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A52211"/>
    <w:multiLevelType w:val="multilevel"/>
    <w:tmpl w:val="427030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3300FF"/>
    <w:multiLevelType w:val="multilevel"/>
    <w:tmpl w:val="B2840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92445B"/>
    <w:multiLevelType w:val="multilevel"/>
    <w:tmpl w:val="53928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765217"/>
    <w:multiLevelType w:val="multilevel"/>
    <w:tmpl w:val="04D4B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FA79A0"/>
    <w:multiLevelType w:val="multilevel"/>
    <w:tmpl w:val="94420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765824"/>
    <w:multiLevelType w:val="multilevel"/>
    <w:tmpl w:val="3676CA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64A29E4"/>
    <w:multiLevelType w:val="multilevel"/>
    <w:tmpl w:val="A64AD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2B18EC"/>
    <w:multiLevelType w:val="multilevel"/>
    <w:tmpl w:val="8C3A2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A40BE1"/>
    <w:multiLevelType w:val="multilevel"/>
    <w:tmpl w:val="E5709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DD42E5"/>
    <w:multiLevelType w:val="multilevel"/>
    <w:tmpl w:val="3B8489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5677672"/>
    <w:multiLevelType w:val="multilevel"/>
    <w:tmpl w:val="843C98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60A5221"/>
    <w:multiLevelType w:val="multilevel"/>
    <w:tmpl w:val="12989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C12573"/>
    <w:multiLevelType w:val="multilevel"/>
    <w:tmpl w:val="EC9CC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CD31AB"/>
    <w:multiLevelType w:val="multilevel"/>
    <w:tmpl w:val="658075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D1A3F1F"/>
    <w:multiLevelType w:val="hybridMultilevel"/>
    <w:tmpl w:val="ABC40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511B45"/>
    <w:multiLevelType w:val="multilevel"/>
    <w:tmpl w:val="B648A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1708FA"/>
    <w:multiLevelType w:val="hybridMultilevel"/>
    <w:tmpl w:val="3886BE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7317586"/>
    <w:multiLevelType w:val="multilevel"/>
    <w:tmpl w:val="658075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8610180"/>
    <w:multiLevelType w:val="multilevel"/>
    <w:tmpl w:val="6E4E0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C04092"/>
    <w:multiLevelType w:val="multilevel"/>
    <w:tmpl w:val="B3B4A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3139818">
    <w:abstractNumId w:val="25"/>
  </w:num>
  <w:num w:numId="2" w16cid:durableId="330521880">
    <w:abstractNumId w:val="21"/>
  </w:num>
  <w:num w:numId="3" w16cid:durableId="1142893627">
    <w:abstractNumId w:val="11"/>
  </w:num>
  <w:num w:numId="4" w16cid:durableId="1619026199">
    <w:abstractNumId w:val="19"/>
  </w:num>
  <w:num w:numId="5" w16cid:durableId="2115442980">
    <w:abstractNumId w:val="2"/>
  </w:num>
  <w:num w:numId="6" w16cid:durableId="1346786356">
    <w:abstractNumId w:val="17"/>
  </w:num>
  <w:num w:numId="7" w16cid:durableId="538056492">
    <w:abstractNumId w:val="1"/>
  </w:num>
  <w:num w:numId="8" w16cid:durableId="1798840298">
    <w:abstractNumId w:val="18"/>
  </w:num>
  <w:num w:numId="9" w16cid:durableId="239102390">
    <w:abstractNumId w:val="13"/>
  </w:num>
  <w:num w:numId="10" w16cid:durableId="1399210714">
    <w:abstractNumId w:val="12"/>
  </w:num>
  <w:num w:numId="11" w16cid:durableId="974801020">
    <w:abstractNumId w:val="20"/>
  </w:num>
  <w:num w:numId="12" w16cid:durableId="356321762">
    <w:abstractNumId w:val="0"/>
  </w:num>
  <w:num w:numId="13" w16cid:durableId="408774724">
    <w:abstractNumId w:val="9"/>
  </w:num>
  <w:num w:numId="14" w16cid:durableId="1629240312">
    <w:abstractNumId w:val="3"/>
  </w:num>
  <w:num w:numId="15" w16cid:durableId="736824700">
    <w:abstractNumId w:val="27"/>
  </w:num>
  <w:num w:numId="16" w16cid:durableId="1501312518">
    <w:abstractNumId w:val="14"/>
  </w:num>
  <w:num w:numId="17" w16cid:durableId="1795904899">
    <w:abstractNumId w:val="10"/>
  </w:num>
  <w:num w:numId="18" w16cid:durableId="797337947">
    <w:abstractNumId w:val="8"/>
  </w:num>
  <w:num w:numId="19" w16cid:durableId="42873859">
    <w:abstractNumId w:val="15"/>
  </w:num>
  <w:num w:numId="20" w16cid:durableId="896278433">
    <w:abstractNumId w:val="7"/>
  </w:num>
  <w:num w:numId="21" w16cid:durableId="1348949058">
    <w:abstractNumId w:val="26"/>
  </w:num>
  <w:num w:numId="22" w16cid:durableId="269704976">
    <w:abstractNumId w:val="5"/>
  </w:num>
  <w:num w:numId="23" w16cid:durableId="549928256">
    <w:abstractNumId w:val="23"/>
  </w:num>
  <w:num w:numId="24" w16cid:durableId="2138524031">
    <w:abstractNumId w:val="6"/>
  </w:num>
  <w:num w:numId="25" w16cid:durableId="1887377706">
    <w:abstractNumId w:val="4"/>
  </w:num>
  <w:num w:numId="26" w16cid:durableId="1137526847">
    <w:abstractNumId w:val="16"/>
  </w:num>
  <w:num w:numId="27" w16cid:durableId="587807492">
    <w:abstractNumId w:val="24"/>
  </w:num>
  <w:num w:numId="28" w16cid:durableId="68382421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72F1"/>
    <w:rsid w:val="00095FC4"/>
    <w:rsid w:val="00096879"/>
    <w:rsid w:val="000B7771"/>
    <w:rsid w:val="00191623"/>
    <w:rsid w:val="001977F1"/>
    <w:rsid w:val="00257316"/>
    <w:rsid w:val="0026378C"/>
    <w:rsid w:val="002A273F"/>
    <w:rsid w:val="00371F53"/>
    <w:rsid w:val="0040385B"/>
    <w:rsid w:val="00423929"/>
    <w:rsid w:val="004E7612"/>
    <w:rsid w:val="00511975"/>
    <w:rsid w:val="00527582"/>
    <w:rsid w:val="00552E9C"/>
    <w:rsid w:val="005678C5"/>
    <w:rsid w:val="0057518A"/>
    <w:rsid w:val="005C55CC"/>
    <w:rsid w:val="006C63EF"/>
    <w:rsid w:val="00870C40"/>
    <w:rsid w:val="008B72F1"/>
    <w:rsid w:val="00982E68"/>
    <w:rsid w:val="00B16583"/>
    <w:rsid w:val="00BA73BF"/>
    <w:rsid w:val="00C41356"/>
    <w:rsid w:val="00C46DC2"/>
    <w:rsid w:val="00C7768A"/>
    <w:rsid w:val="00C80A9F"/>
    <w:rsid w:val="00D802FE"/>
    <w:rsid w:val="00FE1D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3D42B"/>
  <w15:chartTrackingRefBased/>
  <w15:docId w15:val="{BD998B7A-4CF1-401F-B288-6705AD453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E76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7768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678C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B72F1"/>
    <w:rPr>
      <w:b/>
      <w:bCs/>
    </w:rPr>
  </w:style>
  <w:style w:type="character" w:customStyle="1" w:styleId="Heading2Char">
    <w:name w:val="Heading 2 Char"/>
    <w:basedOn w:val="DefaultParagraphFont"/>
    <w:link w:val="Heading2"/>
    <w:uiPriority w:val="9"/>
    <w:semiHidden/>
    <w:rsid w:val="004E761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D802FE"/>
    <w:pPr>
      <w:ind w:left="720"/>
      <w:contextualSpacing/>
    </w:pPr>
  </w:style>
  <w:style w:type="paragraph" w:styleId="NoSpacing">
    <w:name w:val="No Spacing"/>
    <w:uiPriority w:val="1"/>
    <w:qFormat/>
    <w:rsid w:val="00C7768A"/>
    <w:pPr>
      <w:spacing w:after="0" w:line="240" w:lineRule="auto"/>
    </w:pPr>
  </w:style>
  <w:style w:type="character" w:customStyle="1" w:styleId="Heading3Char">
    <w:name w:val="Heading 3 Char"/>
    <w:basedOn w:val="DefaultParagraphFont"/>
    <w:link w:val="Heading3"/>
    <w:uiPriority w:val="9"/>
    <w:rsid w:val="00C7768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C7768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E1D9F"/>
    <w:rPr>
      <w:i/>
      <w:iCs/>
    </w:rPr>
  </w:style>
  <w:style w:type="character" w:customStyle="1" w:styleId="Heading4Char">
    <w:name w:val="Heading 4 Char"/>
    <w:basedOn w:val="DefaultParagraphFont"/>
    <w:link w:val="Heading4"/>
    <w:uiPriority w:val="9"/>
    <w:semiHidden/>
    <w:rsid w:val="005678C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387686">
      <w:bodyDiv w:val="1"/>
      <w:marLeft w:val="0"/>
      <w:marRight w:val="0"/>
      <w:marTop w:val="0"/>
      <w:marBottom w:val="0"/>
      <w:divBdr>
        <w:top w:val="none" w:sz="0" w:space="0" w:color="auto"/>
        <w:left w:val="none" w:sz="0" w:space="0" w:color="auto"/>
        <w:bottom w:val="none" w:sz="0" w:space="0" w:color="auto"/>
        <w:right w:val="none" w:sz="0" w:space="0" w:color="auto"/>
      </w:divBdr>
    </w:div>
    <w:div w:id="140002217">
      <w:bodyDiv w:val="1"/>
      <w:marLeft w:val="0"/>
      <w:marRight w:val="0"/>
      <w:marTop w:val="0"/>
      <w:marBottom w:val="0"/>
      <w:divBdr>
        <w:top w:val="none" w:sz="0" w:space="0" w:color="auto"/>
        <w:left w:val="none" w:sz="0" w:space="0" w:color="auto"/>
        <w:bottom w:val="none" w:sz="0" w:space="0" w:color="auto"/>
        <w:right w:val="none" w:sz="0" w:space="0" w:color="auto"/>
      </w:divBdr>
    </w:div>
    <w:div w:id="175075364">
      <w:bodyDiv w:val="1"/>
      <w:marLeft w:val="0"/>
      <w:marRight w:val="0"/>
      <w:marTop w:val="0"/>
      <w:marBottom w:val="0"/>
      <w:divBdr>
        <w:top w:val="none" w:sz="0" w:space="0" w:color="auto"/>
        <w:left w:val="none" w:sz="0" w:space="0" w:color="auto"/>
        <w:bottom w:val="none" w:sz="0" w:space="0" w:color="auto"/>
        <w:right w:val="none" w:sz="0" w:space="0" w:color="auto"/>
      </w:divBdr>
    </w:div>
    <w:div w:id="221409266">
      <w:bodyDiv w:val="1"/>
      <w:marLeft w:val="0"/>
      <w:marRight w:val="0"/>
      <w:marTop w:val="0"/>
      <w:marBottom w:val="0"/>
      <w:divBdr>
        <w:top w:val="none" w:sz="0" w:space="0" w:color="auto"/>
        <w:left w:val="none" w:sz="0" w:space="0" w:color="auto"/>
        <w:bottom w:val="none" w:sz="0" w:space="0" w:color="auto"/>
        <w:right w:val="none" w:sz="0" w:space="0" w:color="auto"/>
      </w:divBdr>
    </w:div>
    <w:div w:id="242185474">
      <w:bodyDiv w:val="1"/>
      <w:marLeft w:val="0"/>
      <w:marRight w:val="0"/>
      <w:marTop w:val="0"/>
      <w:marBottom w:val="0"/>
      <w:divBdr>
        <w:top w:val="none" w:sz="0" w:space="0" w:color="auto"/>
        <w:left w:val="none" w:sz="0" w:space="0" w:color="auto"/>
        <w:bottom w:val="none" w:sz="0" w:space="0" w:color="auto"/>
        <w:right w:val="none" w:sz="0" w:space="0" w:color="auto"/>
      </w:divBdr>
    </w:div>
    <w:div w:id="279381094">
      <w:bodyDiv w:val="1"/>
      <w:marLeft w:val="0"/>
      <w:marRight w:val="0"/>
      <w:marTop w:val="0"/>
      <w:marBottom w:val="0"/>
      <w:divBdr>
        <w:top w:val="none" w:sz="0" w:space="0" w:color="auto"/>
        <w:left w:val="none" w:sz="0" w:space="0" w:color="auto"/>
        <w:bottom w:val="none" w:sz="0" w:space="0" w:color="auto"/>
        <w:right w:val="none" w:sz="0" w:space="0" w:color="auto"/>
      </w:divBdr>
    </w:div>
    <w:div w:id="302736840">
      <w:bodyDiv w:val="1"/>
      <w:marLeft w:val="0"/>
      <w:marRight w:val="0"/>
      <w:marTop w:val="0"/>
      <w:marBottom w:val="0"/>
      <w:divBdr>
        <w:top w:val="none" w:sz="0" w:space="0" w:color="auto"/>
        <w:left w:val="none" w:sz="0" w:space="0" w:color="auto"/>
        <w:bottom w:val="none" w:sz="0" w:space="0" w:color="auto"/>
        <w:right w:val="none" w:sz="0" w:space="0" w:color="auto"/>
      </w:divBdr>
    </w:div>
    <w:div w:id="408576129">
      <w:bodyDiv w:val="1"/>
      <w:marLeft w:val="0"/>
      <w:marRight w:val="0"/>
      <w:marTop w:val="0"/>
      <w:marBottom w:val="0"/>
      <w:divBdr>
        <w:top w:val="none" w:sz="0" w:space="0" w:color="auto"/>
        <w:left w:val="none" w:sz="0" w:space="0" w:color="auto"/>
        <w:bottom w:val="none" w:sz="0" w:space="0" w:color="auto"/>
        <w:right w:val="none" w:sz="0" w:space="0" w:color="auto"/>
      </w:divBdr>
    </w:div>
    <w:div w:id="435516476">
      <w:bodyDiv w:val="1"/>
      <w:marLeft w:val="0"/>
      <w:marRight w:val="0"/>
      <w:marTop w:val="0"/>
      <w:marBottom w:val="0"/>
      <w:divBdr>
        <w:top w:val="none" w:sz="0" w:space="0" w:color="auto"/>
        <w:left w:val="none" w:sz="0" w:space="0" w:color="auto"/>
        <w:bottom w:val="none" w:sz="0" w:space="0" w:color="auto"/>
        <w:right w:val="none" w:sz="0" w:space="0" w:color="auto"/>
      </w:divBdr>
    </w:div>
    <w:div w:id="481627495">
      <w:bodyDiv w:val="1"/>
      <w:marLeft w:val="0"/>
      <w:marRight w:val="0"/>
      <w:marTop w:val="0"/>
      <w:marBottom w:val="0"/>
      <w:divBdr>
        <w:top w:val="none" w:sz="0" w:space="0" w:color="auto"/>
        <w:left w:val="none" w:sz="0" w:space="0" w:color="auto"/>
        <w:bottom w:val="none" w:sz="0" w:space="0" w:color="auto"/>
        <w:right w:val="none" w:sz="0" w:space="0" w:color="auto"/>
      </w:divBdr>
    </w:div>
    <w:div w:id="636103364">
      <w:bodyDiv w:val="1"/>
      <w:marLeft w:val="0"/>
      <w:marRight w:val="0"/>
      <w:marTop w:val="0"/>
      <w:marBottom w:val="0"/>
      <w:divBdr>
        <w:top w:val="none" w:sz="0" w:space="0" w:color="auto"/>
        <w:left w:val="none" w:sz="0" w:space="0" w:color="auto"/>
        <w:bottom w:val="none" w:sz="0" w:space="0" w:color="auto"/>
        <w:right w:val="none" w:sz="0" w:space="0" w:color="auto"/>
      </w:divBdr>
    </w:div>
    <w:div w:id="647631302">
      <w:bodyDiv w:val="1"/>
      <w:marLeft w:val="0"/>
      <w:marRight w:val="0"/>
      <w:marTop w:val="0"/>
      <w:marBottom w:val="0"/>
      <w:divBdr>
        <w:top w:val="none" w:sz="0" w:space="0" w:color="auto"/>
        <w:left w:val="none" w:sz="0" w:space="0" w:color="auto"/>
        <w:bottom w:val="none" w:sz="0" w:space="0" w:color="auto"/>
        <w:right w:val="none" w:sz="0" w:space="0" w:color="auto"/>
      </w:divBdr>
    </w:div>
    <w:div w:id="667754963">
      <w:bodyDiv w:val="1"/>
      <w:marLeft w:val="0"/>
      <w:marRight w:val="0"/>
      <w:marTop w:val="0"/>
      <w:marBottom w:val="0"/>
      <w:divBdr>
        <w:top w:val="none" w:sz="0" w:space="0" w:color="auto"/>
        <w:left w:val="none" w:sz="0" w:space="0" w:color="auto"/>
        <w:bottom w:val="none" w:sz="0" w:space="0" w:color="auto"/>
        <w:right w:val="none" w:sz="0" w:space="0" w:color="auto"/>
      </w:divBdr>
    </w:div>
    <w:div w:id="668143281">
      <w:bodyDiv w:val="1"/>
      <w:marLeft w:val="0"/>
      <w:marRight w:val="0"/>
      <w:marTop w:val="0"/>
      <w:marBottom w:val="0"/>
      <w:divBdr>
        <w:top w:val="none" w:sz="0" w:space="0" w:color="auto"/>
        <w:left w:val="none" w:sz="0" w:space="0" w:color="auto"/>
        <w:bottom w:val="none" w:sz="0" w:space="0" w:color="auto"/>
        <w:right w:val="none" w:sz="0" w:space="0" w:color="auto"/>
      </w:divBdr>
    </w:div>
    <w:div w:id="724794016">
      <w:bodyDiv w:val="1"/>
      <w:marLeft w:val="0"/>
      <w:marRight w:val="0"/>
      <w:marTop w:val="0"/>
      <w:marBottom w:val="0"/>
      <w:divBdr>
        <w:top w:val="none" w:sz="0" w:space="0" w:color="auto"/>
        <w:left w:val="none" w:sz="0" w:space="0" w:color="auto"/>
        <w:bottom w:val="none" w:sz="0" w:space="0" w:color="auto"/>
        <w:right w:val="none" w:sz="0" w:space="0" w:color="auto"/>
      </w:divBdr>
    </w:div>
    <w:div w:id="762189447">
      <w:bodyDiv w:val="1"/>
      <w:marLeft w:val="0"/>
      <w:marRight w:val="0"/>
      <w:marTop w:val="0"/>
      <w:marBottom w:val="0"/>
      <w:divBdr>
        <w:top w:val="none" w:sz="0" w:space="0" w:color="auto"/>
        <w:left w:val="none" w:sz="0" w:space="0" w:color="auto"/>
        <w:bottom w:val="none" w:sz="0" w:space="0" w:color="auto"/>
        <w:right w:val="none" w:sz="0" w:space="0" w:color="auto"/>
      </w:divBdr>
    </w:div>
    <w:div w:id="858202131">
      <w:bodyDiv w:val="1"/>
      <w:marLeft w:val="0"/>
      <w:marRight w:val="0"/>
      <w:marTop w:val="0"/>
      <w:marBottom w:val="0"/>
      <w:divBdr>
        <w:top w:val="none" w:sz="0" w:space="0" w:color="auto"/>
        <w:left w:val="none" w:sz="0" w:space="0" w:color="auto"/>
        <w:bottom w:val="none" w:sz="0" w:space="0" w:color="auto"/>
        <w:right w:val="none" w:sz="0" w:space="0" w:color="auto"/>
      </w:divBdr>
    </w:div>
    <w:div w:id="1013604411">
      <w:bodyDiv w:val="1"/>
      <w:marLeft w:val="0"/>
      <w:marRight w:val="0"/>
      <w:marTop w:val="0"/>
      <w:marBottom w:val="0"/>
      <w:divBdr>
        <w:top w:val="none" w:sz="0" w:space="0" w:color="auto"/>
        <w:left w:val="none" w:sz="0" w:space="0" w:color="auto"/>
        <w:bottom w:val="none" w:sz="0" w:space="0" w:color="auto"/>
        <w:right w:val="none" w:sz="0" w:space="0" w:color="auto"/>
      </w:divBdr>
    </w:div>
    <w:div w:id="1231423347">
      <w:bodyDiv w:val="1"/>
      <w:marLeft w:val="0"/>
      <w:marRight w:val="0"/>
      <w:marTop w:val="0"/>
      <w:marBottom w:val="0"/>
      <w:divBdr>
        <w:top w:val="none" w:sz="0" w:space="0" w:color="auto"/>
        <w:left w:val="none" w:sz="0" w:space="0" w:color="auto"/>
        <w:bottom w:val="none" w:sz="0" w:space="0" w:color="auto"/>
        <w:right w:val="none" w:sz="0" w:space="0" w:color="auto"/>
      </w:divBdr>
    </w:div>
    <w:div w:id="1234388138">
      <w:bodyDiv w:val="1"/>
      <w:marLeft w:val="0"/>
      <w:marRight w:val="0"/>
      <w:marTop w:val="0"/>
      <w:marBottom w:val="0"/>
      <w:divBdr>
        <w:top w:val="none" w:sz="0" w:space="0" w:color="auto"/>
        <w:left w:val="none" w:sz="0" w:space="0" w:color="auto"/>
        <w:bottom w:val="none" w:sz="0" w:space="0" w:color="auto"/>
        <w:right w:val="none" w:sz="0" w:space="0" w:color="auto"/>
      </w:divBdr>
    </w:div>
    <w:div w:id="1304232627">
      <w:bodyDiv w:val="1"/>
      <w:marLeft w:val="0"/>
      <w:marRight w:val="0"/>
      <w:marTop w:val="0"/>
      <w:marBottom w:val="0"/>
      <w:divBdr>
        <w:top w:val="none" w:sz="0" w:space="0" w:color="auto"/>
        <w:left w:val="none" w:sz="0" w:space="0" w:color="auto"/>
        <w:bottom w:val="none" w:sz="0" w:space="0" w:color="auto"/>
        <w:right w:val="none" w:sz="0" w:space="0" w:color="auto"/>
      </w:divBdr>
    </w:div>
    <w:div w:id="1338069920">
      <w:bodyDiv w:val="1"/>
      <w:marLeft w:val="0"/>
      <w:marRight w:val="0"/>
      <w:marTop w:val="0"/>
      <w:marBottom w:val="0"/>
      <w:divBdr>
        <w:top w:val="none" w:sz="0" w:space="0" w:color="auto"/>
        <w:left w:val="none" w:sz="0" w:space="0" w:color="auto"/>
        <w:bottom w:val="none" w:sz="0" w:space="0" w:color="auto"/>
        <w:right w:val="none" w:sz="0" w:space="0" w:color="auto"/>
      </w:divBdr>
    </w:div>
    <w:div w:id="1366368530">
      <w:bodyDiv w:val="1"/>
      <w:marLeft w:val="0"/>
      <w:marRight w:val="0"/>
      <w:marTop w:val="0"/>
      <w:marBottom w:val="0"/>
      <w:divBdr>
        <w:top w:val="none" w:sz="0" w:space="0" w:color="auto"/>
        <w:left w:val="none" w:sz="0" w:space="0" w:color="auto"/>
        <w:bottom w:val="none" w:sz="0" w:space="0" w:color="auto"/>
        <w:right w:val="none" w:sz="0" w:space="0" w:color="auto"/>
      </w:divBdr>
    </w:div>
    <w:div w:id="1402293490">
      <w:bodyDiv w:val="1"/>
      <w:marLeft w:val="0"/>
      <w:marRight w:val="0"/>
      <w:marTop w:val="0"/>
      <w:marBottom w:val="0"/>
      <w:divBdr>
        <w:top w:val="none" w:sz="0" w:space="0" w:color="auto"/>
        <w:left w:val="none" w:sz="0" w:space="0" w:color="auto"/>
        <w:bottom w:val="none" w:sz="0" w:space="0" w:color="auto"/>
        <w:right w:val="none" w:sz="0" w:space="0" w:color="auto"/>
      </w:divBdr>
    </w:div>
    <w:div w:id="1468815283">
      <w:bodyDiv w:val="1"/>
      <w:marLeft w:val="0"/>
      <w:marRight w:val="0"/>
      <w:marTop w:val="0"/>
      <w:marBottom w:val="0"/>
      <w:divBdr>
        <w:top w:val="none" w:sz="0" w:space="0" w:color="auto"/>
        <w:left w:val="none" w:sz="0" w:space="0" w:color="auto"/>
        <w:bottom w:val="none" w:sz="0" w:space="0" w:color="auto"/>
        <w:right w:val="none" w:sz="0" w:space="0" w:color="auto"/>
      </w:divBdr>
    </w:div>
    <w:div w:id="1653630859">
      <w:bodyDiv w:val="1"/>
      <w:marLeft w:val="0"/>
      <w:marRight w:val="0"/>
      <w:marTop w:val="0"/>
      <w:marBottom w:val="0"/>
      <w:divBdr>
        <w:top w:val="none" w:sz="0" w:space="0" w:color="auto"/>
        <w:left w:val="none" w:sz="0" w:space="0" w:color="auto"/>
        <w:bottom w:val="none" w:sz="0" w:space="0" w:color="auto"/>
        <w:right w:val="none" w:sz="0" w:space="0" w:color="auto"/>
      </w:divBdr>
    </w:div>
    <w:div w:id="1664894991">
      <w:bodyDiv w:val="1"/>
      <w:marLeft w:val="0"/>
      <w:marRight w:val="0"/>
      <w:marTop w:val="0"/>
      <w:marBottom w:val="0"/>
      <w:divBdr>
        <w:top w:val="none" w:sz="0" w:space="0" w:color="auto"/>
        <w:left w:val="none" w:sz="0" w:space="0" w:color="auto"/>
        <w:bottom w:val="none" w:sz="0" w:space="0" w:color="auto"/>
        <w:right w:val="none" w:sz="0" w:space="0" w:color="auto"/>
      </w:divBdr>
    </w:div>
    <w:div w:id="1677346717">
      <w:bodyDiv w:val="1"/>
      <w:marLeft w:val="0"/>
      <w:marRight w:val="0"/>
      <w:marTop w:val="0"/>
      <w:marBottom w:val="0"/>
      <w:divBdr>
        <w:top w:val="none" w:sz="0" w:space="0" w:color="auto"/>
        <w:left w:val="none" w:sz="0" w:space="0" w:color="auto"/>
        <w:bottom w:val="none" w:sz="0" w:space="0" w:color="auto"/>
        <w:right w:val="none" w:sz="0" w:space="0" w:color="auto"/>
      </w:divBdr>
    </w:div>
    <w:div w:id="1803495002">
      <w:bodyDiv w:val="1"/>
      <w:marLeft w:val="0"/>
      <w:marRight w:val="0"/>
      <w:marTop w:val="0"/>
      <w:marBottom w:val="0"/>
      <w:divBdr>
        <w:top w:val="none" w:sz="0" w:space="0" w:color="auto"/>
        <w:left w:val="none" w:sz="0" w:space="0" w:color="auto"/>
        <w:bottom w:val="none" w:sz="0" w:space="0" w:color="auto"/>
        <w:right w:val="none" w:sz="0" w:space="0" w:color="auto"/>
      </w:divBdr>
    </w:div>
    <w:div w:id="2092771160">
      <w:bodyDiv w:val="1"/>
      <w:marLeft w:val="0"/>
      <w:marRight w:val="0"/>
      <w:marTop w:val="0"/>
      <w:marBottom w:val="0"/>
      <w:divBdr>
        <w:top w:val="none" w:sz="0" w:space="0" w:color="auto"/>
        <w:left w:val="none" w:sz="0" w:space="0" w:color="auto"/>
        <w:bottom w:val="none" w:sz="0" w:space="0" w:color="auto"/>
        <w:right w:val="none" w:sz="0" w:space="0" w:color="auto"/>
      </w:divBdr>
    </w:div>
    <w:div w:id="211747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1198</TotalTime>
  <Pages>1</Pages>
  <Words>2708</Words>
  <Characters>15438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ACDP-KENYA</dc:creator>
  <cp:keywords/>
  <dc:description/>
  <cp:lastModifiedBy>ADMIN</cp:lastModifiedBy>
  <cp:revision>4</cp:revision>
  <dcterms:created xsi:type="dcterms:W3CDTF">2025-04-01T06:36:00Z</dcterms:created>
  <dcterms:modified xsi:type="dcterms:W3CDTF">2025-04-02T18:46:00Z</dcterms:modified>
</cp:coreProperties>
</file>