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0" w:type="dxa"/>
        <w:tblInd w:w="-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5666"/>
      </w:tblGrid>
      <w:tr w:rsidR="000671F2" w:rsidTr="00B75495">
        <w:tc>
          <w:tcPr>
            <w:tcW w:w="3964" w:type="dxa"/>
            <w:vAlign w:val="center"/>
          </w:tcPr>
          <w:p w:rsidR="000671F2" w:rsidRDefault="00B622DD" w:rsidP="000671F2">
            <w:pPr>
              <w:spacing w:after="200" w:line="276" w:lineRule="auto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8B2B13E" wp14:editId="293EA811">
                  <wp:extent cx="2514600" cy="467995"/>
                  <wp:effectExtent l="0" t="0" r="0" b="825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6" w:type="dxa"/>
            <w:vAlign w:val="center"/>
          </w:tcPr>
          <w:p w:rsidR="000671F2" w:rsidRPr="000671F2" w:rsidRDefault="000671F2" w:rsidP="000671F2">
            <w:pPr>
              <w:pStyle w:val="CompanyName"/>
              <w:jc w:val="right"/>
              <w:rPr>
                <w:color w:val="09335D"/>
              </w:rPr>
            </w:pPr>
            <w:r w:rsidRPr="000671F2">
              <w:rPr>
                <w:color w:val="09335D"/>
              </w:rPr>
              <w:t>Students With Ambition Go (SWAG) To College</w:t>
            </w:r>
          </w:p>
          <w:p w:rsidR="000671F2" w:rsidRPr="000671F2" w:rsidRDefault="000671F2" w:rsidP="000671F2">
            <w:pPr>
              <w:pStyle w:val="SenderAddress"/>
              <w:spacing w:after="0"/>
              <w:jc w:val="right"/>
              <w:rPr>
                <w:color w:val="09335D"/>
              </w:rPr>
            </w:pPr>
            <w:r w:rsidRPr="000671F2">
              <w:rPr>
                <w:color w:val="09335D"/>
              </w:rPr>
              <w:t>5110 Pine St. Bellaire, TX 77401</w:t>
            </w:r>
          </w:p>
          <w:p w:rsidR="000671F2" w:rsidRPr="000671F2" w:rsidRDefault="000671F2" w:rsidP="000671F2">
            <w:pPr>
              <w:pStyle w:val="SenderAddress"/>
              <w:spacing w:after="0"/>
              <w:jc w:val="right"/>
              <w:rPr>
                <w:color w:val="09335D"/>
              </w:rPr>
            </w:pPr>
            <w:r w:rsidRPr="000671F2">
              <w:rPr>
                <w:color w:val="09335D"/>
              </w:rPr>
              <w:t>(713) 320-0303</w:t>
            </w:r>
          </w:p>
          <w:p w:rsidR="000671F2" w:rsidRPr="000671F2" w:rsidRDefault="002A1681" w:rsidP="000671F2">
            <w:pPr>
              <w:pStyle w:val="SenderAddress"/>
              <w:jc w:val="right"/>
            </w:pPr>
            <w:r>
              <w:rPr>
                <w:color w:val="09335D"/>
              </w:rPr>
              <w:t>general@swagtocollege.org</w:t>
            </w:r>
            <w:bookmarkStart w:id="0" w:name="_GoBack"/>
            <w:bookmarkEnd w:id="0"/>
          </w:p>
        </w:tc>
      </w:tr>
    </w:tbl>
    <w:p w:rsidR="00CA2C36" w:rsidRDefault="00CA2C36" w:rsidP="000671F2">
      <w:pPr>
        <w:spacing w:after="200" w:line="276" w:lineRule="auto"/>
        <w:rPr>
          <w:noProof/>
          <w:lang w:eastAsia="en-US"/>
        </w:rPr>
      </w:pPr>
    </w:p>
    <w:p w:rsidR="00E111C6" w:rsidRPr="002719F6" w:rsidRDefault="00E111C6" w:rsidP="00E111C6">
      <w:pPr>
        <w:spacing w:before="60"/>
        <w:ind w:right="18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>Queridos Padres:</w:t>
      </w:r>
    </w:p>
    <w:p w:rsidR="00E111C6" w:rsidRDefault="00E111C6" w:rsidP="00E111C6">
      <w:pPr>
        <w:ind w:right="180" w:firstLine="72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 xml:space="preserve">Su hijo/hija ha expresado interés en ser parte de un nuevo programa que ayuda a simplificar el proceso de aplicación para  la universidad : Estudiantes Con Ambición Van Al Colegio (SWAG To College). SWAG To College empareja a estudiantes de la preparatoria  con un compañero de historial similar que está en la universidad. A través de esta asociación, los estudiantes obtendrán las herramientas necesarias para ser admitidos a la universidad y para graduarse de la </w:t>
      </w:r>
      <w:r>
        <w:rPr>
          <w:rFonts w:ascii="Times New Roman" w:hAnsi="Times New Roman" w:cs="Times New Roman"/>
          <w:sz w:val="24"/>
          <w:szCs w:val="24"/>
        </w:rPr>
        <w:t>Universidad.</w:t>
      </w:r>
    </w:p>
    <w:p w:rsidR="00E111C6" w:rsidRPr="002719F6" w:rsidRDefault="00E111C6" w:rsidP="00E111C6">
      <w:pPr>
        <w:ind w:right="180" w:firstLine="72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>Al ser parte de este programa, su hijo/hija tendrá la oportunidad de:</w:t>
      </w:r>
    </w:p>
    <w:p w:rsidR="00E111C6" w:rsidRPr="002719F6" w:rsidRDefault="00E111C6" w:rsidP="00E111C6">
      <w:pPr>
        <w:ind w:right="180"/>
        <w:rPr>
          <w:rFonts w:ascii="Times New Roman" w:eastAsia="Times New Roman" w:hAnsi="Times New Roman" w:cs="Times New Roman"/>
          <w:sz w:val="24"/>
          <w:szCs w:val="24"/>
        </w:rPr>
      </w:pPr>
      <w:r w:rsidRPr="002719F6">
        <w:rPr>
          <w:rFonts w:ascii="Times New Roman" w:eastAsia="Times New Roman" w:hAnsi="Times New Roman" w:cs="Times New Roman"/>
          <w:sz w:val="24"/>
          <w:szCs w:val="24"/>
        </w:rPr>
        <w:t>1.     Socializar con estudiantes altamente motivados con metas similares en mente</w:t>
      </w:r>
    </w:p>
    <w:p w:rsidR="00E111C6" w:rsidRPr="002719F6" w:rsidRDefault="00E111C6" w:rsidP="00E111C6">
      <w:pPr>
        <w:ind w:right="180"/>
        <w:rPr>
          <w:rFonts w:ascii="Times New Roman" w:eastAsia="Times New Roman" w:hAnsi="Times New Roman" w:cs="Times New Roman"/>
          <w:sz w:val="24"/>
          <w:szCs w:val="24"/>
        </w:rPr>
      </w:pPr>
      <w:r w:rsidRPr="002719F6">
        <w:rPr>
          <w:rFonts w:ascii="Times New Roman" w:eastAsia="Times New Roman" w:hAnsi="Times New Roman" w:cs="Times New Roman"/>
          <w:sz w:val="24"/>
          <w:szCs w:val="24"/>
        </w:rPr>
        <w:t xml:space="preserve">2.     Ser asignados a un compañero/a que lo/a guiará durante el proceso y también será como su grupo de apoyo disponible para contestar cualquier pregunta que tenga </w:t>
      </w:r>
    </w:p>
    <w:p w:rsidR="00E111C6" w:rsidRPr="002719F6" w:rsidRDefault="00E111C6" w:rsidP="00E111C6">
      <w:pPr>
        <w:ind w:right="180"/>
        <w:rPr>
          <w:rFonts w:ascii="Times New Roman" w:eastAsia="Times New Roman" w:hAnsi="Times New Roman" w:cs="Times New Roman"/>
          <w:sz w:val="24"/>
          <w:szCs w:val="24"/>
        </w:rPr>
      </w:pPr>
      <w:r w:rsidRPr="002719F6">
        <w:rPr>
          <w:rFonts w:ascii="Times New Roman" w:eastAsia="Times New Roman" w:hAnsi="Times New Roman" w:cs="Times New Roman"/>
          <w:sz w:val="24"/>
          <w:szCs w:val="24"/>
        </w:rPr>
        <w:t>3.     Trabajar para hacer realidad sus metas de la universidad</w:t>
      </w:r>
    </w:p>
    <w:p w:rsidR="00E111C6" w:rsidRPr="002719F6" w:rsidRDefault="00E111C6" w:rsidP="00E111C6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2719F6">
        <w:rPr>
          <w:rFonts w:ascii="Times New Roman" w:eastAsia="Times New Roman" w:hAnsi="Times New Roman" w:cs="Times New Roman"/>
          <w:sz w:val="24"/>
          <w:szCs w:val="24"/>
        </w:rPr>
        <w:t>4.     Recibir información que los ayudará a hacer las decisiones correctas en su camino a la universidad</w:t>
      </w:r>
    </w:p>
    <w:p w:rsidR="00E111C6" w:rsidRPr="002719F6" w:rsidRDefault="00E111C6" w:rsidP="00E111C6">
      <w:pPr>
        <w:ind w:right="200" w:firstLine="72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 xml:space="preserve">Este programa es completamente </w:t>
      </w:r>
      <w:r w:rsidRPr="002719F6">
        <w:rPr>
          <w:rFonts w:ascii="Times New Roman" w:hAnsi="Times New Roman" w:cs="Times New Roman"/>
          <w:b/>
          <w:sz w:val="24"/>
          <w:szCs w:val="24"/>
        </w:rPr>
        <w:t>gratis</w:t>
      </w:r>
      <w:r w:rsidRPr="002719F6">
        <w:rPr>
          <w:rFonts w:ascii="Times New Roman" w:hAnsi="Times New Roman" w:cs="Times New Roman"/>
          <w:sz w:val="24"/>
          <w:szCs w:val="24"/>
        </w:rPr>
        <w:t>. Una red de compañeros quienes han ido por este proceso y ahora están en la universiada guiaran a su hijo/a por la preparatoria y la universidad.  Esto aliviará un poco el estrés y la ansiedad que se es asociado con la preparación para asistir la universidad. El mentor de su hijo/a se comunicará una vez por semana sea por mensaje de texto or llamada telefónica para asegurarse que esté siguiendo el system ( student timeline) que explica todo lo que se debe de hacer durante este processo. Adicionalmente, eventos del programa serán catalogados y asistidos por los miembros mayores (adultos). Estos miembros, junto a los compañeros asignados, se harán cargo de verificar el progreso de los estudiantes y mantenerlos fijos en sus metas.</w:t>
      </w:r>
    </w:p>
    <w:p w:rsidR="00E111C6" w:rsidRDefault="00E111C6" w:rsidP="00E111C6">
      <w:pPr>
        <w:ind w:right="200" w:firstLine="72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 xml:space="preserve">Nosotros creemos que ir a la universidad es algo que afecta a toda la familia y por eso nos aseguramos en involucrar a los padres  lo más posible.  Nosotros hacemos esto por mandado mensajes de texto cada dos semanas y también ofrecemos information virtual en nuestra página de internet : </w:t>
      </w:r>
      <w:hyperlink r:id="rId12">
        <w:r w:rsidRPr="002719F6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www.swagtocollege.org</w:t>
        </w:r>
      </w:hyperlink>
      <w:r w:rsidRPr="002719F6">
        <w:rPr>
          <w:rFonts w:ascii="Times New Roman" w:hAnsi="Times New Roman" w:cs="Times New Roman"/>
          <w:sz w:val="24"/>
          <w:szCs w:val="24"/>
        </w:rPr>
        <w:t xml:space="preserve">.   En esta página tenemos blogs con información de lo que está pasando en el sistema educativo y guías con cosas que los padres pueden hacer para facilitar el proceso de aplicar para la universidad. </w:t>
      </w:r>
    </w:p>
    <w:p w:rsidR="00E111C6" w:rsidRPr="002719F6" w:rsidRDefault="00E111C6" w:rsidP="00E111C6">
      <w:pPr>
        <w:ind w:right="200" w:firstLine="72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>Si tiene alguna pregunta sobre el programa, por favor llame a cualquiera de los siguientes miembros.</w:t>
      </w:r>
    </w:p>
    <w:p w:rsidR="00E111C6" w:rsidRPr="002719F6" w:rsidRDefault="00E111C6" w:rsidP="00E111C6">
      <w:pPr>
        <w:ind w:right="18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111C6" w:rsidRPr="002719F6" w:rsidRDefault="00E111C6" w:rsidP="00E111C6">
      <w:pPr>
        <w:ind w:right="18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>Raj Salhotra</w:t>
      </w:r>
    </w:p>
    <w:p w:rsidR="00E111C6" w:rsidRPr="002719F6" w:rsidRDefault="00E111C6" w:rsidP="00E111C6">
      <w:pPr>
        <w:ind w:right="18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 xml:space="preserve">Correo electrónico: </w:t>
      </w:r>
      <w:r w:rsidRPr="002719F6">
        <w:rPr>
          <w:rFonts w:ascii="Times New Roman" w:hAnsi="Times New Roman" w:cs="Times New Roman"/>
          <w:color w:val="0000FF"/>
          <w:sz w:val="24"/>
          <w:szCs w:val="24"/>
        </w:rPr>
        <w:t xml:space="preserve">neerajsalhotra@gmail.com  </w:t>
      </w:r>
      <w:r w:rsidRPr="002719F6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2719F6">
        <w:rPr>
          <w:rFonts w:ascii="Times New Roman" w:hAnsi="Times New Roman" w:cs="Times New Roman"/>
          <w:sz w:val="24"/>
          <w:szCs w:val="24"/>
        </w:rPr>
        <w:t>número mobil: 713­320­0303</w:t>
      </w:r>
    </w:p>
    <w:p w:rsidR="00E111C6" w:rsidRPr="002719F6" w:rsidRDefault="00E111C6" w:rsidP="00E111C6">
      <w:pPr>
        <w:ind w:right="18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>Jamal Dawson</w:t>
      </w:r>
    </w:p>
    <w:p w:rsidR="00E111C6" w:rsidRPr="002719F6" w:rsidRDefault="00E111C6" w:rsidP="00E111C6">
      <w:pPr>
        <w:ind w:right="18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 xml:space="preserve">Correo electrónico: </w:t>
      </w:r>
      <w:r w:rsidRPr="002719F6">
        <w:rPr>
          <w:rFonts w:ascii="Times New Roman" w:hAnsi="Times New Roman" w:cs="Times New Roman"/>
          <w:color w:val="0000FF"/>
          <w:sz w:val="24"/>
          <w:szCs w:val="24"/>
        </w:rPr>
        <w:t xml:space="preserve">jamal.a.dawson@gmail.com   </w:t>
      </w:r>
      <w:r w:rsidRPr="002719F6">
        <w:rPr>
          <w:rFonts w:ascii="Times New Roman" w:hAnsi="Times New Roman" w:cs="Times New Roman"/>
          <w:sz w:val="24"/>
          <w:szCs w:val="24"/>
        </w:rPr>
        <w:t>número mobil: 832­607­4333</w:t>
      </w:r>
    </w:p>
    <w:p w:rsidR="00E111C6" w:rsidRPr="002719F6" w:rsidRDefault="00E111C6" w:rsidP="00E111C6">
      <w:pPr>
        <w:ind w:right="220" w:firstLine="72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>Estamos encantados de tener el privilegio de apoyar a su estudiante durante el tiempo en que exploran y llegan a realizar sus sueños. Estamos seguros de que estas asociaciones entre estudiantes les dará información de alto valor que los llevará a triunfar.</w:t>
      </w:r>
    </w:p>
    <w:p w:rsidR="00E111C6" w:rsidRDefault="00E111C6" w:rsidP="00E111C6">
      <w:pPr>
        <w:spacing w:before="20"/>
        <w:rPr>
          <w:rFonts w:ascii="Times New Roman" w:eastAsia="Times New Roman" w:hAnsi="Times New Roman" w:cs="Times New Roman"/>
          <w:sz w:val="24"/>
          <w:szCs w:val="24"/>
        </w:rPr>
      </w:pPr>
    </w:p>
    <w:p w:rsidR="00E111C6" w:rsidRPr="002719F6" w:rsidRDefault="00E111C6" w:rsidP="00E111C6">
      <w:pPr>
        <w:spacing w:before="2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>Sinceramente,</w:t>
      </w:r>
    </w:p>
    <w:p w:rsidR="00E111C6" w:rsidRPr="002719F6" w:rsidRDefault="00E111C6" w:rsidP="00E111C6">
      <w:pPr>
        <w:ind w:right="436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1C6" w:rsidRPr="002719F6" w:rsidRDefault="00E111C6" w:rsidP="00E111C6">
      <w:pPr>
        <w:ind w:right="436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 xml:space="preserve">Los miembros mayores de SWAG To College </w:t>
      </w:r>
    </w:p>
    <w:p w:rsidR="00E111C6" w:rsidRPr="002719F6" w:rsidRDefault="00E111C6" w:rsidP="00E111C6">
      <w:pPr>
        <w:ind w:right="436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>Jamal Dawson</w:t>
      </w:r>
    </w:p>
    <w:p w:rsidR="00E111C6" w:rsidRPr="002719F6" w:rsidRDefault="00E111C6" w:rsidP="00E111C6">
      <w:pPr>
        <w:ind w:right="7500"/>
        <w:rPr>
          <w:rFonts w:ascii="Times New Roman" w:hAnsi="Times New Roman" w:cs="Times New Roman"/>
          <w:sz w:val="24"/>
          <w:szCs w:val="24"/>
        </w:rPr>
      </w:pPr>
      <w:r w:rsidRPr="002719F6">
        <w:rPr>
          <w:rFonts w:ascii="Times New Roman" w:hAnsi="Times New Roman" w:cs="Times New Roman"/>
          <w:sz w:val="24"/>
          <w:szCs w:val="24"/>
        </w:rPr>
        <w:t>Raj Salhotra</w:t>
      </w:r>
    </w:p>
    <w:p w:rsidR="00E111C6" w:rsidRPr="002719F6" w:rsidRDefault="00E111C6" w:rsidP="00E111C6">
      <w:pPr>
        <w:rPr>
          <w:rFonts w:ascii="Times New Roman" w:hAnsi="Times New Roman" w:cs="Times New Roman"/>
          <w:sz w:val="24"/>
          <w:szCs w:val="24"/>
        </w:rPr>
      </w:pPr>
    </w:p>
    <w:p w:rsidR="00CA2C36" w:rsidRDefault="00CA2C36" w:rsidP="00B30D4A">
      <w:pPr>
        <w:spacing w:after="200" w:line="276" w:lineRule="auto"/>
        <w:ind w:left="-180"/>
        <w:rPr>
          <w:noProof/>
          <w:lang w:eastAsia="en-US"/>
        </w:rPr>
      </w:pPr>
    </w:p>
    <w:p w:rsidR="00CA2C36" w:rsidRDefault="00CA2C36" w:rsidP="000671F2">
      <w:pPr>
        <w:spacing w:after="200" w:line="276" w:lineRule="auto"/>
        <w:rPr>
          <w:noProof/>
          <w:lang w:eastAsia="en-US"/>
        </w:rPr>
      </w:pPr>
    </w:p>
    <w:p w:rsidR="00CA2C36" w:rsidRDefault="00CA2C36" w:rsidP="000671F2">
      <w:pPr>
        <w:spacing w:after="200" w:line="276" w:lineRule="auto"/>
        <w:rPr>
          <w:noProof/>
          <w:lang w:eastAsia="en-US"/>
        </w:rPr>
      </w:pPr>
    </w:p>
    <w:p w:rsidR="00CA2C36" w:rsidRDefault="00CA2C36">
      <w:pPr>
        <w:spacing w:after="200" w:line="276" w:lineRule="auto"/>
      </w:pPr>
      <w:r>
        <w:br w:type="page"/>
      </w:r>
    </w:p>
    <w:p w:rsidR="00CA2C36" w:rsidRDefault="00CA2C36" w:rsidP="000671F2">
      <w:pPr>
        <w:spacing w:after="200" w:line="276" w:lineRule="auto"/>
      </w:pPr>
    </w:p>
    <w:sectPr w:rsidR="00CA2C3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60E" w:rsidRDefault="00DF360E">
      <w:pPr>
        <w:spacing w:after="0" w:line="240" w:lineRule="auto"/>
      </w:pPr>
      <w:r>
        <w:separator/>
      </w:r>
    </w:p>
  </w:endnote>
  <w:endnote w:type="continuationSeparator" w:id="0">
    <w:p w:rsidR="00DF360E" w:rsidRDefault="00DF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906" w:rsidRDefault="00AF1906"/>
  <w:p w:rsidR="00AF1906" w:rsidRDefault="00D84925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A1681" w:rsidRPr="002A1681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60E" w:rsidRDefault="00DF360E">
      <w:pPr>
        <w:spacing w:after="0" w:line="240" w:lineRule="auto"/>
      </w:pPr>
      <w:r>
        <w:separator/>
      </w:r>
    </w:p>
  </w:footnote>
  <w:footnote w:type="continuationSeparator" w:id="0">
    <w:p w:rsidR="00DF360E" w:rsidRDefault="00DF3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906" w:rsidRDefault="002A1681" w:rsidP="00CA2C36">
    <w:pPr>
      <w:pStyle w:val="HeaderOdd"/>
      <w:jc w:val="left"/>
    </w:pPr>
    <w:r>
      <w:rPr>
        <w:noProof/>
        <w:lang w:eastAsia="en-US"/>
      </w:rPr>
      <w:drawing>
        <wp:inline distT="0" distB="0" distL="0" distR="0" wp14:anchorId="4A19B836" wp14:editId="57BCDC56">
          <wp:extent cx="2514600" cy="467995"/>
          <wp:effectExtent l="0" t="0" r="0" b="825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10"/>
    <w:rsid w:val="000570A4"/>
    <w:rsid w:val="000671F2"/>
    <w:rsid w:val="002A1681"/>
    <w:rsid w:val="005D67EF"/>
    <w:rsid w:val="00647E7B"/>
    <w:rsid w:val="007D1393"/>
    <w:rsid w:val="00800179"/>
    <w:rsid w:val="00892005"/>
    <w:rsid w:val="00895F60"/>
    <w:rsid w:val="00AB5DE2"/>
    <w:rsid w:val="00AF1906"/>
    <w:rsid w:val="00B30D4A"/>
    <w:rsid w:val="00B622DD"/>
    <w:rsid w:val="00B75495"/>
    <w:rsid w:val="00C04A10"/>
    <w:rsid w:val="00C130BE"/>
    <w:rsid w:val="00CA2C36"/>
    <w:rsid w:val="00D84925"/>
    <w:rsid w:val="00DF360E"/>
    <w:rsid w:val="00E111C6"/>
    <w:rsid w:val="00F4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Signature" w:uiPriority="8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3"/>
    <w:qFormat/>
    <w:pPr>
      <w:spacing w:after="200"/>
    </w:pPr>
    <w:rPr>
      <w:color w:val="775F55" w:themeColor="text2"/>
    </w:rPr>
  </w:style>
  <w:style w:type="paragraph" w:customStyle="1" w:styleId="RecipientAddress">
    <w:name w:val="Recipient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7"/>
    <w:unhideWhenUsed/>
    <w:qFormat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Pr>
      <w:sz w:val="23"/>
      <w:szCs w:val="20"/>
      <w:lang w:eastAsia="ja-JP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7"/>
    <w:qFormat/>
    <w:pPr>
      <w:numPr>
        <w:numId w:val="24"/>
      </w:numPr>
    </w:pPr>
    <w:rPr>
      <w:sz w:val="24"/>
    </w:rPr>
  </w:style>
  <w:style w:type="paragraph" w:styleId="ListBullet2">
    <w:name w:val="List Bullet 2"/>
    <w:basedOn w:val="Normal"/>
    <w:uiPriority w:val="37"/>
    <w:qFormat/>
    <w:pPr>
      <w:numPr>
        <w:numId w:val="25"/>
      </w:numPr>
    </w:pPr>
    <w:rPr>
      <w:color w:val="94B6D2" w:themeColor="accent1"/>
    </w:rPr>
  </w:style>
  <w:style w:type="paragraph" w:styleId="ListBullet3">
    <w:name w:val="List Bullet 3"/>
    <w:basedOn w:val="Normal"/>
    <w:uiPriority w:val="37"/>
    <w:qFormat/>
    <w:pPr>
      <w:numPr>
        <w:numId w:val="26"/>
      </w:numPr>
    </w:pPr>
    <w:rPr>
      <w:color w:val="DD8047" w:themeColor="accent2"/>
    </w:rPr>
  </w:style>
  <w:style w:type="paragraph" w:styleId="ListBullet4">
    <w:name w:val="List Bullet 4"/>
    <w:basedOn w:val="Normal"/>
    <w:uiPriority w:val="37"/>
    <w:qFormat/>
    <w:pPr>
      <w:numPr>
        <w:numId w:val="27"/>
      </w:numPr>
    </w:pPr>
    <w:rPr>
      <w:caps/>
      <w:spacing w:val="4"/>
    </w:rPr>
  </w:style>
  <w:style w:type="paragraph" w:styleId="ListBullet5">
    <w:name w:val="List Bullet 5"/>
    <w:basedOn w:val="Normal"/>
    <w:uiPriority w:val="37"/>
    <w:qFormat/>
    <w:pPr>
      <w:numPr>
        <w:numId w:val="28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ompanyName">
    <w:name w:val="Company Name"/>
    <w:basedOn w:val="Normal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Signature">
    <w:name w:val="Signature"/>
    <w:basedOn w:val="Normal"/>
    <w:link w:val="SignatureChar"/>
    <w:uiPriority w:val="8"/>
    <w:unhideWhenUsed/>
    <w:qFormat/>
    <w:rPr>
      <w:b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sz w:val="23"/>
      <w:szCs w:val="20"/>
      <w:lang w:eastAsia="ja-JP"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Signature" w:uiPriority="8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3"/>
    <w:qFormat/>
    <w:pPr>
      <w:spacing w:after="200"/>
    </w:pPr>
    <w:rPr>
      <w:color w:val="775F55" w:themeColor="text2"/>
    </w:rPr>
  </w:style>
  <w:style w:type="paragraph" w:customStyle="1" w:styleId="RecipientAddress">
    <w:name w:val="Recipient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7"/>
    <w:unhideWhenUsed/>
    <w:qFormat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Pr>
      <w:sz w:val="23"/>
      <w:szCs w:val="20"/>
      <w:lang w:eastAsia="ja-JP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7"/>
    <w:qFormat/>
    <w:pPr>
      <w:numPr>
        <w:numId w:val="24"/>
      </w:numPr>
    </w:pPr>
    <w:rPr>
      <w:sz w:val="24"/>
    </w:rPr>
  </w:style>
  <w:style w:type="paragraph" w:styleId="ListBullet2">
    <w:name w:val="List Bullet 2"/>
    <w:basedOn w:val="Normal"/>
    <w:uiPriority w:val="37"/>
    <w:qFormat/>
    <w:pPr>
      <w:numPr>
        <w:numId w:val="25"/>
      </w:numPr>
    </w:pPr>
    <w:rPr>
      <w:color w:val="94B6D2" w:themeColor="accent1"/>
    </w:rPr>
  </w:style>
  <w:style w:type="paragraph" w:styleId="ListBullet3">
    <w:name w:val="List Bullet 3"/>
    <w:basedOn w:val="Normal"/>
    <w:uiPriority w:val="37"/>
    <w:qFormat/>
    <w:pPr>
      <w:numPr>
        <w:numId w:val="26"/>
      </w:numPr>
    </w:pPr>
    <w:rPr>
      <w:color w:val="DD8047" w:themeColor="accent2"/>
    </w:rPr>
  </w:style>
  <w:style w:type="paragraph" w:styleId="ListBullet4">
    <w:name w:val="List Bullet 4"/>
    <w:basedOn w:val="Normal"/>
    <w:uiPriority w:val="37"/>
    <w:qFormat/>
    <w:pPr>
      <w:numPr>
        <w:numId w:val="27"/>
      </w:numPr>
    </w:pPr>
    <w:rPr>
      <w:caps/>
      <w:spacing w:val="4"/>
    </w:rPr>
  </w:style>
  <w:style w:type="paragraph" w:styleId="ListBullet5">
    <w:name w:val="List Bullet 5"/>
    <w:basedOn w:val="Normal"/>
    <w:uiPriority w:val="37"/>
    <w:qFormat/>
    <w:pPr>
      <w:numPr>
        <w:numId w:val="28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ompanyName">
    <w:name w:val="Company Name"/>
    <w:basedOn w:val="Normal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Signature">
    <w:name w:val="Signature"/>
    <w:basedOn w:val="Normal"/>
    <w:link w:val="SignatureChar"/>
    <w:uiPriority w:val="8"/>
    <w:unhideWhenUsed/>
    <w:qFormat/>
    <w:rPr>
      <w:b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sz w:val="23"/>
      <w:szCs w:val="20"/>
      <w:lang w:eastAsia="ja-JP"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wagtocollege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Business%20letter%20(Median%20theme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2016-01-05T00:00:00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21B3D-220C-4992-A5B6-7F8B6DEA1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(Median theme).dotx</Template>
  <TotalTime>1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Students With Ambition Go (SWAG) To College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neerajsalhotra</cp:lastModifiedBy>
  <cp:revision>3</cp:revision>
  <dcterms:created xsi:type="dcterms:W3CDTF">2017-03-18T16:57:00Z</dcterms:created>
  <dcterms:modified xsi:type="dcterms:W3CDTF">2017-03-18T17:00:00Z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