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47C" w:rsidRPr="00EF41EC" w:rsidRDefault="00EF41EC">
      <w:pPr>
        <w:rPr>
          <w:sz w:val="24"/>
          <w:szCs w:val="24"/>
        </w:rPr>
      </w:pPr>
      <w:r w:rsidRPr="00EF41EC">
        <w:rPr>
          <w:sz w:val="24"/>
          <w:szCs w:val="24"/>
        </w:rPr>
        <w:t>Анализ работы (Юля Носырева)</w:t>
      </w:r>
    </w:p>
    <w:p w:rsidR="00EF41EC" w:rsidRPr="00EF41EC" w:rsidRDefault="00EF41EC" w:rsidP="00EF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Общая оценка (беглый взгляд)</w:t>
      </w:r>
    </w:p>
    <w:tbl>
      <w:tblPr>
        <w:tblStyle w:val="a5"/>
        <w:tblW w:w="8926" w:type="dxa"/>
        <w:tblLook w:val="04A0" w:firstRow="1" w:lastRow="0" w:firstColumn="1" w:lastColumn="0" w:noHBand="0" w:noVBand="1"/>
      </w:tblPr>
      <w:tblGrid>
        <w:gridCol w:w="3146"/>
        <w:gridCol w:w="1374"/>
        <w:gridCol w:w="4406"/>
      </w:tblGrid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Аспект</w:t>
            </w:r>
          </w:p>
        </w:tc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</w:t>
            </w:r>
          </w:p>
        </w:tc>
        <w:tc>
          <w:tcPr>
            <w:tcW w:w="4406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задачи</w:t>
            </w:r>
          </w:p>
        </w:tc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Отлично</w:t>
            </w:r>
          </w:p>
        </w:tc>
        <w:tc>
          <w:tcPr>
            <w:tcW w:w="4406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Чётко сформулировала цель — модуль генерации данных</w:t>
            </w:r>
          </w:p>
        </w:tc>
      </w:tr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Освоение инструментов</w:t>
            </w:r>
          </w:p>
        </w:tc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Хорошо</w:t>
            </w:r>
          </w:p>
        </w:tc>
        <w:tc>
          <w:tcPr>
            <w:tcW w:w="4406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Разобралась </w:t>
            </w:r>
            <w:proofErr w:type="gram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 .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sgy</w:t>
            </w:r>
            <w:proofErr w:type="spellEnd"/>
            <w:proofErr w:type="gram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segyio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obspy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это фундамент</w:t>
            </w:r>
          </w:p>
        </w:tc>
      </w:tr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Экспериментальный подход</w:t>
            </w:r>
          </w:p>
        </w:tc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Отлично</w:t>
            </w:r>
          </w:p>
        </w:tc>
        <w:tc>
          <w:tcPr>
            <w:tcW w:w="4406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Перебрала 3 подхода (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synthcity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SeisBench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GAN → VAE)</w:t>
            </w:r>
          </w:p>
        </w:tc>
      </w:tr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Критичность к себе</w:t>
            </w:r>
          </w:p>
        </w:tc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Отлично</w:t>
            </w:r>
          </w:p>
        </w:tc>
        <w:tc>
          <w:tcPr>
            <w:tcW w:w="4406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Честно пишет про «не разобралась, каюсь» — это зрелость</w:t>
            </w:r>
          </w:p>
        </w:tc>
      </w:tr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отчёта</w:t>
            </w:r>
          </w:p>
        </w:tc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⚠️</w:t>
            </w: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Средне</w:t>
            </w:r>
          </w:p>
        </w:tc>
        <w:tc>
          <w:tcPr>
            <w:tcW w:w="4406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есть, но нет чёткой дорожной карты. «Каюсь» — не место в отчёте</w:t>
            </w:r>
          </w:p>
        </w:tc>
      </w:tr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Чёткость плана «что дальше»</w:t>
            </w:r>
          </w:p>
        </w:tc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Слабо</w:t>
            </w:r>
          </w:p>
        </w:tc>
        <w:tc>
          <w:tcPr>
            <w:tcW w:w="4406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конкретных сроков, метрик успеха, плана Б</w:t>
            </w:r>
          </w:p>
        </w:tc>
      </w:tr>
    </w:tbl>
    <w:p w:rsidR="00EF41EC" w:rsidRPr="00EF41EC" w:rsidRDefault="00EF41EC" w:rsidP="00EF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 по первому впечатлению: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Студентка талантливая, но ей </w:t>
      </w:r>
      <w:proofErr w:type="gram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нужен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направляющий</w:t>
      </w:r>
      <w:proofErr w:type="gramEnd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ол</w:t>
      </w: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чок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 чтобы структурировать мысли и перевести «кажется» и «авось» в проверяемые гипотезы.</w:t>
      </w:r>
    </w:p>
    <w:p w:rsidR="00EF41EC" w:rsidRPr="00EF41EC" w:rsidRDefault="00EF41EC" w:rsidP="00EF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41E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F41EC" w:rsidRPr="00EF41EC" w:rsidRDefault="00EF41EC" w:rsidP="00EF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 Что делает правильно </w:t>
      </w:r>
    </w:p>
    <w:p w:rsidR="00EF41EC" w:rsidRPr="00EF41EC" w:rsidRDefault="00EF41EC" w:rsidP="00EF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Работа с сырыми данными и форматами</w:t>
      </w:r>
    </w:p>
    <w:p w:rsidR="00EF41EC" w:rsidRPr="00EF41EC" w:rsidRDefault="00EF41EC" w:rsidP="00EF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Разобралась </w:t>
      </w:r>
      <w:proofErr w:type="gram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 .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sgy</w:t>
      </w:r>
      <w:proofErr w:type="spellEnd"/>
      <w:proofErr w:type="gram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 тривиально (бинарные заголовки,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big-endian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little-endian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трассы).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Использует профессиональные библиотеки: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F41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segyio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(низкий уровень),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F41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obspy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(сейсмология).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Поняла структуру: текстовый заголовок (3200 байт) → бинарный заголовок → трассы.</w:t>
      </w:r>
    </w:p>
    <w:p w:rsidR="00EF41EC" w:rsidRPr="00EF41EC" w:rsidRDefault="00EF41EC" w:rsidP="00EF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Перебор методов генерации (молодец, что пробует разное)</w:t>
      </w:r>
    </w:p>
    <w:p w:rsidR="00EF41EC" w:rsidRPr="00EF41EC" w:rsidRDefault="00EF41EC" w:rsidP="00EF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lastRenderedPageBreak/>
        <w:t>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synthcity</w:t>
      </w:r>
      <w:proofErr w:type="spellEnd"/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 быстро, но зависимости сломались — она это зафиксировала.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SeisBench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 правильная мысль (специализированная библиотека для сейсмики), но не подошёл формат данных.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GAN (</w:t>
      </w:r>
      <w:proofErr w:type="spellStart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PyTorch</w:t>
      </w:r>
      <w:proofErr w:type="spellEnd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 сильный шаг, код работает, данные не копируются.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VAE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 экспериментально показал лучшее визуальное качество.</w:t>
      </w:r>
    </w:p>
    <w:p w:rsidR="00EF41EC" w:rsidRPr="00EF41EC" w:rsidRDefault="00EF41EC" w:rsidP="00EF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Честность в документировании проблем</w:t>
      </w:r>
    </w:p>
    <w:p w:rsidR="00EF41EC" w:rsidRPr="00EF41EC" w:rsidRDefault="00EF41EC" w:rsidP="00EF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Пишет про «не сохранила модель» — это больно, но честно.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Говорит про «коэффициент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Спирмена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низкий» — признаёт, что метрика плохая.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Фиксирует субъективное наблюдение («но картинка в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SeiSee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лучше»).</w:t>
      </w:r>
    </w:p>
    <w:p w:rsidR="00EF41EC" w:rsidRPr="00EF41EC" w:rsidRDefault="00EF41EC" w:rsidP="00EF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41E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EF41EC" w:rsidRPr="00EF41EC" w:rsidRDefault="00EF41EC" w:rsidP="00EF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Что требует корректировки (основные замечания)</w:t>
      </w:r>
    </w:p>
    <w:p w:rsidR="00EF41EC" w:rsidRPr="00EF41EC" w:rsidRDefault="00EF41EC" w:rsidP="00EF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Терминологическая неточность</w:t>
      </w:r>
    </w:p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3046"/>
        <w:gridCol w:w="6730"/>
      </w:tblGrid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пишет студентка</w:t>
            </w:r>
          </w:p>
        </w:tc>
        <w:tc>
          <w:tcPr>
            <w:tcW w:w="6730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на самом деле / как правильно</w:t>
            </w:r>
          </w:p>
        </w:tc>
      </w:tr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proofErr w:type="gram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</w:t>
            </w:r>
            <w:proofErr w:type="gram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модуля для генерации искусственных данных»</w:t>
            </w:r>
          </w:p>
        </w:tc>
        <w:tc>
          <w:tcPr>
            <w:tcW w:w="6730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Модуль — это программа/функция. У неё пока эксперименты с моделями. Лучше: «разработка и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метода генерации синтетических сейсмических трасс»</w:t>
            </w:r>
          </w:p>
        </w:tc>
      </w:tr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proofErr w:type="gram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коэффициент</w:t>
            </w:r>
            <w:proofErr w:type="gram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Спирмена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дал понять огромные различия»</w:t>
            </w:r>
          </w:p>
        </w:tc>
        <w:tc>
          <w:tcPr>
            <w:tcW w:w="6730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Коэффициент корреляции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Спирмена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метрика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F41EC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сходства распределений</w:t>
            </w: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Если он низкий — данные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F41E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статистически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разные. Но для сейсморазведки может быть важен не он, а форма волны.</w:t>
            </w:r>
          </w:p>
        </w:tc>
      </w:tr>
      <w:tr w:rsidR="00EF41EC" w:rsidRPr="00EF41EC" w:rsidTr="00EF41EC">
        <w:tc>
          <w:tcPr>
            <w:tcW w:w="0" w:type="auto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proofErr w:type="gram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</w:t>
            </w:r>
            <w:proofErr w:type="gram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коэффициент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Спирмена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обучение»</w:t>
            </w:r>
          </w:p>
        </w:tc>
        <w:tc>
          <w:tcPr>
            <w:tcW w:w="6730" w:type="dxa"/>
            <w:hideMark/>
          </w:tcPr>
          <w:p w:rsidR="00EF41EC" w:rsidRPr="00EF41EC" w:rsidRDefault="00EF41EC" w:rsidP="00EF41E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Это плохая идея. Коэффициент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Спирмена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недифференцируемая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метрика. Его нельзя напрямую использовать как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loss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function</w:t>
            </w:r>
            <w:proofErr w:type="spellEnd"/>
            <w:r w:rsidRPr="00EF41E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</w:tbl>
    <w:p w:rsidR="00EF41EC" w:rsidRPr="00EF41EC" w:rsidRDefault="00EF41EC" w:rsidP="00EF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👉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Совет</w:t>
      </w: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 пытайся засунуть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Спирмена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loss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-функцию. Лучше используй MSE (для амплитуд) +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adversarial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loss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(для реалистичности).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Спирмен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только 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оценки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генерации.</w:t>
      </w:r>
    </w:p>
    <w:p w:rsidR="00EF41EC" w:rsidRPr="00EF41EC" w:rsidRDefault="00EF41EC" w:rsidP="00EF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Структурная проблема: нет чёткой дорожной карты</w:t>
      </w:r>
    </w:p>
    <w:p w:rsidR="00EF41EC" w:rsidRPr="00EF41EC" w:rsidRDefault="00EF41EC" w:rsidP="00EF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Сейчас её «план» — это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дневник экспериментов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план работы. Должно быть:</w:t>
      </w:r>
    </w:p>
    <w:p w:rsidR="00EF41EC" w:rsidRPr="00EF41EC" w:rsidRDefault="00EF41EC" w:rsidP="00EF41E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 на май (неделя 1–2</w:t>
      </w:r>
      <w:proofErr w:type="gramStart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</w:t>
      </w:r>
      <w:proofErr w:type="gram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Добиться сохранения обученной GAN.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— Замерить время обучения и генерации.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— Сравнить VAE и GAN по 3 метрикам: MSE,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Spearman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визуально (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SeiSee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 на май (неделя 3–4):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Выбрать лучшую модель.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Оформить её как модуль (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-класс).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Написать документацию.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 на июнь: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Протестировать на 3 реальных файлах.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Собрать обратную связь от эксперта (</w:t>
      </w:r>
      <w:r w:rsidR="00FA5A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Александр Сергеевич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F41EC" w:rsidRPr="00EF41EC" w:rsidRDefault="00EF41EC" w:rsidP="00EF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Проблема «каюсь» и «авось»</w:t>
      </w:r>
    </w:p>
    <w:p w:rsidR="00EF41EC" w:rsidRPr="00EF41EC" w:rsidRDefault="00EF41EC" w:rsidP="00EF41E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</w:t>
      </w:r>
      <w:proofErr w:type="gramStart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каюсь</w:t>
      </w:r>
      <w:proofErr w:type="gramEnd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не разобралась, как сохранить модель»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— Это не страшно, но это не план.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Например, так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EF41EC" w:rsidRPr="00EF41EC" w:rsidRDefault="00EF41EC" w:rsidP="00EF41EC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proofErr w:type="gramStart"/>
      <w:r w:rsidRPr="00EF41E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  <w:proofErr w:type="gramEnd"/>
    </w:p>
    <w:p w:rsidR="00EF41EC" w:rsidRPr="00EF41EC" w:rsidRDefault="00EF41EC" w:rsidP="00EF4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41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Сохранить модель после обучения</w:t>
      </w:r>
    </w:p>
    <w:p w:rsidR="00EF41EC" w:rsidRPr="00EF41EC" w:rsidRDefault="00EF41EC" w:rsidP="00EF4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F41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EF41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F41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</w:t>
      </w:r>
      <w:proofErr w:type="spellEnd"/>
      <w:r w:rsidRPr="00EF41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F41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generator</w:t>
      </w:r>
      <w:r w:rsidRPr="00EF41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F41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state_dict</w:t>
      </w:r>
      <w:proofErr w:type="spellEnd"/>
      <w:r w:rsidRPr="00EF41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EF41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F41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F41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generator.pth</w:t>
      </w:r>
      <w:proofErr w:type="spellEnd"/>
      <w:r w:rsidRPr="00EF41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F41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F41EC" w:rsidRPr="00EF41EC" w:rsidRDefault="00EF41EC" w:rsidP="00EF4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F41EC" w:rsidRPr="00EF41EC" w:rsidRDefault="00EF41EC" w:rsidP="00EF4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F41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F41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Загрузить</w:t>
      </w:r>
      <w:r w:rsidRPr="00EF41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F41E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потом</w:t>
      </w:r>
    </w:p>
    <w:p w:rsidR="00EF41EC" w:rsidRPr="00EF41EC" w:rsidRDefault="00EF41EC" w:rsidP="00EF4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F41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generator</w:t>
      </w:r>
      <w:r w:rsidRPr="00EF41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F41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load_state_</w:t>
      </w:r>
      <w:proofErr w:type="gramStart"/>
      <w:r w:rsidRPr="00EF41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EF41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F41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EF41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F41E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spellEnd"/>
      <w:r w:rsidRPr="00EF41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F41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F41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generator.pth</w:t>
      </w:r>
      <w:proofErr w:type="spellEnd"/>
      <w:r w:rsidRPr="00EF41E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F41E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EF41EC" w:rsidRPr="00EF41EC" w:rsidRDefault="00EF41EC" w:rsidP="00EF41EC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 через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F41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checkpoint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сохранять каждые N эпох.</w:t>
      </w:r>
    </w:p>
    <w:p w:rsidR="00EF41EC" w:rsidRPr="00EF41EC" w:rsidRDefault="00EF41EC" w:rsidP="00EF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</w:t>
      </w:r>
      <w:proofErr w:type="gramStart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авось</w:t>
      </w:r>
      <w:proofErr w:type="gramEnd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 ним получше будет»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— В научной работе «авось» не работает. </w:t>
      </w:r>
      <w:proofErr w:type="gram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Нужно: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*</w:t>
      </w:r>
      <w:proofErr w:type="gram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«Я предполагаю, что добавление корреляции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Спирмена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лосс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-функцию (через аппроксимацию) может улучшить результат. Проверю это в эксперименте 3.2</w:t>
      </w:r>
      <w:proofErr w:type="gram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.»*</w:t>
      </w:r>
      <w:proofErr w:type="gramEnd"/>
    </w:p>
    <w:p w:rsidR="00EF41EC" w:rsidRPr="00EF41EC" w:rsidRDefault="00EF41EC" w:rsidP="00EF41E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3.4. Сравнение моделей — не системное</w:t>
      </w:r>
    </w:p>
    <w:p w:rsidR="00EF41EC" w:rsidRPr="00EF41EC" w:rsidRDefault="00EF41EC" w:rsidP="00EF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Сейчас:</w:t>
      </w:r>
    </w:p>
    <w:p w:rsidR="00EF41EC" w:rsidRPr="00EF41EC" w:rsidRDefault="00EF41EC" w:rsidP="00EF41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GAN: минус — не сохраняется (?), время, низкий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Спирмен</w:t>
      </w:r>
      <w:proofErr w:type="spellEnd"/>
    </w:p>
    <w:p w:rsidR="00EF41EC" w:rsidRPr="00EF41EC" w:rsidRDefault="00EF41EC" w:rsidP="00EF41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VAE: плюс — распределения лучше, картинка в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SeiSee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лучше, минус — низкий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Спирмен</w:t>
      </w:r>
      <w:proofErr w:type="spellEnd"/>
    </w:p>
    <w:p w:rsidR="00EF41EC" w:rsidRPr="00EF41EC" w:rsidRDefault="00EF41EC" w:rsidP="00EF41E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Чего не хватает:</w:t>
      </w:r>
    </w:p>
    <w:p w:rsidR="00EF41EC" w:rsidRPr="00EF41EC" w:rsidRDefault="00EF41EC" w:rsidP="00EF41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Числовых метрик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рядом (не просто «огромные различия», а число: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Spearman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0.12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0.45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0.67)</w:t>
      </w:r>
    </w:p>
    <w:p w:rsidR="00EF41EC" w:rsidRPr="00EF41EC" w:rsidRDefault="00EF41EC" w:rsidP="00EF41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Времени обучения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(GAN: 3 часа? VAE: 20 минут?)</w:t>
      </w:r>
    </w:p>
    <w:p w:rsidR="00EF41EC" w:rsidRPr="00EF41EC" w:rsidRDefault="00EF41EC" w:rsidP="00EF41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Сравнения с </w:t>
      </w:r>
      <w:proofErr w:type="spellStart"/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baseline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(сгенерировать белый шум — и сравнить)</w:t>
      </w:r>
    </w:p>
    <w:p w:rsidR="00EF41EC" w:rsidRPr="00EF41EC" w:rsidRDefault="00EF41EC" w:rsidP="00EF41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(в отчёте должны быть картинки: реальная трасса — GAN — VAE)</w:t>
      </w:r>
    </w:p>
    <w:p w:rsidR="00EF41EC" w:rsidRPr="00EF41EC" w:rsidRDefault="00EF41EC" w:rsidP="00EF41E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41E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.75pt" o:hralign="center" o:hrstd="t" o:hr="t" fillcolor="#a0a0a0" stroked="f"/>
        </w:pict>
      </w:r>
    </w:p>
    <w:p w:rsidR="00EF41EC" w:rsidRPr="00EF41EC" w:rsidRDefault="00EF41EC" w:rsidP="00EF41E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Конкретные корректировки, которые мож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но</w:t>
      </w:r>
      <w:r w:rsidRPr="00EF41E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внедрить сегодня</w:t>
      </w:r>
    </w:p>
    <w:p w:rsidR="00EF41EC" w:rsidRPr="00EF41EC" w:rsidRDefault="00EF41EC" w:rsidP="00EF41E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Юля</w:t>
      </w: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отличная работа. Ты перебрала 4 подхода — это сильно. Теперь давай структурируем.</w:t>
      </w:r>
    </w:p>
    <w:p w:rsidR="00EF41EC" w:rsidRPr="00EF41EC" w:rsidRDefault="00EF41EC" w:rsidP="00EF41E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нужно сделать прямо сейчас (к следующей встрече):</w:t>
      </w:r>
    </w:p>
    <w:p w:rsidR="00EF41EC" w:rsidRPr="00EF41EC" w:rsidRDefault="00EF41EC" w:rsidP="00EF41E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Сохранение модели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 это 3 строчки кода. Напиши функцию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F41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save_</w:t>
      </w:r>
      <w:proofErr w:type="gramStart"/>
      <w:r w:rsidRPr="00EF41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checkpoint</w:t>
      </w:r>
      <w:proofErr w:type="spellEnd"/>
      <w:r w:rsidRPr="00EF41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EF41E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Не стесняйся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гуглить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pytorch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save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model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».</w:t>
      </w:r>
    </w:p>
    <w:p w:rsidR="00EF41EC" w:rsidRPr="00EF41EC" w:rsidRDefault="00EF41EC" w:rsidP="00EF41EC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Сравнительная таблица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(минимум 3 модели: GAN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VAE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простой шум):</w:t>
      </w:r>
    </w:p>
    <w:p w:rsidR="00EF41EC" w:rsidRPr="00EF41EC" w:rsidRDefault="00EF41EC" w:rsidP="00EF41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Spearman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(чем ближе к 1, тем лучше)</w:t>
      </w:r>
    </w:p>
    <w:p w:rsidR="00EF41EC" w:rsidRPr="00EF41EC" w:rsidRDefault="00EF41EC" w:rsidP="00EF41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MSE (чем меньше, тем лучше)</w:t>
      </w:r>
    </w:p>
    <w:p w:rsidR="00EF41EC" w:rsidRPr="00EF41EC" w:rsidRDefault="00EF41EC" w:rsidP="00EF41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обучения (секунды/минуты)</w:t>
      </w:r>
    </w:p>
    <w:p w:rsidR="00EF41EC" w:rsidRPr="00EF41EC" w:rsidRDefault="00EF41EC" w:rsidP="00EF41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Визуальная оценка (1–5 баллов, глядя в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SeiSee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EF41EC" w:rsidRPr="00EF41EC" w:rsidRDefault="00EF41EC" w:rsidP="00EF41E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41E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Отказ от «авось»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— не добавляй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Спирмена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обучение, он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недифференцируемый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Вместо этого: обучи VAE с MSE + KL-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divergence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потом посчитай </w:t>
      </w:r>
      <w:proofErr w:type="spellStart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Спирмена</w:t>
      </w:r>
      <w:proofErr w:type="spellEnd"/>
      <w:r w:rsidRPr="00EF41E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метрику.</w:t>
      </w:r>
    </w:p>
    <w:p w:rsidR="00EF41EC" w:rsidRDefault="00EF41EC"/>
    <w:p w:rsidR="00204AF2" w:rsidRDefault="00204AF2" w:rsidP="00204AF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📌</w:t>
      </w:r>
      <w:r>
        <w:rPr>
          <w:rFonts w:ascii="Segoe UI" w:hAnsi="Segoe UI" w:cs="Segoe UI"/>
          <w:color w:val="0F1115"/>
          <w:sz w:val="33"/>
          <w:szCs w:val="33"/>
        </w:rPr>
        <w:t xml:space="preserve"> План работы (вехами) — до конца мая</w:t>
      </w:r>
    </w:p>
    <w:tbl>
      <w:tblPr>
        <w:tblStyle w:val="a5"/>
        <w:tblW w:w="11280" w:type="dxa"/>
        <w:tblLook w:val="04A0" w:firstRow="1" w:lastRow="0" w:firstColumn="1" w:lastColumn="0" w:noHBand="0" w:noVBand="1"/>
      </w:tblPr>
      <w:tblGrid>
        <w:gridCol w:w="1053"/>
        <w:gridCol w:w="1071"/>
        <w:gridCol w:w="9156"/>
      </w:tblGrid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Веха</w:t>
            </w:r>
          </w:p>
        </w:tc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Срок</w:t>
            </w:r>
          </w:p>
        </w:tc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MVP-1</w:t>
            </w:r>
          </w:p>
        </w:tc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 мая</w:t>
            </w:r>
          </w:p>
        </w:tc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Сохранение модели (GAN/VAE) + сравнение 2х подходов по метрикам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MVP-2</w:t>
            </w:r>
          </w:p>
        </w:tc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 мая</w:t>
            </w:r>
          </w:p>
        </w:tc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Выбор финальной модели + первая версия модуля генерации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MVP-3</w:t>
            </w:r>
          </w:p>
        </w:tc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 мая</w:t>
            </w:r>
          </w:p>
        </w:tc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Генерация синтетических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файлов 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sgy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валидация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на 3 реальных примерах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Релиз</w:t>
            </w:r>
          </w:p>
        </w:tc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июня</w:t>
            </w:r>
          </w:p>
        </w:tc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Чистый модуль + документация + презентация для эксперта</w:t>
            </w:r>
          </w:p>
        </w:tc>
      </w:tr>
    </w:tbl>
    <w:p w:rsidR="00204AF2" w:rsidRDefault="00204AF2" w:rsidP="00204AF2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6" style="width:0;height:.75pt" o:hralign="center" o:hrstd="t" o:hr="t" fillcolor="#a0a0a0" stroked="f"/>
        </w:pict>
      </w:r>
    </w:p>
    <w:p w:rsidR="00204AF2" w:rsidRDefault="00204AF2" w:rsidP="00204AF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📅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Аджайл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>-спринты по неделям (с чек-листом)</w:t>
      </w:r>
    </w:p>
    <w:p w:rsidR="00204AF2" w:rsidRDefault="00204AF2" w:rsidP="00204AF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Спринт №1 — 4–10 мая</w:t>
      </w:r>
    </w:p>
    <w:p w:rsidR="00204AF2" w:rsidRDefault="00204AF2" w:rsidP="00204A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Тема:</w:t>
      </w:r>
      <w:r>
        <w:rPr>
          <w:rFonts w:ascii="Segoe UI" w:hAnsi="Segoe UI" w:cs="Segoe UI"/>
          <w:color w:val="0F1115"/>
        </w:rPr>
        <w:t> «Сохранить и сравнить»</w:t>
      </w:r>
    </w:p>
    <w:tbl>
      <w:tblPr>
        <w:tblStyle w:val="a5"/>
        <w:tblW w:w="9067" w:type="dxa"/>
        <w:tblLook w:val="04A0" w:firstRow="1" w:lastRow="0" w:firstColumn="1" w:lastColumn="0" w:noHBand="0" w:noVBand="1"/>
      </w:tblPr>
      <w:tblGrid>
        <w:gridCol w:w="1083"/>
        <w:gridCol w:w="7984"/>
      </w:tblGrid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День</w:t>
            </w:r>
          </w:p>
        </w:tc>
        <w:tc>
          <w:tcPr>
            <w:tcW w:w="798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Задача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Пн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4.05</w:t>
            </w:r>
          </w:p>
        </w:tc>
        <w:tc>
          <w:tcPr>
            <w:tcW w:w="798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Починить сохранение GAN (написать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save_checkpoint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()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Вт 5.05</w:t>
            </w:r>
          </w:p>
        </w:tc>
        <w:tc>
          <w:tcPr>
            <w:tcW w:w="798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Написать функцию загрузки модели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load_</w:t>
            </w:r>
            <w:proofErr w:type="gram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model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(</w:t>
            </w:r>
            <w:proofErr w:type="gram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 6.05</w:t>
            </w:r>
          </w:p>
        </w:tc>
        <w:tc>
          <w:tcPr>
            <w:tcW w:w="798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Обучить VAE и GAN на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одном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файле 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sgy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(фиксированная длина трасс)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Чт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7.05</w:t>
            </w:r>
          </w:p>
        </w:tc>
        <w:tc>
          <w:tcPr>
            <w:tcW w:w="798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Посчитать 3 метрики для каждой модели: 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Spearman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>, MSE, время обучения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8.05</w:t>
            </w:r>
          </w:p>
        </w:tc>
        <w:tc>
          <w:tcPr>
            <w:tcW w:w="798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Сделать таблицу сравнения + 3 картинки (реальная трасса / </w:t>
            </w:r>
            <w:bookmarkStart w:id="0" w:name="_GoBack"/>
            <w:r>
              <w:rPr>
                <w:rFonts w:ascii="Segoe UI" w:hAnsi="Segoe UI" w:cs="Segoe UI"/>
                <w:sz w:val="23"/>
                <w:szCs w:val="23"/>
              </w:rPr>
              <w:t>GAN / VAE</w:t>
            </w:r>
            <w:bookmarkEnd w:id="0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Сб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9.05</w:t>
            </w:r>
          </w:p>
        </w:tc>
        <w:tc>
          <w:tcPr>
            <w:tcW w:w="798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Написать вывод: какая модель лучше и по каким критериям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Вс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10.05</w:t>
            </w:r>
          </w:p>
        </w:tc>
        <w:tc>
          <w:tcPr>
            <w:tcW w:w="798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Отдохнуть / доделать долги.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Сдать:</w:t>
            </w:r>
            <w:r>
              <w:rPr>
                <w:rFonts w:ascii="Segoe UI" w:hAnsi="Segoe UI" w:cs="Segoe UI"/>
                <w:sz w:val="23"/>
                <w:szCs w:val="23"/>
              </w:rPr>
              <w:t> таблицу, картинки, код сохранения</w:t>
            </w:r>
          </w:p>
        </w:tc>
      </w:tr>
    </w:tbl>
    <w:p w:rsidR="00204AF2" w:rsidRDefault="00204AF2" w:rsidP="00204A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Критерий готовности спринта: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Модель сохраняется и загружается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Есть таблица с числами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Есть визуализация (</w:t>
      </w:r>
      <w:proofErr w:type="spellStart"/>
      <w:r>
        <w:rPr>
          <w:rFonts w:ascii="Segoe UI" w:hAnsi="Segoe UI" w:cs="Segoe UI"/>
          <w:color w:val="0F1115"/>
        </w:rPr>
        <w:t>SeiSee</w:t>
      </w:r>
      <w:proofErr w:type="spellEnd"/>
      <w:r>
        <w:rPr>
          <w:rFonts w:ascii="Segoe UI" w:hAnsi="Segoe UI" w:cs="Segoe UI"/>
          <w:color w:val="0F1115"/>
        </w:rPr>
        <w:t xml:space="preserve"> или </w:t>
      </w:r>
      <w:proofErr w:type="spellStart"/>
      <w:r>
        <w:rPr>
          <w:rFonts w:ascii="Segoe UI" w:hAnsi="Segoe UI" w:cs="Segoe UI"/>
          <w:color w:val="0F1115"/>
        </w:rPr>
        <w:t>matplotlib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204AF2" w:rsidRDefault="00204AF2" w:rsidP="00204AF2">
      <w:pPr>
        <w:spacing w:before="480" w:after="480"/>
        <w:rPr>
          <w:rFonts w:ascii="Times New Roman" w:hAnsi="Times New Roman" w:cs="Times New Roman"/>
        </w:rPr>
      </w:pPr>
      <w:r>
        <w:pict>
          <v:rect id="_x0000_i1047" style="width:0;height:.75pt" o:hralign="center" o:hrstd="t" o:hr="t" fillcolor="#a0a0a0" stroked="f"/>
        </w:pict>
      </w:r>
    </w:p>
    <w:p w:rsidR="00204AF2" w:rsidRDefault="00204AF2" w:rsidP="00204AF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Спринт №2 — 11–17 мая</w:t>
      </w:r>
    </w:p>
    <w:p w:rsidR="00204AF2" w:rsidRDefault="00204AF2" w:rsidP="00204A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Тема:</w:t>
      </w:r>
      <w:r>
        <w:rPr>
          <w:rFonts w:ascii="Segoe UI" w:hAnsi="Segoe UI" w:cs="Segoe UI"/>
          <w:color w:val="0F1115"/>
        </w:rPr>
        <w:t> «Фиксация лучшей модели»</w:t>
      </w:r>
    </w:p>
    <w:tbl>
      <w:tblPr>
        <w:tblStyle w:val="a5"/>
        <w:tblW w:w="8784" w:type="dxa"/>
        <w:tblLook w:val="04A0" w:firstRow="1" w:lastRow="0" w:firstColumn="1" w:lastColumn="0" w:noHBand="0" w:noVBand="1"/>
      </w:tblPr>
      <w:tblGrid>
        <w:gridCol w:w="1310"/>
        <w:gridCol w:w="7474"/>
      </w:tblGrid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День</w:t>
            </w:r>
          </w:p>
        </w:tc>
        <w:tc>
          <w:tcPr>
            <w:tcW w:w="747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Задача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Пн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11.05</w:t>
            </w:r>
          </w:p>
        </w:tc>
        <w:tc>
          <w:tcPr>
            <w:tcW w:w="747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одну модель (GAN или VAE) на основе таблицы из спринта 1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Вт 12.05</w:t>
            </w:r>
          </w:p>
        </w:tc>
        <w:tc>
          <w:tcPr>
            <w:tcW w:w="747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Обучить финальную модель на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полном</w:t>
            </w:r>
            <w:r>
              <w:rPr>
                <w:rFonts w:ascii="Segoe UI" w:hAnsi="Segoe UI" w:cs="Segoe UI"/>
                <w:sz w:val="23"/>
                <w:szCs w:val="23"/>
              </w:rPr>
              <w:t> файле (все трассы)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 13.05</w:t>
            </w:r>
          </w:p>
        </w:tc>
        <w:tc>
          <w:tcPr>
            <w:tcW w:w="747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Обернуть генерацию 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Python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-класс 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SeismicGenerator</w:t>
            </w:r>
            <w:proofErr w:type="spellEnd"/>
          </w:p>
        </w:tc>
      </w:tr>
      <w:tr w:rsidR="00204AF2" w:rsidRP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Чт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14.05</w:t>
            </w:r>
          </w:p>
        </w:tc>
        <w:tc>
          <w:tcPr>
            <w:tcW w:w="7474" w:type="dxa"/>
            <w:hideMark/>
          </w:tcPr>
          <w:p w:rsidR="00204AF2" w:rsidRP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</w:t>
            </w:r>
            <w:r w:rsidRPr="00204AF2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параметры</w:t>
            </w:r>
            <w:r w:rsidRPr="00204AF2">
              <w:rPr>
                <w:rFonts w:ascii="Segoe UI" w:hAnsi="Segoe UI" w:cs="Segoe UI"/>
                <w:sz w:val="23"/>
                <w:szCs w:val="23"/>
                <w:lang w:val="en-US"/>
              </w:rPr>
              <w:t>: </w:t>
            </w:r>
            <w:proofErr w:type="spellStart"/>
            <w:r w:rsidRPr="00204AF2">
              <w:rPr>
                <w:rStyle w:val="HTML"/>
                <w:rFonts w:ascii="Consolas" w:eastAsiaTheme="minorHAnsi" w:hAnsi="Consolas"/>
                <w:shd w:val="clear" w:color="auto" w:fill="EBEEF2"/>
                <w:lang w:val="en-US"/>
              </w:rPr>
              <w:t>num_traces</w:t>
            </w:r>
            <w:proofErr w:type="spellEnd"/>
            <w:r w:rsidRPr="00204AF2">
              <w:rPr>
                <w:rFonts w:ascii="Segoe UI" w:hAnsi="Segoe UI" w:cs="Segoe UI"/>
                <w:sz w:val="23"/>
                <w:szCs w:val="23"/>
                <w:lang w:val="en-US"/>
              </w:rPr>
              <w:t>, </w:t>
            </w:r>
            <w:proofErr w:type="spellStart"/>
            <w:r w:rsidRPr="00204AF2">
              <w:rPr>
                <w:rStyle w:val="HTML"/>
                <w:rFonts w:ascii="Consolas" w:eastAsiaTheme="minorHAnsi" w:hAnsi="Consolas"/>
                <w:shd w:val="clear" w:color="auto" w:fill="EBEEF2"/>
                <w:lang w:val="en-US"/>
              </w:rPr>
              <w:t>num_samples</w:t>
            </w:r>
            <w:proofErr w:type="spellEnd"/>
            <w:r w:rsidRPr="00204AF2">
              <w:rPr>
                <w:rFonts w:ascii="Segoe UI" w:hAnsi="Segoe UI" w:cs="Segoe UI"/>
                <w:sz w:val="23"/>
                <w:szCs w:val="23"/>
                <w:lang w:val="en-US"/>
              </w:rPr>
              <w:t>, </w:t>
            </w:r>
            <w:proofErr w:type="spellStart"/>
            <w:r w:rsidRPr="00204AF2">
              <w:rPr>
                <w:rStyle w:val="HTML"/>
                <w:rFonts w:ascii="Consolas" w:eastAsiaTheme="minorHAnsi" w:hAnsi="Consolas"/>
                <w:shd w:val="clear" w:color="auto" w:fill="EBEEF2"/>
                <w:lang w:val="en-US"/>
              </w:rPr>
              <w:t>noise_level</w:t>
            </w:r>
            <w:proofErr w:type="spellEnd"/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15.05</w:t>
            </w:r>
          </w:p>
        </w:tc>
        <w:tc>
          <w:tcPr>
            <w:tcW w:w="747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Протестировать генерацию 10 разных сценариев (менять параметры)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Сб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16.05</w:t>
            </w:r>
          </w:p>
        </w:tc>
        <w:tc>
          <w:tcPr>
            <w:tcW w:w="747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Замерить время генерации 100 трасс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Вс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17.05</w:t>
            </w:r>
          </w:p>
        </w:tc>
        <w:tc>
          <w:tcPr>
            <w:tcW w:w="7474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Написать краткую документацию к классу (что делает, как вызвать)</w:t>
            </w:r>
          </w:p>
        </w:tc>
      </w:tr>
    </w:tbl>
    <w:p w:rsidR="00204AF2" w:rsidRDefault="00204AF2" w:rsidP="00204A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Критерий готовности спринта: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Финальная модель выбрана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Класс работает без ошибок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Документация есть (хотя бы 5–10 строк)</w:t>
      </w:r>
    </w:p>
    <w:p w:rsidR="00204AF2" w:rsidRDefault="00204AF2" w:rsidP="00204AF2">
      <w:pPr>
        <w:spacing w:before="480" w:after="480"/>
        <w:rPr>
          <w:rFonts w:ascii="Times New Roman" w:hAnsi="Times New Roman" w:cs="Times New Roman"/>
        </w:rPr>
      </w:pPr>
      <w:r>
        <w:pict>
          <v:rect id="_x0000_i1048" style="width:0;height:.75pt" o:hralign="center" o:hrstd="t" o:hr="t" fillcolor="#a0a0a0" stroked="f"/>
        </w:pict>
      </w:r>
    </w:p>
    <w:p w:rsidR="00204AF2" w:rsidRDefault="00204AF2" w:rsidP="00204AF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Спринт №3 — 18–24 мая</w:t>
      </w:r>
    </w:p>
    <w:p w:rsidR="00204AF2" w:rsidRDefault="00204AF2" w:rsidP="00204A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Тема:</w:t>
      </w:r>
      <w:r>
        <w:rPr>
          <w:rFonts w:ascii="Segoe UI" w:hAnsi="Segoe UI" w:cs="Segoe UI"/>
          <w:color w:val="0F1115"/>
        </w:rPr>
        <w:t> «</w:t>
      </w:r>
      <w:proofErr w:type="gramStart"/>
      <w:r>
        <w:rPr>
          <w:rFonts w:ascii="Segoe UI" w:hAnsi="Segoe UI" w:cs="Segoe UI"/>
          <w:color w:val="0F1115"/>
        </w:rPr>
        <w:t>Генерация .</w:t>
      </w:r>
      <w:proofErr w:type="spellStart"/>
      <w:r>
        <w:rPr>
          <w:rFonts w:ascii="Segoe UI" w:hAnsi="Segoe UI" w:cs="Segoe UI"/>
          <w:color w:val="0F1115"/>
        </w:rPr>
        <w:t>sgy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валидация</w:t>
      </w:r>
      <w:proofErr w:type="spellEnd"/>
      <w:r>
        <w:rPr>
          <w:rFonts w:ascii="Segoe UI" w:hAnsi="Segoe UI" w:cs="Segoe UI"/>
          <w:color w:val="0F1115"/>
        </w:rPr>
        <w:t>»</w:t>
      </w: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1112"/>
        <w:gridCol w:w="8097"/>
      </w:tblGrid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День</w:t>
            </w:r>
          </w:p>
        </w:tc>
        <w:tc>
          <w:tcPr>
            <w:tcW w:w="8097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Задача</w:t>
            </w:r>
          </w:p>
        </w:tc>
      </w:tr>
      <w:tr w:rsidR="00204AF2" w:rsidRP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Пн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18.05</w:t>
            </w:r>
          </w:p>
        </w:tc>
        <w:tc>
          <w:tcPr>
            <w:tcW w:w="8097" w:type="dxa"/>
            <w:hideMark/>
          </w:tcPr>
          <w:p w:rsidR="00204AF2" w:rsidRP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Написать</w:t>
            </w:r>
            <w:r w:rsidRPr="00204AF2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функцию</w:t>
            </w:r>
            <w:r w:rsidRPr="00204AF2">
              <w:rPr>
                <w:rFonts w:ascii="Segoe UI" w:hAnsi="Segoe UI" w:cs="Segoe UI"/>
                <w:sz w:val="23"/>
                <w:szCs w:val="23"/>
                <w:lang w:val="en-US"/>
              </w:rPr>
              <w:t> </w:t>
            </w:r>
            <w:proofErr w:type="spellStart"/>
            <w:r w:rsidRPr="00204AF2">
              <w:rPr>
                <w:rStyle w:val="HTML"/>
                <w:rFonts w:ascii="Consolas" w:eastAsiaTheme="minorHAnsi" w:hAnsi="Consolas"/>
                <w:shd w:val="clear" w:color="auto" w:fill="EBEEF2"/>
                <w:lang w:val="en-US"/>
              </w:rPr>
              <w:t>save_to_</w:t>
            </w:r>
            <w:proofErr w:type="gramStart"/>
            <w:r w:rsidRPr="00204AF2">
              <w:rPr>
                <w:rStyle w:val="HTML"/>
                <w:rFonts w:ascii="Consolas" w:eastAsiaTheme="minorHAnsi" w:hAnsi="Consolas"/>
                <w:shd w:val="clear" w:color="auto" w:fill="EBEEF2"/>
                <w:lang w:val="en-US"/>
              </w:rPr>
              <w:t>sgy</w:t>
            </w:r>
            <w:proofErr w:type="spellEnd"/>
            <w:r w:rsidRPr="00204AF2">
              <w:rPr>
                <w:rStyle w:val="HTML"/>
                <w:rFonts w:ascii="Consolas" w:eastAsiaTheme="minorHAnsi" w:hAnsi="Consolas"/>
                <w:shd w:val="clear" w:color="auto" w:fill="EBEEF2"/>
                <w:lang w:val="en-US"/>
              </w:rPr>
              <w:t>(</w:t>
            </w:r>
            <w:proofErr w:type="spellStart"/>
            <w:proofErr w:type="gramEnd"/>
            <w:r w:rsidRPr="00204AF2">
              <w:rPr>
                <w:rStyle w:val="HTML"/>
                <w:rFonts w:ascii="Consolas" w:eastAsiaTheme="minorHAnsi" w:hAnsi="Consolas"/>
                <w:shd w:val="clear" w:color="auto" w:fill="EBEEF2"/>
                <w:lang w:val="en-US"/>
              </w:rPr>
              <w:t>generated_data</w:t>
            </w:r>
            <w:proofErr w:type="spellEnd"/>
            <w:r w:rsidRPr="00204AF2">
              <w:rPr>
                <w:rStyle w:val="HTML"/>
                <w:rFonts w:ascii="Consolas" w:eastAsiaTheme="minorHAnsi" w:hAnsi="Consolas"/>
                <w:shd w:val="clear" w:color="auto" w:fill="EBEEF2"/>
                <w:lang w:val="en-US"/>
              </w:rPr>
              <w:t>, filename)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Вт 19.05</w:t>
            </w:r>
          </w:p>
        </w:tc>
        <w:tc>
          <w:tcPr>
            <w:tcW w:w="8097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Сгенерировать 3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синтетических 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sgy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файла (разные параметры)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 20.05</w:t>
            </w:r>
          </w:p>
        </w:tc>
        <w:tc>
          <w:tcPr>
            <w:tcW w:w="8097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Открыть их 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SeiSee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— сравнить с реальным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Чт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21.05</w:t>
            </w:r>
          </w:p>
        </w:tc>
        <w:tc>
          <w:tcPr>
            <w:tcW w:w="8097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Попросить другого студента/вас «вслепую» отличить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реальный 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sgy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от синтетического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22.05</w:t>
            </w:r>
          </w:p>
        </w:tc>
        <w:tc>
          <w:tcPr>
            <w:tcW w:w="8097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Посчитать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Spearman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и MSE для 3 синтетических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реальный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Сб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23.05</w:t>
            </w:r>
          </w:p>
        </w:tc>
        <w:tc>
          <w:tcPr>
            <w:tcW w:w="8097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Записать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ограничения модели</w:t>
            </w:r>
            <w:r>
              <w:rPr>
                <w:rFonts w:ascii="Segoe UI" w:hAnsi="Segoe UI" w:cs="Segoe UI"/>
                <w:sz w:val="23"/>
                <w:szCs w:val="23"/>
              </w:rPr>
              <w:t> (когда генерирует плохо)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Вс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24.05</w:t>
            </w:r>
          </w:p>
        </w:tc>
        <w:tc>
          <w:tcPr>
            <w:tcW w:w="8097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Оформить отчёт по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валидации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(2 страницы + картинки)</w:t>
            </w:r>
          </w:p>
        </w:tc>
      </w:tr>
    </w:tbl>
    <w:p w:rsidR="00204AF2" w:rsidRDefault="00204AF2" w:rsidP="00204A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Критерий готовности спринта: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Модуль </w:t>
      </w:r>
      <w:proofErr w:type="gramStart"/>
      <w:r>
        <w:rPr>
          <w:rFonts w:ascii="Segoe UI" w:hAnsi="Segoe UI" w:cs="Segoe UI"/>
          <w:color w:val="0F1115"/>
        </w:rPr>
        <w:t>сохраняет .</w:t>
      </w:r>
      <w:proofErr w:type="spellStart"/>
      <w:r>
        <w:rPr>
          <w:rFonts w:ascii="Segoe UI" w:hAnsi="Segoe UI" w:cs="Segoe UI"/>
          <w:color w:val="0F1115"/>
        </w:rPr>
        <w:t>sgy</w:t>
      </w:r>
      <w:proofErr w:type="spellEnd"/>
      <w:proofErr w:type="gramEnd"/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Есть 3 синтетических файла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Экспертная оценка («обманула» или нет)</w:t>
      </w:r>
    </w:p>
    <w:p w:rsidR="00204AF2" w:rsidRDefault="00204AF2" w:rsidP="00204AF2">
      <w:pPr>
        <w:spacing w:before="480" w:after="480"/>
        <w:rPr>
          <w:rFonts w:ascii="Times New Roman" w:hAnsi="Times New Roman" w:cs="Times New Roman"/>
        </w:rPr>
      </w:pPr>
      <w:r>
        <w:pict>
          <v:rect id="_x0000_i1049" style="width:0;height:.75pt" o:hralign="center" o:hrstd="t" o:hr="t" fillcolor="#a0a0a0" stroked="f"/>
        </w:pict>
      </w:r>
    </w:p>
    <w:p w:rsidR="00204AF2" w:rsidRDefault="00204AF2" w:rsidP="00204AF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Спринт №4 — 25–31 мая</w:t>
      </w:r>
    </w:p>
    <w:p w:rsidR="00204AF2" w:rsidRDefault="00204AF2" w:rsidP="00204A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Тема:</w:t>
      </w:r>
      <w:r>
        <w:rPr>
          <w:rFonts w:ascii="Segoe UI" w:hAnsi="Segoe UI" w:cs="Segoe UI"/>
          <w:color w:val="0F1115"/>
        </w:rPr>
        <w:t> «Упаковка и презентация»</w:t>
      </w:r>
    </w:p>
    <w:tbl>
      <w:tblPr>
        <w:tblStyle w:val="a5"/>
        <w:tblW w:w="9067" w:type="dxa"/>
        <w:tblLook w:val="04A0" w:firstRow="1" w:lastRow="0" w:firstColumn="1" w:lastColumn="0" w:noHBand="0" w:noVBand="1"/>
      </w:tblPr>
      <w:tblGrid>
        <w:gridCol w:w="1069"/>
        <w:gridCol w:w="7998"/>
      </w:tblGrid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День</w:t>
            </w:r>
          </w:p>
        </w:tc>
        <w:tc>
          <w:tcPr>
            <w:tcW w:w="7998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Задача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Пн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25.05</w:t>
            </w:r>
          </w:p>
        </w:tc>
        <w:tc>
          <w:tcPr>
            <w:tcW w:w="7998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Причесать код: убрать мусор, добавить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docstring</w:t>
            </w:r>
            <w:proofErr w:type="spellEnd"/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Вт 26.05</w:t>
            </w:r>
          </w:p>
        </w:tc>
        <w:tc>
          <w:tcPr>
            <w:tcW w:w="7998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Написать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README.md</w:t>
            </w:r>
            <w:r>
              <w:rPr>
                <w:rFonts w:ascii="Segoe UI" w:hAnsi="Segoe UI" w:cs="Segoe UI"/>
                <w:sz w:val="23"/>
                <w:szCs w:val="23"/>
              </w:rPr>
              <w:t>: установка, пример использования, ожидаемые результаты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 27.05</w:t>
            </w:r>
          </w:p>
        </w:tc>
        <w:tc>
          <w:tcPr>
            <w:tcW w:w="7998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Подготовить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Jupyter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Notebook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-демонстрацию (загрузка → обучение → генерация → сохранение)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Чт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28.05</w:t>
            </w:r>
          </w:p>
        </w:tc>
        <w:tc>
          <w:tcPr>
            <w:tcW w:w="7998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Написать финальный отчёт (цель, методы, эксперименты, результаты, ограничения)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29.05</w:t>
            </w:r>
          </w:p>
        </w:tc>
        <w:tc>
          <w:tcPr>
            <w:tcW w:w="7998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Сделать презентацию на 5–7 слайдов для эксперта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Сб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30.05</w:t>
            </w:r>
          </w:p>
        </w:tc>
        <w:tc>
          <w:tcPr>
            <w:tcW w:w="7998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Записать 3-минутное видео (показывает генерацию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и 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sgy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SeiSee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204AF2" w:rsidTr="00204AF2">
        <w:tc>
          <w:tcPr>
            <w:tcW w:w="0" w:type="auto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Вс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31.05</w:t>
            </w:r>
          </w:p>
        </w:tc>
        <w:tc>
          <w:tcPr>
            <w:tcW w:w="7998" w:type="dxa"/>
            <w:hideMark/>
          </w:tcPr>
          <w:p w:rsidR="00204AF2" w:rsidRDefault="00204A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Отправить всё вам на проверку. Резервный день</w:t>
            </w:r>
          </w:p>
        </w:tc>
      </w:tr>
    </w:tbl>
    <w:p w:rsidR="00204AF2" w:rsidRDefault="00204AF2" w:rsidP="00204A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Критерий готовности релиза: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Код на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 или в архиве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Открывается и работает на другом компьютере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Эксперт (вы) говорит: «принимаю»</w:t>
      </w:r>
    </w:p>
    <w:p w:rsidR="00204AF2" w:rsidRDefault="00204AF2"/>
    <w:sectPr w:rsidR="00204AF2" w:rsidSect="00204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2945"/>
    <w:multiLevelType w:val="multilevel"/>
    <w:tmpl w:val="DE8E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8675E4"/>
    <w:multiLevelType w:val="multilevel"/>
    <w:tmpl w:val="F4D4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DA7CBB"/>
    <w:multiLevelType w:val="multilevel"/>
    <w:tmpl w:val="CE8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457F2A"/>
    <w:multiLevelType w:val="multilevel"/>
    <w:tmpl w:val="A374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1EC"/>
    <w:rsid w:val="00204AF2"/>
    <w:rsid w:val="00243C13"/>
    <w:rsid w:val="00EF41EC"/>
    <w:rsid w:val="00F40369"/>
    <w:rsid w:val="00FA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020EC8-D656-4644-91DE-06BF5B97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F41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4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F41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41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F4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F41EC"/>
    <w:rPr>
      <w:b/>
      <w:bCs/>
    </w:rPr>
  </w:style>
  <w:style w:type="character" w:styleId="HTML">
    <w:name w:val="HTML Code"/>
    <w:basedOn w:val="a0"/>
    <w:uiPriority w:val="99"/>
    <w:semiHidden/>
    <w:unhideWhenUsed/>
    <w:rsid w:val="00EF41EC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EF41EC"/>
    <w:rPr>
      <w:i/>
      <w:iCs/>
    </w:rPr>
  </w:style>
  <w:style w:type="character" w:customStyle="1" w:styleId="d813de27">
    <w:name w:val="d813de27"/>
    <w:basedOn w:val="a0"/>
    <w:rsid w:val="00EF41EC"/>
  </w:style>
  <w:style w:type="paragraph" w:styleId="HTML0">
    <w:name w:val="HTML Preformatted"/>
    <w:basedOn w:val="a"/>
    <w:link w:val="HTML1"/>
    <w:uiPriority w:val="99"/>
    <w:semiHidden/>
    <w:unhideWhenUsed/>
    <w:rsid w:val="00EF4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F41E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F41EC"/>
  </w:style>
  <w:style w:type="table" w:styleId="a5">
    <w:name w:val="Table Grid"/>
    <w:basedOn w:val="a1"/>
    <w:uiPriority w:val="39"/>
    <w:rsid w:val="00EF41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4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78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24606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6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9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2778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549340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350026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815370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75075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629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8042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Николенко Татьяна Александровна</dc:creator>
  <cp:keywords/>
  <dc:description/>
  <cp:lastModifiedBy>Николенко Татьяна Александровна</cp:lastModifiedBy>
  <cp:revision>2</cp:revision>
  <dcterms:created xsi:type="dcterms:W3CDTF">2026-05-04T05:47:00Z</dcterms:created>
  <dcterms:modified xsi:type="dcterms:W3CDTF">2026-05-04T05:47:00Z</dcterms:modified>
</cp:coreProperties>
</file>