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>J48 pruned tree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>------------------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34759">
        <w:rPr>
          <w:rFonts w:ascii="Courier New" w:hAnsi="Courier New" w:cs="Courier New"/>
          <w:sz w:val="21"/>
          <w:szCs w:val="21"/>
        </w:rPr>
        <w:t>size_uniformity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S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bare_nucleoli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S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</w:t>
      </w:r>
      <w:r>
        <w:rPr>
          <w:rFonts w:ascii="Courier New" w:hAnsi="Courier New" w:cs="Courier New"/>
          <w:sz w:val="21"/>
          <w:szCs w:val="21"/>
        </w:rPr>
        <w:t xml:space="preserve">  |   </w:t>
      </w:r>
      <w:proofErr w:type="spellStart"/>
      <w:r>
        <w:rPr>
          <w:rFonts w:ascii="Courier New" w:hAnsi="Courier New" w:cs="Courier New"/>
          <w:sz w:val="21"/>
          <w:szCs w:val="21"/>
        </w:rPr>
        <w:t>normal_nucleoli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S: Benig</w:t>
      </w:r>
      <w:r w:rsidRPr="00534759">
        <w:rPr>
          <w:rFonts w:ascii="Courier New" w:hAnsi="Courier New" w:cs="Courier New"/>
          <w:sz w:val="21"/>
          <w:szCs w:val="21"/>
        </w:rPr>
        <w:t>n (416.0/3.0)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normal_nucleoli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M</w:t>
      </w:r>
      <w:bookmarkStart w:id="0" w:name="_GoBack"/>
      <w:bookmarkEnd w:id="0"/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</w:t>
      </w:r>
      <w:r>
        <w:rPr>
          <w:rFonts w:ascii="Courier New" w:hAnsi="Courier New" w:cs="Courier New"/>
          <w:sz w:val="21"/>
          <w:szCs w:val="21"/>
        </w:rPr>
        <w:t xml:space="preserve">  |   </w:t>
      </w:r>
      <w:proofErr w:type="spellStart"/>
      <w:r>
        <w:rPr>
          <w:rFonts w:ascii="Courier New" w:hAnsi="Courier New" w:cs="Courier New"/>
          <w:sz w:val="21"/>
          <w:szCs w:val="21"/>
        </w:rPr>
        <w:t>bland_chromatin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S: Benig</w:t>
      </w:r>
      <w:r w:rsidRPr="00534759">
        <w:rPr>
          <w:rFonts w:ascii="Courier New" w:hAnsi="Courier New" w:cs="Courier New"/>
          <w:sz w:val="21"/>
          <w:szCs w:val="21"/>
        </w:rPr>
        <w:t>n (3.0)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bla</w:t>
      </w:r>
      <w:r>
        <w:rPr>
          <w:rFonts w:ascii="Courier New" w:hAnsi="Courier New" w:cs="Courier New"/>
          <w:sz w:val="21"/>
          <w:szCs w:val="21"/>
        </w:rPr>
        <w:t>nd_chromatin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H: Benig</w:t>
      </w:r>
      <w:r w:rsidRPr="00534759">
        <w:rPr>
          <w:rFonts w:ascii="Courier New" w:hAnsi="Courier New" w:cs="Courier New"/>
          <w:sz w:val="21"/>
          <w:szCs w:val="21"/>
        </w:rPr>
        <w:t>n (0.0)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bland_chromatin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M: Malignant (2.0)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normal_nucleoli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H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</w:t>
      </w:r>
      <w:r>
        <w:rPr>
          <w:rFonts w:ascii="Courier New" w:hAnsi="Courier New" w:cs="Courier New"/>
          <w:sz w:val="21"/>
          <w:szCs w:val="21"/>
        </w:rPr>
        <w:t xml:space="preserve"> |   </w:t>
      </w:r>
      <w:proofErr w:type="spellStart"/>
      <w:r>
        <w:rPr>
          <w:rFonts w:ascii="Courier New" w:hAnsi="Courier New" w:cs="Courier New"/>
          <w:sz w:val="21"/>
          <w:szCs w:val="21"/>
        </w:rPr>
        <w:t>shape_uniformity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S: Benig</w:t>
      </w:r>
      <w:r w:rsidRPr="00534759">
        <w:rPr>
          <w:rFonts w:ascii="Courier New" w:hAnsi="Courier New" w:cs="Courier New"/>
          <w:sz w:val="21"/>
          <w:szCs w:val="21"/>
        </w:rPr>
        <w:t>n (2.0)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</w:t>
      </w:r>
      <w:r>
        <w:rPr>
          <w:rFonts w:ascii="Courier New" w:hAnsi="Courier New" w:cs="Courier New"/>
          <w:sz w:val="21"/>
          <w:szCs w:val="21"/>
        </w:rPr>
        <w:t xml:space="preserve"> |   </w:t>
      </w:r>
      <w:proofErr w:type="spellStart"/>
      <w:r>
        <w:rPr>
          <w:rFonts w:ascii="Courier New" w:hAnsi="Courier New" w:cs="Courier New"/>
          <w:sz w:val="21"/>
          <w:szCs w:val="21"/>
        </w:rPr>
        <w:t>shape_uniformity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H: Benig</w:t>
      </w:r>
      <w:r w:rsidRPr="00534759">
        <w:rPr>
          <w:rFonts w:ascii="Courier New" w:hAnsi="Courier New" w:cs="Courier New"/>
          <w:sz w:val="21"/>
          <w:szCs w:val="21"/>
        </w:rPr>
        <w:t>n (0.0)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shape_uniformity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M: Malignant (2.0)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bare_nucleoli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M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clump_thickness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M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epithelial_size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S: Malignant (6.0/1.0)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</w:t>
      </w:r>
      <w:r>
        <w:rPr>
          <w:rFonts w:ascii="Courier New" w:hAnsi="Courier New" w:cs="Courier New"/>
          <w:sz w:val="21"/>
          <w:szCs w:val="21"/>
        </w:rPr>
        <w:t xml:space="preserve">  |   </w:t>
      </w:r>
      <w:proofErr w:type="spellStart"/>
      <w:r>
        <w:rPr>
          <w:rFonts w:ascii="Courier New" w:hAnsi="Courier New" w:cs="Courier New"/>
          <w:sz w:val="21"/>
          <w:szCs w:val="21"/>
        </w:rPr>
        <w:t>epithelial_size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M: Benig</w:t>
      </w:r>
      <w:r w:rsidRPr="00534759">
        <w:rPr>
          <w:rFonts w:ascii="Courier New" w:hAnsi="Courier New" w:cs="Courier New"/>
          <w:sz w:val="21"/>
          <w:szCs w:val="21"/>
        </w:rPr>
        <w:t>n (3.0/1.0)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epithelial_size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H: Malignant (0.0)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</w:t>
      </w:r>
      <w:r>
        <w:rPr>
          <w:rFonts w:ascii="Courier New" w:hAnsi="Courier New" w:cs="Courier New"/>
          <w:sz w:val="21"/>
          <w:szCs w:val="21"/>
        </w:rPr>
        <w:t xml:space="preserve">  |   </w:t>
      </w:r>
      <w:proofErr w:type="spellStart"/>
      <w:r>
        <w:rPr>
          <w:rFonts w:ascii="Courier New" w:hAnsi="Courier New" w:cs="Courier New"/>
          <w:sz w:val="21"/>
          <w:szCs w:val="21"/>
        </w:rPr>
        <w:t>clump_thickness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S: Benig</w:t>
      </w:r>
      <w:r w:rsidRPr="00534759">
        <w:rPr>
          <w:rFonts w:ascii="Courier New" w:hAnsi="Courier New" w:cs="Courier New"/>
          <w:sz w:val="21"/>
          <w:szCs w:val="21"/>
        </w:rPr>
        <w:t>n (11.0/1.0)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clump_thickness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H: Malignant (4.0)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34759">
        <w:rPr>
          <w:rFonts w:ascii="Courier New" w:hAnsi="Courier New" w:cs="Courier New"/>
          <w:sz w:val="21"/>
          <w:szCs w:val="21"/>
        </w:rPr>
        <w:t xml:space="preserve">|   </w:t>
      </w:r>
      <w:proofErr w:type="spellStart"/>
      <w:r w:rsidRPr="00534759">
        <w:rPr>
          <w:rFonts w:ascii="Courier New" w:hAnsi="Courier New" w:cs="Courier New"/>
          <w:sz w:val="21"/>
          <w:szCs w:val="21"/>
        </w:rPr>
        <w:t>bare_nucleoli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H: Malignant (21.0/2.0)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34759">
        <w:rPr>
          <w:rFonts w:ascii="Courier New" w:hAnsi="Courier New" w:cs="Courier New"/>
          <w:sz w:val="21"/>
          <w:szCs w:val="21"/>
        </w:rPr>
        <w:t>size_uniformity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H: Malignant (101.0/2.0)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34759">
        <w:rPr>
          <w:rFonts w:ascii="Courier New" w:hAnsi="Courier New" w:cs="Courier New"/>
          <w:sz w:val="21"/>
          <w:szCs w:val="21"/>
        </w:rPr>
        <w:t>size_uniformity</w:t>
      </w:r>
      <w:proofErr w:type="spellEnd"/>
      <w:r w:rsidRPr="00534759">
        <w:rPr>
          <w:rFonts w:ascii="Courier New" w:hAnsi="Courier New" w:cs="Courier New"/>
          <w:sz w:val="21"/>
          <w:szCs w:val="21"/>
        </w:rPr>
        <w:t xml:space="preserve"> = M: Malignant (111.0/8.0)</w:t>
      </w:r>
    </w:p>
    <w:p w:rsidR="00534759" w:rsidRPr="00534759" w:rsidRDefault="00534759" w:rsidP="00534759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42A68" w:rsidRDefault="00A42A68"/>
    <w:sectPr w:rsidR="00A4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57"/>
    <w:rsid w:val="00267B57"/>
    <w:rsid w:val="00273FCA"/>
    <w:rsid w:val="00534759"/>
    <w:rsid w:val="00A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</dc:creator>
  <cp:keywords/>
  <dc:description/>
  <cp:lastModifiedBy>piu</cp:lastModifiedBy>
  <cp:revision>2</cp:revision>
  <dcterms:created xsi:type="dcterms:W3CDTF">2016-07-31T17:03:00Z</dcterms:created>
  <dcterms:modified xsi:type="dcterms:W3CDTF">2016-07-31T18:09:00Z</dcterms:modified>
</cp:coreProperties>
</file>