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587.2000000000003" w:firstLine="0"/>
        <w:jc w:val="center"/>
        <w:rPr>
          <w:rFonts w:ascii="Times New Roman" w:cs="Times New Roman" w:eastAsia="Times New Roman" w:hAnsi="Times New Roman"/>
          <w:b w:val="1"/>
          <w:i w:val="0"/>
          <w:smallCaps w:val="0"/>
          <w:strike w:val="0"/>
          <w:color w:val="000000"/>
          <w:sz w:val="23.95454978942871"/>
          <w:szCs w:val="23.9545497894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5454978942871"/>
          <w:szCs w:val="23.95454978942871"/>
          <w:u w:val="none"/>
          <w:shd w:fill="auto" w:val="clear"/>
          <w:vertAlign w:val="baseline"/>
          <w:rtl w:val="0"/>
        </w:rPr>
        <w:t xml:space="preserve">Certamen 2 Arquitectura de Computadores </w:t>
      </w:r>
      <w:r w:rsidDel="00000000" w:rsidR="00000000" w:rsidRPr="00000000">
        <w:rPr>
          <w:rFonts w:ascii="Times New Roman" w:cs="Times New Roman" w:eastAsia="Times New Roman" w:hAnsi="Times New Roman"/>
          <w:b w:val="1"/>
          <w:i w:val="0"/>
          <w:smallCaps w:val="0"/>
          <w:strike w:val="0"/>
          <w:color w:val="000000"/>
          <w:sz w:val="23.95454978942871"/>
          <w:szCs w:val="23.95454978942871"/>
          <w:u w:val="none"/>
          <w:shd w:fill="auto" w:val="clear"/>
          <w:vertAlign w:val="baseline"/>
          <w:rtl w:val="0"/>
        </w:rPr>
        <w:t xml:space="preserve">(Me saqué un 58 xD)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364.8000000000002" w:firstLine="0"/>
        <w:jc w:val="left"/>
        <w:rPr>
          <w:rFonts w:ascii="Times New Roman" w:cs="Times New Roman" w:eastAsia="Times New Roman" w:hAnsi="Times New Roman"/>
          <w:sz w:val="22.038148880004883"/>
          <w:szCs w:val="22.038148880004883"/>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Nombre: </w:t>
      </w:r>
      <w:r w:rsidDel="00000000" w:rsidR="00000000" w:rsidRPr="00000000">
        <w:rPr>
          <w:rFonts w:ascii="Comic Sans MS" w:cs="Comic Sans MS" w:eastAsia="Comic Sans MS" w:hAnsi="Comic Sans MS"/>
          <w:b w:val="1"/>
          <w:i w:val="0"/>
          <w:smallCaps w:val="0"/>
          <w:strike w:val="0"/>
          <w:color w:val="000000"/>
          <w:sz w:val="22.038148880004883"/>
          <w:szCs w:val="22.038148880004883"/>
          <w:u w:val="none"/>
          <w:shd w:fill="auto" w:val="clear"/>
          <w:vertAlign w:val="baseline"/>
          <w:rtl w:val="0"/>
        </w:rPr>
        <w:t xml:space="preserve">Pablo Montoya Guti</w:t>
      </w:r>
      <w:r w:rsidDel="00000000" w:rsidR="00000000" w:rsidRPr="00000000">
        <w:rPr>
          <w:rFonts w:ascii="Comic Sans MS" w:cs="Comic Sans MS" w:eastAsia="Comic Sans MS" w:hAnsi="Comic Sans MS"/>
          <w:b w:val="1"/>
          <w:sz w:val="22.038148880004883"/>
          <w:szCs w:val="22.038148880004883"/>
          <w:rtl w:val="0"/>
        </w:rPr>
        <w:t xml:space="preserve">érrez</w:t>
      </w: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w:t>
      </w:r>
      <w:r w:rsidDel="00000000" w:rsidR="00000000" w:rsidRPr="00000000">
        <w:rPr>
          <w:rFonts w:ascii="Times New Roman" w:cs="Times New Roman" w:eastAsia="Times New Roman" w:hAnsi="Times New Roman"/>
          <w:sz w:val="22.038148880004883"/>
          <w:szCs w:val="22.038148880004883"/>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364.800000000000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Semestre 2019/2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64.00000000000006" w:right="3585.5999999999995"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1. Defina con sus palabras los siguientes conceptos (18 pts)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64.00000000000006" w:right="3585.5999999999995" w:firstLine="0"/>
        <w:jc w:val="left"/>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84" w:right="5.669291338583093" w:firstLine="0"/>
        <w:jc w:val="left"/>
        <w:rPr>
          <w:rFonts w:ascii="Comic Sans MS" w:cs="Comic Sans MS" w:eastAsia="Comic Sans MS" w:hAnsi="Comic Sans MS"/>
          <w:b w:val="1"/>
          <w:sz w:val="22.038148880004883"/>
          <w:szCs w:val="22.038148880004883"/>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Segmento de Instrucciones:  </w:t>
      </w:r>
      <w:r w:rsidDel="00000000" w:rsidR="00000000" w:rsidRPr="00000000">
        <w:rPr>
          <w:rFonts w:ascii="Comic Sans MS" w:cs="Comic Sans MS" w:eastAsia="Comic Sans MS" w:hAnsi="Comic Sans MS"/>
          <w:b w:val="1"/>
          <w:i w:val="0"/>
          <w:smallCaps w:val="0"/>
          <w:strike w:val="0"/>
          <w:color w:val="000000"/>
          <w:sz w:val="22.038148880004883"/>
          <w:szCs w:val="22.038148880004883"/>
          <w:u w:val="none"/>
          <w:shd w:fill="auto" w:val="clear"/>
          <w:vertAlign w:val="baseline"/>
          <w:rtl w:val="0"/>
        </w:rPr>
        <w:t xml:space="preserve">En </w:t>
      </w:r>
      <w:r w:rsidDel="00000000" w:rsidR="00000000" w:rsidRPr="00000000">
        <w:rPr>
          <w:rFonts w:ascii="Comic Sans MS" w:cs="Comic Sans MS" w:eastAsia="Comic Sans MS" w:hAnsi="Comic Sans MS"/>
          <w:b w:val="1"/>
          <w:sz w:val="22.038148880004883"/>
          <w:szCs w:val="22.038148880004883"/>
          <w:rtl w:val="0"/>
        </w:rPr>
        <w:t xml:space="preserve">esta sección podemos encontrar el código del archivo con su main y funciones. La podemos encontrar en el código como “.text”.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84" w:right="5.669291338583093" w:firstLine="0"/>
        <w:jc w:val="left"/>
        <w:rPr>
          <w:rFonts w:ascii="Comic Sans MS" w:cs="Comic Sans MS" w:eastAsia="Comic Sans MS" w:hAnsi="Comic Sans MS"/>
          <w:b w:val="1"/>
          <w:sz w:val="22.038148880004883"/>
          <w:szCs w:val="22.038148880004883"/>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84" w:right="5.669291338583093" w:firstLine="0"/>
        <w:jc w:val="left"/>
        <w:rPr>
          <w:rFonts w:ascii="Comic Sans MS" w:cs="Comic Sans MS" w:eastAsia="Comic Sans MS" w:hAnsi="Comic Sans MS"/>
          <w:b w:val="1"/>
          <w:sz w:val="22.038148880004883"/>
          <w:szCs w:val="22.038148880004883"/>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Segmento de Datos: </w:t>
      </w:r>
      <w:r w:rsidDel="00000000" w:rsidR="00000000" w:rsidRPr="00000000">
        <w:rPr>
          <w:rFonts w:ascii="Comic Sans MS" w:cs="Comic Sans MS" w:eastAsia="Comic Sans MS" w:hAnsi="Comic Sans MS"/>
          <w:b w:val="1"/>
          <w:sz w:val="22.038148880004883"/>
          <w:szCs w:val="22.038148880004883"/>
          <w:rtl w:val="0"/>
        </w:rPr>
        <w:t xml:space="preserve">En esta sección nos encontramos con las variables del programa como mensajes, enteros, flotantes, variables globales, etc. La podemos encontrar en el código como “.data”.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84" w:right="5.669291338583093" w:firstLine="0"/>
        <w:jc w:val="left"/>
        <w:rPr>
          <w:rFonts w:ascii="Comic Sans MS" w:cs="Comic Sans MS" w:eastAsia="Comic Sans MS" w:hAnsi="Comic Sans MS"/>
          <w:b w:val="1"/>
          <w:sz w:val="22.038148880004883"/>
          <w:szCs w:val="22.038148880004883"/>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84" w:right="5.669291338583093" w:firstLine="0"/>
        <w:jc w:val="left"/>
        <w:rPr>
          <w:rFonts w:ascii="Comic Sans MS" w:cs="Comic Sans MS" w:eastAsia="Comic Sans MS" w:hAnsi="Comic Sans MS"/>
          <w:b w:val="1"/>
          <w:sz w:val="22.038148880004883"/>
          <w:szCs w:val="22.038148880004883"/>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Registro de dirección de retorno ($RA): </w:t>
      </w:r>
      <w:r w:rsidDel="00000000" w:rsidR="00000000" w:rsidRPr="00000000">
        <w:rPr>
          <w:rFonts w:ascii="Comic Sans MS" w:cs="Comic Sans MS" w:eastAsia="Comic Sans MS" w:hAnsi="Comic Sans MS"/>
          <w:b w:val="1"/>
          <w:sz w:val="22.038148880004883"/>
          <w:szCs w:val="22.038148880004883"/>
          <w:rtl w:val="0"/>
        </w:rPr>
        <w:t xml:space="preserve">(Return Address) Nos guarda el valor de retorno de una función el cual es guardado una vez que se termine la ejecución de la función llamada.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84" w:right="5.669291338583093" w:firstLine="0"/>
        <w:jc w:val="left"/>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84" w:right="5.669291338583093" w:firstLine="0"/>
        <w:jc w:val="left"/>
        <w:rPr>
          <w:rFonts w:ascii="Comic Sans MS" w:cs="Comic Sans MS" w:eastAsia="Comic Sans MS" w:hAnsi="Comic Sans MS"/>
          <w:b w:val="1"/>
          <w:sz w:val="22.038148880004883"/>
          <w:szCs w:val="22.038148880004883"/>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d. Stack o Pila:</w:t>
      </w:r>
      <w:r w:rsidDel="00000000" w:rsidR="00000000" w:rsidRPr="00000000">
        <w:rPr>
          <w:rFonts w:ascii="Times New Roman" w:cs="Times New Roman" w:eastAsia="Times New Roman" w:hAnsi="Times New Roman"/>
          <w:sz w:val="22.038148880004883"/>
          <w:szCs w:val="22.038148880004883"/>
          <w:rtl w:val="0"/>
        </w:rPr>
        <w:t xml:space="preserve"> </w:t>
      </w:r>
      <w:r w:rsidDel="00000000" w:rsidR="00000000" w:rsidRPr="00000000">
        <w:rPr>
          <w:rFonts w:ascii="Comic Sans MS" w:cs="Comic Sans MS" w:eastAsia="Comic Sans MS" w:hAnsi="Comic Sans MS"/>
          <w:b w:val="1"/>
          <w:i w:val="0"/>
          <w:smallCaps w:val="0"/>
          <w:strike w:val="0"/>
          <w:color w:val="000000"/>
          <w:sz w:val="22.038148880004883"/>
          <w:szCs w:val="22.038148880004883"/>
          <w:u w:val="none"/>
          <w:shd w:fill="auto" w:val="clear"/>
          <w:vertAlign w:val="baseline"/>
          <w:rtl w:val="0"/>
        </w:rPr>
        <w:t xml:space="preserve">Es una estructura de datos </w:t>
      </w:r>
      <w:r w:rsidDel="00000000" w:rsidR="00000000" w:rsidRPr="00000000">
        <w:rPr>
          <w:rFonts w:ascii="Comic Sans MS" w:cs="Comic Sans MS" w:eastAsia="Comic Sans MS" w:hAnsi="Comic Sans MS"/>
          <w:b w:val="1"/>
          <w:sz w:val="22.038148880004883"/>
          <w:szCs w:val="22.038148880004883"/>
          <w:rtl w:val="0"/>
        </w:rPr>
        <w:t xml:space="preserve">el cual sigue el método de ordenamiento LIFO (Last In First Out),gracias a ella podemos conservar datos de las instrucciones que se van ejecutando.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84" w:right="5.669291338583093" w:firstLine="0"/>
        <w:jc w:val="left"/>
        <w:rPr>
          <w:rFonts w:ascii="Comic Sans MS" w:cs="Comic Sans MS" w:eastAsia="Comic Sans MS" w:hAnsi="Comic Sans MS"/>
          <w:b w:val="1"/>
          <w:sz w:val="22.038148880004883"/>
          <w:szCs w:val="22.038148880004883"/>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84" w:right="5.669291338583093" w:firstLine="0"/>
        <w:jc w:val="left"/>
        <w:rPr>
          <w:rFonts w:ascii="Comic Sans MS" w:cs="Comic Sans MS" w:eastAsia="Comic Sans MS" w:hAnsi="Comic Sans MS"/>
          <w:b w:val="1"/>
          <w:sz w:val="22.038148880004883"/>
          <w:szCs w:val="22.038148880004883"/>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e. Dirección de memoria: </w:t>
      </w:r>
      <w:r w:rsidDel="00000000" w:rsidR="00000000" w:rsidRPr="00000000">
        <w:rPr>
          <w:rFonts w:ascii="Comic Sans MS" w:cs="Comic Sans MS" w:eastAsia="Comic Sans MS" w:hAnsi="Comic Sans MS"/>
          <w:b w:val="1"/>
          <w:i w:val="0"/>
          <w:smallCaps w:val="0"/>
          <w:strike w:val="0"/>
          <w:color w:val="000000"/>
          <w:sz w:val="22.038148880004883"/>
          <w:szCs w:val="22.038148880004883"/>
          <w:u w:val="none"/>
          <w:shd w:fill="auto" w:val="clear"/>
          <w:vertAlign w:val="baseline"/>
          <w:rtl w:val="0"/>
        </w:rPr>
        <w:t xml:space="preserve">Se tienen muchas </w:t>
      </w:r>
      <w:r w:rsidDel="00000000" w:rsidR="00000000" w:rsidRPr="00000000">
        <w:rPr>
          <w:rFonts w:ascii="Comic Sans MS" w:cs="Comic Sans MS" w:eastAsia="Comic Sans MS" w:hAnsi="Comic Sans MS"/>
          <w:b w:val="1"/>
          <w:sz w:val="22.038148880004883"/>
          <w:szCs w:val="22.038148880004883"/>
          <w:rtl w:val="0"/>
        </w:rPr>
        <w:t xml:space="preserve">posiciones de memoria las cuales nos ayudarán a poder almacenar datos de las variables como también resultados de las operaciones y lo que se retorne de las funciones.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84" w:right="5.669291338583093" w:firstLine="0"/>
        <w:jc w:val="left"/>
        <w:rPr>
          <w:rFonts w:ascii="Comic Sans MS" w:cs="Comic Sans MS" w:eastAsia="Comic Sans MS" w:hAnsi="Comic Sans MS"/>
          <w:b w:val="1"/>
          <w:sz w:val="22.038148880004883"/>
          <w:szCs w:val="22.038148880004883"/>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84" w:right="5.669291338583093" w:firstLine="0"/>
        <w:jc w:val="left"/>
        <w:rPr>
          <w:rFonts w:ascii="Comic Sans MS" w:cs="Comic Sans MS" w:eastAsia="Comic Sans MS" w:hAnsi="Comic Sans MS"/>
          <w:b w:val="1"/>
          <w:sz w:val="22.038148880004883"/>
          <w:szCs w:val="22.038148880004883"/>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f. Registro contador de programa ($PC): </w:t>
      </w:r>
      <w:r w:rsidDel="00000000" w:rsidR="00000000" w:rsidRPr="00000000">
        <w:rPr>
          <w:rFonts w:ascii="Comic Sans MS" w:cs="Comic Sans MS" w:eastAsia="Comic Sans MS" w:hAnsi="Comic Sans MS"/>
          <w:b w:val="1"/>
          <w:sz w:val="22.038148880004883"/>
          <w:szCs w:val="22.038148880004883"/>
          <w:rtl w:val="0"/>
        </w:rPr>
        <w:t xml:space="preserve">Nos dice dónde se encuentra el procesador al momento de estar ejecutando el segmento de instrucciones.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84" w:right="5.669291338583093" w:firstLine="0"/>
        <w:jc w:val="left"/>
        <w:rPr>
          <w:rFonts w:ascii="Comic Sans MS" w:cs="Comic Sans MS" w:eastAsia="Comic Sans MS" w:hAnsi="Comic Sans MS"/>
          <w:b w:val="1"/>
          <w:sz w:val="22.038148880004883"/>
          <w:szCs w:val="22.038148880004883"/>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97.6" w:line="276" w:lineRule="auto"/>
        <w:ind w:left="984" w:right="4641.599999999999" w:firstLine="0"/>
        <w:jc w:val="left"/>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264.0000000000009"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2. Considere el código assembler MIPS que es similar (no igual) al 4.s analizado en el laboratorio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24" w:right="2673.6000000000004"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y responda las preguntas que se detallan luego del código. (50 Pts)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064" w:right="1896.0000000000002" w:hanging="2059.2"/>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Línea Dirección (Hex) Programa 1 #-------- segmento de texto -------- 2 .text 3 .globl main 4 </w:t>
      </w:r>
      <w:r w:rsidDel="00000000" w:rsidR="00000000" w:rsidRPr="00000000">
        <w:rPr>
          <w:rFonts w:ascii="Times New Roman" w:cs="Times New Roman" w:eastAsia="Times New Roman" w:hAnsi="Times New Roman"/>
          <w:b w:val="0"/>
          <w:i w:val="0"/>
          <w:smallCaps w:val="0"/>
          <w:strike w:val="0"/>
          <w:color w:val="000000"/>
          <w:sz w:val="36.730248133341476"/>
          <w:szCs w:val="36.730248133341476"/>
          <w:u w:val="none"/>
          <w:shd w:fill="auto" w:val="clear"/>
          <w:vertAlign w:val="subscript"/>
          <w:rtl w:val="0"/>
        </w:rPr>
        <w:t xml:space="preserve">5 0x4400 0000 main: la $a0, x </w:t>
      </w: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6 0x4400 0004 la $a1, y 7 0x4400 0008 lw $a2, size 8 0x4400 000C 9 0x4400 0010 li $v0, 0 10 0x4400 0014 li $t3,0 11 0x4400 0018 ip: bge $t3, $a2, fin 12 0x4400 001C lw $t0,0($a0) 13 0x4400 0020 lw $t1,0($a1) 14 0x4400 0024 mul $t2,$t0,$t1 15 0x4400 0028 add $v0,$v0,$t2 16 0x4400 002C addi $a0,$a0,4 17 0x4400 0030 addi $a1,$a1,4 18 0x4400 0034 addi $t3,$t3,1 19 0x4400 0038 b ip 20 0x4400 003C fin: move $a0 $v0 21 0x4400 0040 li $v0,1 22 0x4400 0044 syscall 23 0x4400 0048 li $v0, 10 24 0x4400 004C syscall 25 .... 26 #-------- segmento de datos -------- 27 .data 28 0x2200 0000 size: .word 5 29 0x2200 0004 x: .word 1,2,3,4,5 30 0x2200 0018 y: .word 5,4,3,2,1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84" w:right="268.800000000001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a. En el código, que significado poseen las directivas .data (línea 27) y .text (línea 2) (4pts)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84" w:right="268.8000000000011" w:firstLine="0"/>
        <w:jc w:val="left"/>
        <w:rPr>
          <w:rFonts w:ascii="Comic Sans MS" w:cs="Comic Sans MS" w:eastAsia="Comic Sans MS" w:hAnsi="Comic Sans MS"/>
          <w:b w:val="1"/>
          <w:sz w:val="22.038148880004883"/>
          <w:szCs w:val="22.038148880004883"/>
        </w:rPr>
      </w:pPr>
      <w:r w:rsidDel="00000000" w:rsidR="00000000" w:rsidRPr="00000000">
        <w:rPr>
          <w:rFonts w:ascii="Comic Sans MS" w:cs="Comic Sans MS" w:eastAsia="Comic Sans MS" w:hAnsi="Comic Sans MS"/>
          <w:b w:val="1"/>
          <w:sz w:val="22.038148880004883"/>
          <w:szCs w:val="22.038148880004883"/>
          <w:u w:val="single"/>
          <w:rtl w:val="0"/>
        </w:rPr>
        <w:t xml:space="preserve">.data:</w:t>
      </w:r>
      <w:r w:rsidDel="00000000" w:rsidR="00000000" w:rsidRPr="00000000">
        <w:rPr>
          <w:rFonts w:ascii="Comic Sans MS" w:cs="Comic Sans MS" w:eastAsia="Comic Sans MS" w:hAnsi="Comic Sans MS"/>
          <w:b w:val="1"/>
          <w:sz w:val="22.038148880004883"/>
          <w:szCs w:val="22.038148880004883"/>
          <w:rtl w:val="0"/>
        </w:rPr>
        <w:t xml:space="preserve"> Almacenar las variables tales como .word, .asciiz, variables globales, etc.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84" w:right="268.8000000000011" w:firstLine="0"/>
        <w:jc w:val="left"/>
        <w:rPr>
          <w:rFonts w:ascii="Comic Sans MS" w:cs="Comic Sans MS" w:eastAsia="Comic Sans MS" w:hAnsi="Comic Sans MS"/>
          <w:b w:val="1"/>
          <w:sz w:val="22.038148880004883"/>
          <w:szCs w:val="22.038148880004883"/>
        </w:rPr>
      </w:pPr>
      <w:r w:rsidDel="00000000" w:rsidR="00000000" w:rsidRPr="00000000">
        <w:rPr>
          <w:rFonts w:ascii="Comic Sans MS" w:cs="Comic Sans MS" w:eastAsia="Comic Sans MS" w:hAnsi="Comic Sans MS"/>
          <w:b w:val="1"/>
          <w:sz w:val="22.038148880004883"/>
          <w:szCs w:val="22.038148880004883"/>
          <w:u w:val="single"/>
          <w:rtl w:val="0"/>
        </w:rPr>
        <w:t xml:space="preserve">.text:</w:t>
      </w:r>
      <w:r w:rsidDel="00000000" w:rsidR="00000000" w:rsidRPr="00000000">
        <w:rPr>
          <w:rFonts w:ascii="Comic Sans MS" w:cs="Comic Sans MS" w:eastAsia="Comic Sans MS" w:hAnsi="Comic Sans MS"/>
          <w:b w:val="1"/>
          <w:sz w:val="22.038148880004883"/>
          <w:szCs w:val="22.038148880004883"/>
          <w:rtl w:val="0"/>
        </w:rPr>
        <w:t xml:space="preserve"> Directiva donde podemos encontrar el código, programa principal, funciones, instrucciones en general.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84" w:right="268.800000000001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b. ¿Cuál es la dirección de memoria de la variable “size” y de los arreglos “x” e “y”? (4pts)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84" w:right="268.8000000000011" w:firstLine="0"/>
        <w:jc w:val="left"/>
        <w:rPr>
          <w:rFonts w:ascii="Comic Sans MS" w:cs="Comic Sans MS" w:eastAsia="Comic Sans MS" w:hAnsi="Comic Sans MS"/>
          <w:b w:val="1"/>
          <w:sz w:val="22.038148880004883"/>
          <w:szCs w:val="22.038148880004883"/>
        </w:rPr>
      </w:pPr>
      <w:r w:rsidDel="00000000" w:rsidR="00000000" w:rsidRPr="00000000">
        <w:rPr>
          <w:rFonts w:ascii="Comic Sans MS" w:cs="Comic Sans MS" w:eastAsia="Comic Sans MS" w:hAnsi="Comic Sans MS"/>
          <w:b w:val="1"/>
          <w:sz w:val="22.038148880004883"/>
          <w:szCs w:val="22.038148880004883"/>
          <w:rtl w:val="0"/>
        </w:rPr>
        <w:t xml:space="preserve">Size: 0x2200 0000</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84" w:right="268.8000000000011" w:firstLine="0"/>
        <w:jc w:val="left"/>
        <w:rPr>
          <w:rFonts w:ascii="Comic Sans MS" w:cs="Comic Sans MS" w:eastAsia="Comic Sans MS" w:hAnsi="Comic Sans MS"/>
          <w:b w:val="1"/>
          <w:sz w:val="22.038148880004883"/>
          <w:szCs w:val="22.038148880004883"/>
        </w:rPr>
      </w:pPr>
      <w:r w:rsidDel="00000000" w:rsidR="00000000" w:rsidRPr="00000000">
        <w:rPr>
          <w:rFonts w:ascii="Comic Sans MS" w:cs="Comic Sans MS" w:eastAsia="Comic Sans MS" w:hAnsi="Comic Sans MS"/>
          <w:b w:val="1"/>
          <w:sz w:val="22.038148880004883"/>
          <w:szCs w:val="22.038148880004883"/>
          <w:rtl w:val="0"/>
        </w:rPr>
        <w:t xml:space="preserve">X: 0x2200 0004</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84" w:right="268.8000000000011" w:firstLine="0"/>
        <w:jc w:val="left"/>
        <w:rPr>
          <w:rFonts w:ascii="Comic Sans MS" w:cs="Comic Sans MS" w:eastAsia="Comic Sans MS" w:hAnsi="Comic Sans MS"/>
          <w:b w:val="1"/>
          <w:sz w:val="22.038148880004883"/>
          <w:szCs w:val="22.038148880004883"/>
        </w:rPr>
      </w:pPr>
      <w:r w:rsidDel="00000000" w:rsidR="00000000" w:rsidRPr="00000000">
        <w:rPr>
          <w:rFonts w:ascii="Comic Sans MS" w:cs="Comic Sans MS" w:eastAsia="Comic Sans MS" w:hAnsi="Comic Sans MS"/>
          <w:b w:val="1"/>
          <w:sz w:val="22.038148880004883"/>
          <w:szCs w:val="22.038148880004883"/>
          <w:rtl w:val="0"/>
        </w:rPr>
        <w:t xml:space="preserve">Y: 0x2200 0018</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84" w:right="268.8000000000011" w:firstLine="0"/>
        <w:jc w:val="left"/>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84" w:right="268.8000000000011" w:firstLine="0"/>
        <w:jc w:val="left"/>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84" w:right="268.8000000000011" w:firstLine="0"/>
        <w:jc w:val="left"/>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984" w:right="268.8000000000011" w:firstLine="0"/>
        <w:jc w:val="left"/>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c. ¿En qué dirección de memoria se inicia el programa? (4pts)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Comic Sans MS" w:cs="Comic Sans MS" w:eastAsia="Comic Sans MS" w:hAnsi="Comic Sans MS"/>
          <w:b w:val="1"/>
          <w:sz w:val="22.038148880004883"/>
          <w:szCs w:val="22.038148880004883"/>
        </w:rPr>
      </w:pPr>
      <w:r w:rsidDel="00000000" w:rsidR="00000000" w:rsidRPr="00000000">
        <w:rPr>
          <w:rFonts w:ascii="Comic Sans MS" w:cs="Comic Sans MS" w:eastAsia="Comic Sans MS" w:hAnsi="Comic Sans MS"/>
          <w:b w:val="1"/>
          <w:sz w:val="22.038148880004883"/>
          <w:szCs w:val="22.038148880004883"/>
          <w:rtl w:val="0"/>
        </w:rPr>
        <w:t xml:space="preserve"> 0x44000000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Comic Sans MS" w:cs="Comic Sans MS" w:eastAsia="Comic Sans MS" w:hAnsi="Comic Sans MS"/>
          <w:b w:val="1"/>
          <w:sz w:val="22.038148880004883"/>
          <w:szCs w:val="22.038148880004883"/>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d. ¿Qué valor tiene el registro $PC cuando se ejecuta la línea 10? (4pts)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Comic Sans MS" w:cs="Comic Sans MS" w:eastAsia="Comic Sans MS" w:hAnsi="Comic Sans MS"/>
          <w:b w:val="1"/>
          <w:sz w:val="22.038148880004883"/>
          <w:szCs w:val="22.038148880004883"/>
        </w:rPr>
      </w:pPr>
      <w:r w:rsidDel="00000000" w:rsidR="00000000" w:rsidRPr="00000000">
        <w:rPr>
          <w:rFonts w:ascii="Comic Sans MS" w:cs="Comic Sans MS" w:eastAsia="Comic Sans MS" w:hAnsi="Comic Sans MS"/>
          <w:b w:val="1"/>
          <w:sz w:val="22.038148880004883"/>
          <w:szCs w:val="22.038148880004883"/>
          <w:rtl w:val="0"/>
        </w:rPr>
        <w:t xml:space="preserve">0x00400018</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Comic Sans MS" w:cs="Comic Sans MS" w:eastAsia="Comic Sans MS" w:hAnsi="Comic Sans MS"/>
          <w:b w:val="1"/>
          <w:sz w:val="22.038148880004883"/>
          <w:szCs w:val="22.038148880004883"/>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e. ¿Cuál es el valor (dirección de memoria) de las etiquetas “ip” (línea 11), y “fin” (línea 20)? (4pts)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Comic Sans MS" w:cs="Comic Sans MS" w:eastAsia="Comic Sans MS" w:hAnsi="Comic Sans MS"/>
          <w:b w:val="1"/>
          <w:sz w:val="22.038148880004883"/>
          <w:szCs w:val="22.038148880004883"/>
        </w:rPr>
      </w:pPr>
      <w:r w:rsidDel="00000000" w:rsidR="00000000" w:rsidRPr="00000000">
        <w:rPr>
          <w:rFonts w:ascii="Comic Sans MS" w:cs="Comic Sans MS" w:eastAsia="Comic Sans MS" w:hAnsi="Comic Sans MS"/>
          <w:b w:val="1"/>
          <w:sz w:val="22.038148880004883"/>
          <w:szCs w:val="22.038148880004883"/>
          <w:rtl w:val="0"/>
        </w:rPr>
        <w:t xml:space="preserve">ip: 0x44000018</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Comic Sans MS" w:cs="Comic Sans MS" w:eastAsia="Comic Sans MS" w:hAnsi="Comic Sans MS"/>
          <w:b w:val="1"/>
          <w:sz w:val="22.038148880004883"/>
          <w:szCs w:val="22.038148880004883"/>
        </w:rPr>
      </w:pPr>
      <w:r w:rsidDel="00000000" w:rsidR="00000000" w:rsidRPr="00000000">
        <w:rPr>
          <w:rFonts w:ascii="Comic Sans MS" w:cs="Comic Sans MS" w:eastAsia="Comic Sans MS" w:hAnsi="Comic Sans MS"/>
          <w:b w:val="1"/>
          <w:sz w:val="22.038148880004883"/>
          <w:szCs w:val="22.038148880004883"/>
          <w:rtl w:val="0"/>
        </w:rPr>
        <w:t xml:space="preserve">fin: 0x4400003C</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Comic Sans MS" w:cs="Comic Sans MS" w:eastAsia="Comic Sans MS" w:hAnsi="Comic Sans MS"/>
          <w:b w:val="1"/>
          <w:sz w:val="22.038148880004883"/>
          <w:szCs w:val="22.038148880004883"/>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f. Explique qué hace el programa y qué valor se imprime en pantalla. (4pts)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Comic Sans MS" w:cs="Comic Sans MS" w:eastAsia="Comic Sans MS" w:hAnsi="Comic Sans MS"/>
          <w:b w:val="1"/>
          <w:sz w:val="22.038148880004883"/>
          <w:szCs w:val="22.038148880004883"/>
        </w:rPr>
      </w:pPr>
      <w:r w:rsidDel="00000000" w:rsidR="00000000" w:rsidRPr="00000000">
        <w:rPr>
          <w:rFonts w:ascii="Comic Sans MS" w:cs="Comic Sans MS" w:eastAsia="Comic Sans MS" w:hAnsi="Comic Sans MS"/>
          <w:b w:val="1"/>
          <w:sz w:val="22.038148880004883"/>
          <w:szCs w:val="22.038148880004883"/>
          <w:rtl w:val="0"/>
        </w:rPr>
        <w:t xml:space="preserve">El programa multiplica los valores de la posición i de cada vector ( x[i] * y[i] ) y luego suma las multiplicaciones imprimiendo en pantalla en valor final “35”</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Comic Sans MS" w:cs="Comic Sans MS" w:eastAsia="Comic Sans MS" w:hAnsi="Comic Sans MS"/>
          <w:b w:val="1"/>
          <w:sz w:val="22.038148880004883"/>
          <w:szCs w:val="22.038148880004883"/>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731.2"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g. ¿Qué dirección de memoria posee el registro $PC luego que la instrucción de la línea 11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43.9999999999998" w:right="4200"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es ejecutada y evaluada como falsa? (4pts)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43.9999999999998" w:right="4200" w:firstLine="0"/>
        <w:jc w:val="left"/>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43.9999999999998" w:right="4200" w:firstLine="0"/>
        <w:jc w:val="left"/>
        <w:rPr>
          <w:rFonts w:ascii="Comic Sans MS" w:cs="Comic Sans MS" w:eastAsia="Comic Sans MS" w:hAnsi="Comic Sans MS"/>
          <w:b w:val="1"/>
          <w:sz w:val="22.038148880004883"/>
          <w:szCs w:val="22.038148880004883"/>
        </w:rPr>
      </w:pPr>
      <w:r w:rsidDel="00000000" w:rsidR="00000000" w:rsidRPr="00000000">
        <w:rPr>
          <w:rFonts w:ascii="Comic Sans MS" w:cs="Comic Sans MS" w:eastAsia="Comic Sans MS" w:hAnsi="Comic Sans MS"/>
          <w:b w:val="1"/>
          <w:sz w:val="22.038148880004883"/>
          <w:szCs w:val="22.038148880004883"/>
          <w:rtl w:val="0"/>
        </w:rPr>
        <w:t xml:space="preserve">0x4400001C</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809.6000000000001" w:line="276" w:lineRule="auto"/>
        <w:ind w:left="0" w:right="268.8000000000011" w:firstLine="0"/>
        <w:jc w:val="left"/>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809.6000000000001" w:line="276" w:lineRule="auto"/>
        <w:ind w:left="0" w:right="268.8000000000011"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h. ¿Qué dirección de memoria posee el registro $PC luego que la instrucción de la línea 11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43.9999999999998" w:right="3700.8" w:firstLine="0"/>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es ejecutada y evaluada como verdadera? (4pts)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43.9999999999998" w:right="3700.8" w:firstLine="0"/>
        <w:jc w:val="left"/>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43.9999999999998" w:right="3700.8" w:firstLine="0"/>
        <w:jc w:val="left"/>
        <w:rPr>
          <w:rFonts w:ascii="Comic Sans MS" w:cs="Comic Sans MS" w:eastAsia="Comic Sans MS" w:hAnsi="Comic Sans MS"/>
          <w:b w:val="1"/>
          <w:sz w:val="22.038148880004883"/>
          <w:szCs w:val="22.038148880004883"/>
        </w:rPr>
      </w:pPr>
      <w:r w:rsidDel="00000000" w:rsidR="00000000" w:rsidRPr="00000000">
        <w:rPr>
          <w:rFonts w:ascii="Comic Sans MS" w:cs="Comic Sans MS" w:eastAsia="Comic Sans MS" w:hAnsi="Comic Sans MS"/>
          <w:b w:val="1"/>
          <w:sz w:val="22.038148880004883"/>
          <w:szCs w:val="22.038148880004883"/>
          <w:rtl w:val="0"/>
        </w:rPr>
        <w:t xml:space="preserve">0x4400003C</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343.9999999999998" w:right="3700.8" w:firstLine="0"/>
        <w:jc w:val="left"/>
        <w:rPr>
          <w:rFonts w:ascii="Comic Sans MS" w:cs="Comic Sans MS" w:eastAsia="Comic Sans MS" w:hAnsi="Comic Sans MS"/>
          <w:b w:val="1"/>
          <w:sz w:val="22.038148880004883"/>
          <w:szCs w:val="22.038148880004883"/>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59.2000000000007" w:firstLine="0"/>
        <w:jc w:val="both"/>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i. Modifique el programa para que calcule la suma de las diferencias entre valores de igual índice (es decir: sumar x[i]-y[i]) de los arreglos “x” e “y” (4pts). (Puede hacer la modificación en el mismo programa o bien señale los números de las líneas del código que requieren modificación y cuál sería la modificación)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Fonts w:ascii="Times New Roman" w:cs="Times New Roman" w:eastAsia="Times New Roman" w:hAnsi="Times New Roman"/>
          <w:sz w:val="22.038148880004883"/>
          <w:szCs w:val="22.038148880004883"/>
        </w:rPr>
        <w:drawing>
          <wp:inline distB="114300" distT="114300" distL="114300" distR="114300">
            <wp:extent cx="1638300" cy="923925"/>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383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59.2000000000007" w:firstLine="0"/>
        <w:jc w:val="both"/>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j. Desarrolle un programa en C equivalente. (14 Pts)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84" w:right="259.2000000000007" w:firstLine="0"/>
        <w:jc w:val="both"/>
        <w:rPr>
          <w:rFonts w:ascii="Times New Roman" w:cs="Times New Roman" w:eastAsia="Times New Roman" w:hAnsi="Times New Roman"/>
          <w:sz w:val="22.038148880004883"/>
          <w:szCs w:val="22.038148880004883"/>
        </w:rPr>
      </w:pPr>
      <w:r w:rsidDel="00000000" w:rsidR="00000000" w:rsidRPr="00000000">
        <w:rPr>
          <w:rFonts w:ascii="Times New Roman" w:cs="Times New Roman" w:eastAsia="Times New Roman" w:hAnsi="Times New Roman"/>
          <w:sz w:val="22.038148880004883"/>
          <w:szCs w:val="22.038148880004883"/>
        </w:rPr>
        <w:drawing>
          <wp:inline distB="114300" distT="114300" distL="114300" distR="114300">
            <wp:extent cx="3867150" cy="3838575"/>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671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264.00000000000006" w:right="268.8000000000011"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264.00000000000006" w:right="268.8000000000011"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264.00000000000006" w:right="268.8000000000011"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264.00000000000006" w:right="268.8000000000011"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264.00000000000006" w:right="268.8000000000011"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264.00000000000006" w:right="268.8000000000011"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264.00000000000006" w:right="268.8000000000011"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264.00000000000006" w:right="268.8000000000011"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264.00000000000006" w:right="268.8000000000011"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264.00000000000006" w:right="268.8000000000011"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264.00000000000006" w:right="268.8000000000011" w:firstLine="0"/>
        <w:jc w:val="both"/>
        <w:rPr>
          <w:rFonts w:ascii="Times New Roman" w:cs="Times New Roman" w:eastAsia="Times New Roman" w:hAnsi="Times New Roman"/>
          <w:sz w:val="22.038148880004883"/>
          <w:szCs w:val="22.038148880004883"/>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54.39999999999998" w:line="276" w:lineRule="auto"/>
        <w:ind w:left="264.00000000000006" w:right="268.8000000000011" w:firstLine="0"/>
        <w:jc w:val="both"/>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3. Sofanor Rodríguez ltda, empresa innovadora en sistemas computacionales, desea desarrollar un programa en MIPS que calcule las temperaturas máximas y mínimas de un posible caso de corona virus. Para facilitarle su programa, considere que el registro de temperaturas de un paciente ya se almacena en un arreglo de acuerdo con el siguiente esquema: (32 Pts)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529.6" w:right="2001.5999999999997" w:hanging="1257.5999999999997"/>
        <w:jc w:val="left"/>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.data temperaturas .word 36, 37, 35, 38, 37, 39, 38 len .word 7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624" w:right="268.8000000000011" w:firstLine="0"/>
        <w:jc w:val="left"/>
        <w:rPr>
          <w:rFonts w:ascii="Times New Roman" w:cs="Times New Roman" w:eastAsia="Times New Roman" w:hAnsi="Times New Roman"/>
          <w:sz w:val="22.038148880004883"/>
          <w:szCs w:val="22.038148880004883"/>
        </w:rPr>
      </w:pPr>
      <w:r w:rsidDel="00000000" w:rsidR="00000000" w:rsidRPr="00000000">
        <w:rPr>
          <w:rFonts w:ascii="Times New Roman" w:cs="Times New Roman" w:eastAsia="Times New Roman" w:hAnsi="Times New Roman"/>
          <w:b w:val="0"/>
          <w:i w:val="0"/>
          <w:smallCaps w:val="0"/>
          <w:strike w:val="0"/>
          <w:color w:val="000000"/>
          <w:sz w:val="22.038148880004883"/>
          <w:szCs w:val="22.038148880004883"/>
          <w:u w:val="none"/>
          <w:shd w:fill="auto" w:val="clear"/>
          <w:vertAlign w:val="baseline"/>
          <w:rtl w:val="0"/>
        </w:rPr>
        <w:t xml:space="preserve">La variable “len” señala el largo del arreglo. Los valores máximos y mínimos deben ser almacenados en los registros $v0 y $v1 de MIPS.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624" w:right="268.8000000000011" w:firstLine="0"/>
        <w:jc w:val="left"/>
        <w:rPr>
          <w:rFonts w:ascii="Times New Roman" w:cs="Times New Roman" w:eastAsia="Times New Roman" w:hAnsi="Times New Roman"/>
          <w:sz w:val="22.038148880004883"/>
          <w:szCs w:val="22.038148880004883"/>
        </w:rPr>
      </w:pPr>
      <w:r w:rsidDel="00000000" w:rsidR="00000000" w:rsidRPr="00000000">
        <w:rPr>
          <w:rFonts w:ascii="Times New Roman" w:cs="Times New Roman" w:eastAsia="Times New Roman" w:hAnsi="Times New Roman"/>
          <w:sz w:val="22.038148880004883"/>
          <w:szCs w:val="22.038148880004883"/>
        </w:rPr>
        <w:drawing>
          <wp:inline distB="114300" distT="114300" distL="114300" distR="114300">
            <wp:extent cx="5943600" cy="2959100"/>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624" w:right="268.8000000000011" w:firstLine="0"/>
        <w:jc w:val="left"/>
        <w:rPr>
          <w:rFonts w:ascii="Times New Roman" w:cs="Times New Roman" w:eastAsia="Times New Roman" w:hAnsi="Times New Roman"/>
          <w:sz w:val="22.038148880004883"/>
          <w:szCs w:val="22.038148880004883"/>
        </w:rPr>
      </w:pPr>
      <w:r w:rsidDel="00000000" w:rsidR="00000000" w:rsidRPr="00000000">
        <w:rPr>
          <w:rFonts w:ascii="Times New Roman" w:cs="Times New Roman" w:eastAsia="Times New Roman" w:hAnsi="Times New Roman"/>
          <w:sz w:val="22.038148880004883"/>
          <w:szCs w:val="22.038148880004883"/>
        </w:rPr>
        <w:drawing>
          <wp:inline distB="114300" distT="114300" distL="114300" distR="114300">
            <wp:extent cx="5695950" cy="3752850"/>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959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624" w:right="268.8000000000011" w:firstLine="0"/>
        <w:jc w:val="left"/>
        <w:rPr>
          <w:rFonts w:ascii="Times New Roman" w:cs="Times New Roman" w:eastAsia="Times New Roman" w:hAnsi="Times New Roman"/>
          <w:sz w:val="22.038148880004883"/>
          <w:szCs w:val="22.038148880004883"/>
        </w:rPr>
      </w:pPr>
      <w:r w:rsidDel="00000000" w:rsidR="00000000" w:rsidRPr="00000000">
        <w:rPr>
          <w:rFonts w:ascii="Times New Roman" w:cs="Times New Roman" w:eastAsia="Times New Roman" w:hAnsi="Times New Roman"/>
          <w:sz w:val="22.038148880004883"/>
          <w:szCs w:val="22.038148880004883"/>
        </w:rPr>
        <w:drawing>
          <wp:inline distB="114300" distT="114300" distL="114300" distR="114300">
            <wp:extent cx="5514975" cy="1466850"/>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149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624" w:right="268.8000000000011" w:firstLine="0"/>
        <w:jc w:val="left"/>
        <w:rPr>
          <w:rFonts w:ascii="Times New Roman" w:cs="Times New Roman" w:eastAsia="Times New Roman" w:hAnsi="Times New Roman"/>
          <w:sz w:val="22.038148880004883"/>
          <w:szCs w:val="22.038148880004883"/>
        </w:rPr>
      </w:pPr>
      <w:r w:rsidDel="00000000" w:rsidR="00000000" w:rsidRPr="00000000">
        <w:rPr>
          <w:rFonts w:ascii="Times New Roman" w:cs="Times New Roman" w:eastAsia="Times New Roman" w:hAnsi="Times New Roman"/>
          <w:sz w:val="22.038148880004883"/>
          <w:szCs w:val="22.038148880004883"/>
        </w:rPr>
        <w:drawing>
          <wp:inline distB="114300" distT="114300" distL="114300" distR="114300">
            <wp:extent cx="4895850" cy="3419475"/>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958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624" w:right="268.8000000000011" w:firstLine="0"/>
        <w:jc w:val="left"/>
        <w:rPr>
          <w:rFonts w:ascii="Times New Roman" w:cs="Times New Roman" w:eastAsia="Times New Roman" w:hAnsi="Times New Roman"/>
          <w:sz w:val="22.038148880004883"/>
          <w:szCs w:val="22.038148880004883"/>
        </w:rPr>
      </w:pPr>
      <w:r w:rsidDel="00000000" w:rsidR="00000000" w:rsidRPr="00000000">
        <w:rPr>
          <w:rFonts w:ascii="Times New Roman" w:cs="Times New Roman" w:eastAsia="Times New Roman" w:hAnsi="Times New Roman"/>
          <w:sz w:val="22.038148880004883"/>
          <w:szCs w:val="22.038148880004883"/>
        </w:rPr>
        <w:drawing>
          <wp:inline distB="114300" distT="114300" distL="114300" distR="114300">
            <wp:extent cx="4391025" cy="116205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910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624" w:right="268.8000000000011" w:firstLine="0"/>
        <w:jc w:val="left"/>
        <w:rPr>
          <w:rFonts w:ascii="Times New Roman" w:cs="Times New Roman" w:eastAsia="Times New Roman" w:hAnsi="Times New Roman"/>
          <w:sz w:val="22.038148880004883"/>
          <w:szCs w:val="22.038148880004883"/>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V9ojPfs88/NDss4mUx47KQ4FKA==">AMUW2mUjQDTASV2w5vVY09PCAl9ZcalfxXqYkT60LH7eQtDLdlMnFzi1AxVW+3I02pZhFY3E291/YcGUqi4dT1NRvCa9oLa71SrWB8ZfzR3DEa/HjXf1KKY=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