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9963D" w14:textId="40B98449" w:rsidR="00F06E4B" w:rsidRPr="000A1559" w:rsidRDefault="00F06E4B">
      <w:pPr>
        <w:rPr>
          <w:rFonts w:ascii="Times New Roman" w:hAnsi="Times New Roman" w:cs="Times New Roman"/>
          <w:b/>
          <w:bCs/>
          <w:sz w:val="24"/>
          <w:szCs w:val="24"/>
          <w:u w:val="single"/>
          <w:lang w:val="es-ES"/>
        </w:rPr>
      </w:pPr>
      <w:r w:rsidRPr="000A1559">
        <w:rPr>
          <w:rFonts w:ascii="Times New Roman" w:hAnsi="Times New Roman" w:cs="Times New Roman"/>
          <w:b/>
          <w:bCs/>
          <w:sz w:val="24"/>
          <w:szCs w:val="24"/>
          <w:u w:val="single"/>
          <w:lang w:val="es-ES"/>
        </w:rPr>
        <w:t>DOCIMAS DE HIPOTESIS</w:t>
      </w:r>
    </w:p>
    <w:p w14:paraId="2814C0AF" w14:textId="3F30BD16" w:rsidR="000A1559" w:rsidRPr="000A1559" w:rsidRDefault="000A1559">
      <w:pPr>
        <w:rPr>
          <w:rFonts w:ascii="Times New Roman" w:hAnsi="Times New Roman" w:cs="Times New Roman"/>
          <w:b/>
          <w:bCs/>
          <w:sz w:val="24"/>
          <w:szCs w:val="24"/>
          <w:u w:val="single"/>
          <w:lang w:val="es-ES"/>
        </w:rPr>
      </w:pPr>
    </w:p>
    <w:p w14:paraId="4BD2C1B8" w14:textId="77777777" w:rsidR="000A1559" w:rsidRPr="000A1559" w:rsidRDefault="000A1559">
      <w:pPr>
        <w:rPr>
          <w:rFonts w:ascii="Times New Roman" w:hAnsi="Times New Roman" w:cs="Times New Roman"/>
          <w:b/>
          <w:bCs/>
          <w:sz w:val="24"/>
          <w:szCs w:val="24"/>
          <w:u w:val="single"/>
          <w:lang w:val="es-ES"/>
        </w:rPr>
      </w:pPr>
    </w:p>
    <w:p w14:paraId="70DB5D2F" w14:textId="7CBCA87A" w:rsidR="000A1559" w:rsidRPr="000A1559" w:rsidRDefault="000A1559" w:rsidP="000A1559">
      <w:pPr>
        <w:pStyle w:val="NormalWeb"/>
        <w:shd w:val="clear" w:color="auto" w:fill="FFFFFF"/>
        <w:spacing w:before="120" w:beforeAutospacing="0" w:after="120" w:afterAutospacing="0"/>
        <w:rPr>
          <w:color w:val="202122"/>
        </w:rPr>
      </w:pPr>
      <w:r w:rsidRPr="000A1559">
        <w:rPr>
          <w:color w:val="202122"/>
        </w:rPr>
        <w:t>Dentro de la</w:t>
      </w:r>
      <w:r w:rsidRPr="000A1559">
        <w:t> </w:t>
      </w:r>
      <w:hyperlink r:id="rId4" w:tooltip="Inferencia estadística" w:history="1">
        <w:r w:rsidRPr="000A1559">
          <w:rPr>
            <w:rStyle w:val="Hipervnculo"/>
            <w:color w:val="auto"/>
          </w:rPr>
          <w:t>i</w:t>
        </w:r>
        <w:r w:rsidRPr="000A1559">
          <w:rPr>
            <w:rStyle w:val="Hipervnculo"/>
            <w:color w:val="auto"/>
            <w:u w:val="none"/>
          </w:rPr>
          <w:t>nferencia estadística</w:t>
        </w:r>
      </w:hyperlink>
      <w:r w:rsidRPr="000A1559">
        <w:rPr>
          <w:color w:val="202122"/>
        </w:rPr>
        <w:t>, un </w:t>
      </w:r>
      <w:r w:rsidRPr="000A1559">
        <w:rPr>
          <w:b/>
          <w:bCs/>
          <w:color w:val="202122"/>
        </w:rPr>
        <w:t xml:space="preserve">contraste de </w:t>
      </w:r>
      <w:r w:rsidR="00394189">
        <w:rPr>
          <w:b/>
          <w:bCs/>
          <w:color w:val="202122"/>
        </w:rPr>
        <w:t>H</w:t>
      </w:r>
      <w:r w:rsidRPr="000A1559">
        <w:rPr>
          <w:b/>
          <w:bCs/>
          <w:color w:val="202122"/>
        </w:rPr>
        <w:t>ipótesis</w:t>
      </w:r>
      <w:r w:rsidRPr="000A1559">
        <w:rPr>
          <w:color w:val="202122"/>
        </w:rPr>
        <w:t> (también denominado </w:t>
      </w:r>
      <w:r w:rsidRPr="000A1559">
        <w:rPr>
          <w:b/>
          <w:bCs/>
          <w:color w:val="202122"/>
        </w:rPr>
        <w:t xml:space="preserve">test de </w:t>
      </w:r>
      <w:r w:rsidR="00394189">
        <w:rPr>
          <w:b/>
          <w:bCs/>
          <w:color w:val="202122"/>
        </w:rPr>
        <w:t>H</w:t>
      </w:r>
      <w:r w:rsidRPr="000A1559">
        <w:rPr>
          <w:b/>
          <w:bCs/>
          <w:color w:val="202122"/>
        </w:rPr>
        <w:t>ipótesis</w:t>
      </w:r>
      <w:r w:rsidRPr="000A1559">
        <w:rPr>
          <w:color w:val="202122"/>
        </w:rPr>
        <w:t> o </w:t>
      </w:r>
      <w:r w:rsidRPr="000A1559">
        <w:rPr>
          <w:b/>
          <w:bCs/>
          <w:color w:val="202122"/>
        </w:rPr>
        <w:t>prueba de significación</w:t>
      </w:r>
      <w:r w:rsidR="008E2C30">
        <w:rPr>
          <w:b/>
          <w:bCs/>
          <w:color w:val="202122"/>
        </w:rPr>
        <w:t>, o dócima de Hip</w:t>
      </w:r>
      <w:r w:rsidR="00394189">
        <w:rPr>
          <w:b/>
          <w:bCs/>
          <w:color w:val="202122"/>
        </w:rPr>
        <w:t>ó</w:t>
      </w:r>
      <w:r w:rsidR="008E2C30">
        <w:rPr>
          <w:b/>
          <w:bCs/>
          <w:color w:val="202122"/>
        </w:rPr>
        <w:t>tesis</w:t>
      </w:r>
      <w:r w:rsidRPr="000A1559">
        <w:rPr>
          <w:color w:val="202122"/>
        </w:rPr>
        <w:t>) es un procedimiento para juzgar si una propiedad que se supone en una </w:t>
      </w:r>
      <w:hyperlink r:id="rId5" w:tooltip="Población estadística" w:history="1">
        <w:r w:rsidRPr="006E646A">
          <w:rPr>
            <w:rStyle w:val="Hipervnculo"/>
            <w:color w:val="auto"/>
            <w:u w:val="none"/>
          </w:rPr>
          <w:t>población estadística</w:t>
        </w:r>
      </w:hyperlink>
      <w:r w:rsidRPr="000A1559">
        <w:rPr>
          <w:color w:val="202122"/>
        </w:rPr>
        <w:t> es compatible con lo observado en una</w:t>
      </w:r>
      <w:r w:rsidRPr="006E646A">
        <w:t> </w:t>
      </w:r>
      <w:hyperlink r:id="rId6" w:tooltip="Muestra estadística" w:history="1">
        <w:r w:rsidRPr="006E646A">
          <w:rPr>
            <w:rStyle w:val="Hipervnculo"/>
            <w:color w:val="auto"/>
            <w:u w:val="none"/>
          </w:rPr>
          <w:t>muestra</w:t>
        </w:r>
      </w:hyperlink>
      <w:r w:rsidRPr="000A1559">
        <w:rPr>
          <w:color w:val="202122"/>
        </w:rPr>
        <w:t> de dicha población.</w:t>
      </w:r>
    </w:p>
    <w:p w14:paraId="2A92D913" w14:textId="6B7D69F2" w:rsidR="000A1559" w:rsidRPr="000A1559" w:rsidRDefault="000A1559" w:rsidP="000A1559">
      <w:pPr>
        <w:pStyle w:val="NormalWeb"/>
        <w:shd w:val="clear" w:color="auto" w:fill="FFFFFF"/>
        <w:spacing w:before="120" w:beforeAutospacing="0" w:after="120" w:afterAutospacing="0"/>
        <w:rPr>
          <w:color w:val="202122"/>
        </w:rPr>
      </w:pPr>
      <w:r w:rsidRPr="000A1559">
        <w:rPr>
          <w:color w:val="202122"/>
        </w:rPr>
        <w:t>Mediante esta teoría, se aborda el problema estadístico considerando una hipótesis determinada</w:t>
      </w:r>
      <w:r w:rsidR="006E646A">
        <w:rPr>
          <w:color w:val="202122"/>
        </w:rPr>
        <w:t xml:space="preserve"> Ho</w:t>
      </w:r>
      <w:r w:rsidR="00394189">
        <w:rPr>
          <w:color w:val="202122"/>
        </w:rPr>
        <w:t xml:space="preserve"> ( lo externo, lo que me plantean)</w:t>
      </w:r>
      <w:r w:rsidRPr="000A1559">
        <w:rPr>
          <w:color w:val="202122"/>
        </w:rPr>
        <w:t> </w:t>
      </w:r>
      <w:r w:rsidRPr="000A1559">
        <w:rPr>
          <w:rStyle w:val="mwe-math-mathml-inline"/>
          <w:vanish/>
          <w:color w:val="202122"/>
        </w:rPr>
        <w:t>{\displaystyle H_{0}\,}</w:t>
      </w:r>
      <w:r w:rsidRPr="000A1559">
        <w:rPr>
          <w:noProof/>
          <w:color w:val="202122"/>
        </w:rPr>
        <mc:AlternateContent>
          <mc:Choice Requires="wps">
            <w:drawing>
              <wp:inline distT="0" distB="0" distL="0" distR="0" wp14:anchorId="6CC24FDA" wp14:editId="757E558E">
                <wp:extent cx="308610" cy="308610"/>
                <wp:effectExtent l="0" t="0" r="0" b="0"/>
                <wp:docPr id="4" name="AutoShape 3"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7218" id="AutoShape 3"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sZVvPgBAADUAwAADgAAAAAAAAAAAAAAAAAuAgAAZHJz&#10;L2Uyb0RvYy54bWxQSwECLQAUAAYACAAAACEAmPZsDdkAAAADAQAADwAAAAAAAAAAAAAAAABSBAAA&#10;ZHJzL2Rvd25yZXYueG1sUEsFBgAAAAAEAAQA8wAAAFgFAAAAAA==&#10;" filled="f" stroked="f">
                <o:lock v:ext="edit" aspectratio="t"/>
                <w10:anchorlock/>
              </v:rect>
            </w:pict>
          </mc:Fallback>
        </mc:AlternateContent>
      </w:r>
      <w:r w:rsidRPr="000A1559">
        <w:rPr>
          <w:color w:val="202122"/>
        </w:rPr>
        <w:t> y una hipótesis alternativa</w:t>
      </w:r>
      <w:r w:rsidR="006E646A">
        <w:rPr>
          <w:color w:val="202122"/>
        </w:rPr>
        <w:t xml:space="preserve"> H1</w:t>
      </w:r>
      <w:r w:rsidR="00394189">
        <w:rPr>
          <w:color w:val="202122"/>
        </w:rPr>
        <w:t xml:space="preserve"> ( mi planteamineto, de mi muestra obtenido)</w:t>
      </w:r>
      <w:r w:rsidRPr="000A1559">
        <w:rPr>
          <w:color w:val="202122"/>
        </w:rPr>
        <w:t> </w:t>
      </w:r>
      <w:r w:rsidRPr="000A1559">
        <w:rPr>
          <w:rStyle w:val="mwe-math-mathml-inline"/>
          <w:vanish/>
          <w:color w:val="202122"/>
        </w:rPr>
        <w:t>{\displaystyle H_{1}\,}</w:t>
      </w:r>
      <w:r w:rsidRPr="000A1559">
        <w:rPr>
          <w:noProof/>
          <w:color w:val="202122"/>
        </w:rPr>
        <mc:AlternateContent>
          <mc:Choice Requires="wps">
            <w:drawing>
              <wp:inline distT="0" distB="0" distL="0" distR="0" wp14:anchorId="0AA51011" wp14:editId="796609CE">
                <wp:extent cx="308610" cy="308610"/>
                <wp:effectExtent l="0" t="0" r="0" b="0"/>
                <wp:docPr id="3" name="AutoShape 4"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80468" id="AutoShape 4" o:spid="_x0000_s1026" alt="{\displaystyle H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DK9BwUFAgAA5AMAAA4AAAAAAAAA&#10;AAAAAAAALgIAAGRycy9lMm9Eb2MueG1sUEsBAi0AFAAGAAgAAAAhAJj2bA3ZAAAAAwEAAA8AAAAA&#10;AAAAAAAAAAAAXwQAAGRycy9kb3ducmV2LnhtbFBLBQYAAAAABAAEAPMAAABlBQAAAAA=&#10;" filled="f" stroked="f">
                <o:lock v:ext="edit" aspectratio="t"/>
                <w10:anchorlock/>
              </v:rect>
            </w:pict>
          </mc:Fallback>
        </mc:AlternateContent>
      </w:r>
      <w:r w:rsidRPr="000A1559">
        <w:rPr>
          <w:color w:val="202122"/>
        </w:rPr>
        <w:t>, y se intenta dirimir cuál de las dos es la hipótesis verdadera, tras aplicar el problema estadístico a un cierto número de</w:t>
      </w:r>
      <w:r w:rsidRPr="006E646A">
        <w:t> </w:t>
      </w:r>
      <w:hyperlink r:id="rId7" w:tooltip="Experimento" w:history="1">
        <w:r w:rsidRPr="006E646A">
          <w:rPr>
            <w:rStyle w:val="Hipervnculo"/>
            <w:color w:val="auto"/>
            <w:u w:val="none"/>
          </w:rPr>
          <w:t>experimentos</w:t>
        </w:r>
      </w:hyperlink>
      <w:r w:rsidRPr="000A1559">
        <w:rPr>
          <w:color w:val="202122"/>
        </w:rPr>
        <w:t>.</w:t>
      </w:r>
    </w:p>
    <w:p w14:paraId="5E9E7143" w14:textId="77777777" w:rsidR="000A1559" w:rsidRPr="000A1559" w:rsidRDefault="000A1559" w:rsidP="000A1559">
      <w:pPr>
        <w:pStyle w:val="NormalWeb"/>
        <w:shd w:val="clear" w:color="auto" w:fill="FFFFFF"/>
        <w:spacing w:before="120" w:beforeAutospacing="0" w:after="120" w:afterAutospacing="0"/>
        <w:rPr>
          <w:color w:val="202122"/>
        </w:rPr>
      </w:pPr>
      <w:r w:rsidRPr="000A1559">
        <w:rPr>
          <w:color w:val="202122"/>
        </w:rPr>
        <w:t>Está fuertemente asociada al concepto </w:t>
      </w:r>
      <w:hyperlink r:id="rId8" w:tooltip="Estadística" w:history="1">
        <w:r w:rsidRPr="006E646A">
          <w:rPr>
            <w:rStyle w:val="Hipervnculo"/>
            <w:color w:val="auto"/>
            <w:u w:val="none"/>
          </w:rPr>
          <w:t>estadístico</w:t>
        </w:r>
      </w:hyperlink>
      <w:r w:rsidRPr="006E646A">
        <w:t> de </w:t>
      </w:r>
      <w:hyperlink r:id="rId9" w:tooltip="Poder estadístico" w:history="1">
        <w:r w:rsidRPr="006E646A">
          <w:rPr>
            <w:rStyle w:val="Hipervnculo"/>
            <w:color w:val="auto"/>
            <w:u w:val="none"/>
          </w:rPr>
          <w:t>potencia</w:t>
        </w:r>
      </w:hyperlink>
      <w:r w:rsidRPr="006E646A">
        <w:t> </w:t>
      </w:r>
      <w:r w:rsidRPr="000A1559">
        <w:rPr>
          <w:color w:val="202122"/>
        </w:rPr>
        <w:t>y a los conceptos de </w:t>
      </w:r>
      <w:hyperlink r:id="rId10" w:tooltip="Errores de tipo I y II" w:history="1">
        <w:r w:rsidRPr="000A1559">
          <w:rPr>
            <w:rStyle w:val="Hipervnculo"/>
            <w:color w:val="0B0080"/>
          </w:rPr>
          <w:t>errores de tipo I y II</w:t>
        </w:r>
      </w:hyperlink>
      <w:r w:rsidRPr="000A1559">
        <w:rPr>
          <w:color w:val="202122"/>
        </w:rPr>
        <w:t>, que definen respectivamente, la posibilidad de tomar un suceso falso como verdadero, o uno verdadero como falso.</w:t>
      </w:r>
    </w:p>
    <w:p w14:paraId="1E731C94" w14:textId="77777777" w:rsidR="00394189" w:rsidRDefault="000A1559" w:rsidP="000A1559">
      <w:pPr>
        <w:pStyle w:val="NormalWeb"/>
        <w:shd w:val="clear" w:color="auto" w:fill="FFFFFF"/>
        <w:spacing w:before="120" w:beforeAutospacing="0" w:after="120" w:afterAutospacing="0"/>
        <w:rPr>
          <w:color w:val="202122"/>
        </w:rPr>
      </w:pPr>
      <w:r w:rsidRPr="000A1559">
        <w:rPr>
          <w:color w:val="202122"/>
        </w:rPr>
        <w:t xml:space="preserve">Los tipos más importantes son los test centrados, de hipótesis y alternativa simple, aleatorizados, etc. </w:t>
      </w:r>
    </w:p>
    <w:p w14:paraId="7F6BFC7D" w14:textId="7B5B45CA" w:rsidR="000A1559" w:rsidRPr="000A1559" w:rsidRDefault="000A1559" w:rsidP="000A1559">
      <w:pPr>
        <w:pStyle w:val="NormalWeb"/>
        <w:shd w:val="clear" w:color="auto" w:fill="FFFFFF"/>
        <w:spacing w:before="120" w:beforeAutospacing="0" w:after="120" w:afterAutospacing="0"/>
        <w:rPr>
          <w:color w:val="202122"/>
        </w:rPr>
      </w:pPr>
      <w:r w:rsidRPr="000A1559">
        <w:rPr>
          <w:color w:val="202122"/>
        </w:rPr>
        <w:t>Dentro de los tests no paramétricos</w:t>
      </w:r>
      <w:r w:rsidR="00394189">
        <w:rPr>
          <w:color w:val="202122"/>
        </w:rPr>
        <w:t xml:space="preserve">( no para estudiar la media  o la varianza) </w:t>
      </w:r>
      <w:r w:rsidRPr="000A1559">
        <w:rPr>
          <w:color w:val="202122"/>
        </w:rPr>
        <w:t>, el más extendido es probablemente el </w:t>
      </w:r>
      <w:hyperlink r:id="rId11" w:tooltip="Prueba U de Mann-Whitney" w:history="1">
        <w:r w:rsidRPr="006E646A">
          <w:rPr>
            <w:rStyle w:val="Hipervnculo"/>
            <w:color w:val="auto"/>
            <w:u w:val="none"/>
          </w:rPr>
          <w:t>test de la U de Mann-Whitney</w:t>
        </w:r>
      </w:hyperlink>
      <w:r w:rsidRPr="006E646A">
        <w:t>.</w:t>
      </w:r>
    </w:p>
    <w:p w14:paraId="5CCA725C" w14:textId="5D92296F" w:rsidR="000A1559" w:rsidRPr="000A1559" w:rsidRDefault="000A1559" w:rsidP="000A1559">
      <w:pPr>
        <w:pStyle w:val="NormalWeb"/>
        <w:shd w:val="clear" w:color="auto" w:fill="FFFFFF"/>
        <w:spacing w:before="120" w:beforeAutospacing="0" w:after="120" w:afterAutospacing="0"/>
        <w:rPr>
          <w:color w:val="202122"/>
        </w:rPr>
      </w:pPr>
    </w:p>
    <w:p w14:paraId="2DB42E4A" w14:textId="7356A790" w:rsidR="006E646A" w:rsidRPr="000A1559" w:rsidRDefault="000A1559" w:rsidP="000A1559">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54595D"/>
          <w:sz w:val="24"/>
          <w:szCs w:val="24"/>
          <w:lang w:eastAsia="es-CL"/>
        </w:rPr>
      </w:pPr>
      <w:r w:rsidRPr="000A1559">
        <w:rPr>
          <w:rFonts w:ascii="Times New Roman" w:eastAsia="Times New Roman" w:hAnsi="Times New Roman" w:cs="Times New Roman"/>
          <w:color w:val="000000"/>
          <w:sz w:val="24"/>
          <w:szCs w:val="24"/>
          <w:lang w:eastAsia="es-CL"/>
        </w:rPr>
        <w:t>Planteamiento clásico del contraste de hipótesis</w:t>
      </w:r>
      <w:r w:rsidR="006E646A">
        <w:rPr>
          <w:rFonts w:ascii="Times New Roman" w:eastAsia="Times New Roman" w:hAnsi="Times New Roman" w:cs="Times New Roman"/>
          <w:color w:val="000000"/>
          <w:sz w:val="24"/>
          <w:szCs w:val="24"/>
          <w:lang w:eastAsia="es-CL"/>
        </w:rPr>
        <w:t>:</w:t>
      </w:r>
    </w:p>
    <w:p w14:paraId="636845BB" w14:textId="31125C8E" w:rsidR="000A1559" w:rsidRDefault="000A1559" w:rsidP="006E646A">
      <w:pPr>
        <w:shd w:val="clear" w:color="auto" w:fill="FFFFFF"/>
        <w:spacing w:before="120" w:after="0" w:line="240" w:lineRule="auto"/>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Se denomina </w:t>
      </w:r>
      <w:hyperlink r:id="rId12" w:tooltip="Hipótesis nula" w:history="1">
        <w:r w:rsidRPr="000A1559">
          <w:rPr>
            <w:rFonts w:ascii="Times New Roman" w:eastAsia="Times New Roman" w:hAnsi="Times New Roman" w:cs="Times New Roman"/>
            <w:color w:val="0B0080"/>
            <w:sz w:val="24"/>
            <w:szCs w:val="24"/>
            <w:u w:val="single"/>
            <w:lang w:eastAsia="es-CL"/>
          </w:rPr>
          <w:t>hipótesis nula</w:t>
        </w:r>
      </w:hyperlink>
      <w:r w:rsidR="006E646A">
        <w:rPr>
          <w:rFonts w:ascii="Times New Roman" w:eastAsia="Times New Roman" w:hAnsi="Times New Roman" w:cs="Times New Roman"/>
          <w:color w:val="202122"/>
          <w:sz w:val="24"/>
          <w:szCs w:val="24"/>
          <w:lang w:eastAsia="es-CL"/>
        </w:rPr>
        <w:t xml:space="preserve"> Ho</w:t>
      </w:r>
      <w:r w:rsidRPr="000A1559">
        <w:rPr>
          <w:rFonts w:ascii="Times New Roman" w:eastAsia="Times New Roman" w:hAnsi="Times New Roman" w:cs="Times New Roman"/>
          <w:color w:val="202122"/>
          <w:sz w:val="24"/>
          <w:szCs w:val="24"/>
          <w:lang w:eastAsia="es-CL"/>
        </w:rPr>
        <w:t>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32481125" wp14:editId="11C675BC">
                <wp:extent cx="308610" cy="308610"/>
                <wp:effectExtent l="0" t="0" r="0" b="0"/>
                <wp:docPr id="12" name="AutoShape 9"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37A29" id="AutoShape 9"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x58Vt/gBAADVAwAADgAAAAAAAAAAAAAAAAAuAgAAZHJz&#10;L2Uyb0RvYy54bWxQSwECLQAUAAYACAAAACEAmPZsDdkAAAADAQAADwAAAAAAAAAAAAAAAABSBAAA&#10;ZHJzL2Rvd25yZXYueG1sUEsFBgAAAAAEAAQA8wAAAFg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a la hipótesis que se desea contrastar. El nombre de"nula" significa “sin valor, efecto o consecuencia”, lo cual sugiere que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059F771B" wp14:editId="51A8F710">
                <wp:extent cx="308610" cy="308610"/>
                <wp:effectExtent l="0" t="0" r="0" b="0"/>
                <wp:docPr id="11" name="AutoShape 10"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70798" id="AutoShape 10"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06ObmPgBAADWAwAADgAAAAAAAAAAAAAAAAAuAgAAZHJz&#10;L2Uyb0RvYy54bWxQSwECLQAUAAYACAAAACEAmPZsDdkAAAADAQAADwAAAAAAAAAAAAAAAABSBAAA&#10;ZHJzL2Rvd25yZXYueG1sUEsFBgAAAAAEAAQA8wAAAFg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debe identificarse con la hipótesis de no cambio (a partir de la opinión actual); no diferencia, no mejora, etc.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5A1AF9C0" wp14:editId="57EC2BE4">
                <wp:extent cx="308610" cy="308610"/>
                <wp:effectExtent l="0" t="0" r="0" b="0"/>
                <wp:docPr id="10" name="AutoShape 11"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93452" id="AutoShape 11"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4Cof5vgBAADWAwAADgAAAAAAAAAAAAAAAAAuAgAAZHJz&#10;L2Uyb0RvYy54bWxQSwECLQAUAAYACAAAACEAmPZsDdkAAAADAQAADwAAAAAAAAAAAAAAAABSBAAA&#10;ZHJzL2Rvd25yZXYueG1sUEsFBgAAAAAEAAQA8wAAAFg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representa la hipótesis que mantendremos a no ser que los datos indiquen su falsedad, y puede entenderse, por tanto, en el sentido de “neutra”. L</w:t>
      </w:r>
      <w:r w:rsidR="006E646A">
        <w:rPr>
          <w:rFonts w:ascii="Times New Roman" w:eastAsia="Times New Roman" w:hAnsi="Times New Roman" w:cs="Times New Roman"/>
          <w:color w:val="202122"/>
          <w:sz w:val="24"/>
          <w:szCs w:val="24"/>
          <w:lang w:eastAsia="es-CL"/>
        </w:rPr>
        <w:t xml:space="preserve">a </w:t>
      </w:r>
      <w:r w:rsidRPr="000A1559">
        <w:rPr>
          <w:rFonts w:ascii="Times New Roman" w:eastAsia="Times New Roman" w:hAnsi="Times New Roman" w:cs="Times New Roman"/>
          <w:color w:val="202122"/>
          <w:sz w:val="24"/>
          <w:szCs w:val="24"/>
          <w:lang w:eastAsia="es-CL"/>
        </w:rPr>
        <w:t>hipótesis</w:t>
      </w:r>
      <w:r w:rsidR="006E646A">
        <w:rPr>
          <w:rFonts w:ascii="Times New Roman" w:eastAsia="Times New Roman" w:hAnsi="Times New Roman" w:cs="Times New Roman"/>
          <w:color w:val="202122"/>
          <w:sz w:val="24"/>
          <w:szCs w:val="24"/>
          <w:lang w:eastAsia="es-CL"/>
        </w:rPr>
        <w:t xml:space="preserve"> Ho</w:t>
      </w:r>
      <w:r w:rsidRPr="000A1559">
        <w:rPr>
          <w:rFonts w:ascii="Times New Roman" w:eastAsia="Times New Roman" w:hAnsi="Times New Roman" w:cs="Times New Roman"/>
          <w:color w:val="202122"/>
          <w:sz w:val="24"/>
          <w:szCs w:val="24"/>
          <w:lang w:eastAsia="es-CL"/>
        </w:rPr>
        <w:t>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1A5CAE4F" wp14:editId="7097D66D">
                <wp:extent cx="308610" cy="308610"/>
                <wp:effectExtent l="0" t="0" r="0" b="0"/>
                <wp:docPr id="9" name="AutoShape 12"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D9112" id="AutoShape 12"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OIru6f5AQAA1QMAAA4AAAAAAAAAAAAAAAAALgIAAGRy&#10;cy9lMm9Eb2MueG1sUEsBAi0AFAAGAAgAAAAhAJj2bA3ZAAAAAwEAAA8AAAAAAAAAAAAAAAAAUwQA&#10;AGRycy9kb3ducmV2LnhtbFBLBQYAAAAABAAEAPMAAABZBQ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nunca se considera probada, aunque puede ser rechazada por los datos</w:t>
      </w:r>
      <w:r w:rsidR="006E646A">
        <w:rPr>
          <w:rFonts w:ascii="Times New Roman" w:eastAsia="Times New Roman" w:hAnsi="Times New Roman" w:cs="Times New Roman"/>
          <w:color w:val="202122"/>
          <w:sz w:val="24"/>
          <w:szCs w:val="24"/>
          <w:lang w:eastAsia="es-CL"/>
        </w:rPr>
        <w:t>.</w:t>
      </w:r>
    </w:p>
    <w:p w14:paraId="287591EC" w14:textId="77777777" w:rsidR="006E646A" w:rsidRPr="000A1559" w:rsidRDefault="006E646A" w:rsidP="006E646A">
      <w:pPr>
        <w:shd w:val="clear" w:color="auto" w:fill="FFFFFF"/>
        <w:spacing w:before="120" w:after="0" w:line="240" w:lineRule="auto"/>
        <w:rPr>
          <w:rFonts w:ascii="Times New Roman" w:eastAsia="Times New Roman" w:hAnsi="Times New Roman" w:cs="Times New Roman"/>
          <w:color w:val="202122"/>
          <w:sz w:val="24"/>
          <w:szCs w:val="24"/>
          <w:lang w:eastAsia="es-CL"/>
        </w:rPr>
      </w:pPr>
    </w:p>
    <w:p w14:paraId="1637EEAD" w14:textId="0A93863F" w:rsidR="00F06E4B" w:rsidRPr="000A1559" w:rsidRDefault="000A1559">
      <w:pPr>
        <w:rPr>
          <w:rFonts w:ascii="Times New Roman" w:hAnsi="Times New Roman" w:cs="Times New Roman"/>
          <w:color w:val="202122"/>
          <w:sz w:val="24"/>
          <w:szCs w:val="24"/>
          <w:shd w:val="clear" w:color="auto" w:fill="FFFFFF"/>
        </w:rPr>
      </w:pPr>
      <w:r w:rsidRPr="000A1559">
        <w:rPr>
          <w:rFonts w:ascii="Times New Roman" w:hAnsi="Times New Roman" w:cs="Times New Roman"/>
          <w:color w:val="202122"/>
          <w:sz w:val="24"/>
          <w:szCs w:val="24"/>
          <w:shd w:val="clear" w:color="auto" w:fill="FFFFFF"/>
        </w:rPr>
        <w:t>A partir de una muestra de la población en estudio, se extrae un </w:t>
      </w:r>
      <w:hyperlink r:id="rId13" w:tooltip="Estadístico" w:history="1">
        <w:r w:rsidRPr="000A1559">
          <w:rPr>
            <w:rStyle w:val="Hipervnculo"/>
            <w:rFonts w:ascii="Times New Roman" w:hAnsi="Times New Roman" w:cs="Times New Roman"/>
            <w:color w:val="0B0080"/>
            <w:sz w:val="24"/>
            <w:szCs w:val="24"/>
            <w:u w:val="none"/>
            <w:shd w:val="clear" w:color="auto" w:fill="FFFFFF"/>
          </w:rPr>
          <w:t>estadístico</w:t>
        </w:r>
      </w:hyperlink>
      <w:r w:rsidRPr="000A1559">
        <w:rPr>
          <w:rFonts w:ascii="Times New Roman" w:hAnsi="Times New Roman" w:cs="Times New Roman"/>
          <w:color w:val="202122"/>
          <w:sz w:val="24"/>
          <w:szCs w:val="24"/>
          <w:shd w:val="clear" w:color="auto" w:fill="FFFFFF"/>
        </w:rPr>
        <w:t> (esto es, un valor que es </w:t>
      </w:r>
      <w:hyperlink r:id="rId14" w:tooltip="Función matemática" w:history="1">
        <w:r w:rsidRPr="000A1559">
          <w:rPr>
            <w:rStyle w:val="Hipervnculo"/>
            <w:rFonts w:ascii="Times New Roman" w:hAnsi="Times New Roman" w:cs="Times New Roman"/>
            <w:color w:val="0B0080"/>
            <w:sz w:val="24"/>
            <w:szCs w:val="24"/>
            <w:u w:val="none"/>
            <w:shd w:val="clear" w:color="auto" w:fill="FFFFFF"/>
          </w:rPr>
          <w:t>función</w:t>
        </w:r>
      </w:hyperlink>
      <w:r w:rsidRPr="000A1559">
        <w:rPr>
          <w:rFonts w:ascii="Times New Roman" w:hAnsi="Times New Roman" w:cs="Times New Roman"/>
          <w:color w:val="202122"/>
          <w:sz w:val="24"/>
          <w:szCs w:val="24"/>
          <w:shd w:val="clear" w:color="auto" w:fill="FFFFFF"/>
        </w:rPr>
        <w:t> de la muestra) cuya distribución de probabilidad esté relacionada con la hipótesis en estudio y sea conocida. Se toma entonces como región de rechazo al </w:t>
      </w:r>
      <w:hyperlink r:id="rId15" w:tooltip="Conjunto" w:history="1">
        <w:r w:rsidRPr="000A1559">
          <w:rPr>
            <w:rStyle w:val="Hipervnculo"/>
            <w:rFonts w:ascii="Times New Roman" w:hAnsi="Times New Roman" w:cs="Times New Roman"/>
            <w:color w:val="0B0080"/>
            <w:sz w:val="24"/>
            <w:szCs w:val="24"/>
            <w:u w:val="none"/>
            <w:shd w:val="clear" w:color="auto" w:fill="FFFFFF"/>
          </w:rPr>
          <w:t>conjunto</w:t>
        </w:r>
      </w:hyperlink>
      <w:r w:rsidRPr="000A1559">
        <w:rPr>
          <w:rFonts w:ascii="Times New Roman" w:hAnsi="Times New Roman" w:cs="Times New Roman"/>
          <w:color w:val="202122"/>
          <w:sz w:val="24"/>
          <w:szCs w:val="24"/>
          <w:shd w:val="clear" w:color="auto" w:fill="FFFFFF"/>
        </w:rPr>
        <w:t> de valores que es más improbable bajo la hipótesis, esto es, el conjunto de valores para el que rechazaremos la hipótesis nula si el valor del estadístico observado entra dentro de él.</w:t>
      </w:r>
    </w:p>
    <w:p w14:paraId="5891DC40" w14:textId="6EBB7A62" w:rsidR="000A1559" w:rsidRPr="000A1559" w:rsidRDefault="000A1559">
      <w:pPr>
        <w:rPr>
          <w:rFonts w:ascii="Times New Roman" w:hAnsi="Times New Roman" w:cs="Times New Roman"/>
          <w:color w:val="202122"/>
          <w:sz w:val="24"/>
          <w:szCs w:val="24"/>
          <w:shd w:val="clear" w:color="auto" w:fill="FFFFFF"/>
        </w:rPr>
      </w:pPr>
    </w:p>
    <w:p w14:paraId="01BF0C8F" w14:textId="152DDE5A" w:rsidR="000A1559" w:rsidRPr="000A1559" w:rsidRDefault="000A1559" w:rsidP="000A1559">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s-CL"/>
        </w:rPr>
      </w:pPr>
      <w:r w:rsidRPr="000A1559">
        <w:rPr>
          <w:rFonts w:ascii="Times New Roman" w:eastAsia="Times New Roman" w:hAnsi="Times New Roman" w:cs="Times New Roman"/>
          <w:color w:val="000000"/>
          <w:sz w:val="24"/>
          <w:szCs w:val="24"/>
          <w:lang w:eastAsia="es-CL"/>
        </w:rPr>
        <w:t>Procedimientos de prueba</w:t>
      </w:r>
      <w:r w:rsidR="006E646A">
        <w:rPr>
          <w:rFonts w:ascii="Times New Roman" w:eastAsia="Times New Roman" w:hAnsi="Times New Roman" w:cs="Times New Roman"/>
          <w:color w:val="54595D"/>
          <w:sz w:val="24"/>
          <w:szCs w:val="24"/>
          <w:lang w:eastAsia="es-CL"/>
        </w:rPr>
        <w:t>s:</w:t>
      </w:r>
    </w:p>
    <w:p w14:paraId="19518BBD" w14:textId="77777777" w:rsidR="000A1559" w:rsidRPr="000A1559" w:rsidRDefault="000A155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Un procedimiento de prueba es una regla con base en datos muestrales, para determinar si se rechaza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686A9792" wp14:editId="5C459893">
                <wp:extent cx="308610" cy="308610"/>
                <wp:effectExtent l="0" t="0" r="0" b="0"/>
                <wp:docPr id="14" name="AutoShape 14"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7FEF3" id="AutoShape 14"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vReL+vgBAADWAwAADgAAAAAAAAAAAAAAAAAuAgAAZHJz&#10;L2Uyb0RvYy54bWxQSwECLQAUAAYACAAAACEAmPZsDdkAAAADAQAADwAAAAAAAAAAAAAAAABSBAAA&#10;ZHJzL2Rvd25yZXYueG1sUEsFBgAAAAAEAAQA8wAAAFg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w:t>
      </w:r>
    </w:p>
    <w:p w14:paraId="0B017043" w14:textId="2125F01E" w:rsidR="000A1559" w:rsidRPr="000A1559" w:rsidRDefault="000A1559" w:rsidP="000A1559">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s-CL"/>
        </w:rPr>
      </w:pPr>
      <w:r w:rsidRPr="000A1559">
        <w:rPr>
          <w:rFonts w:ascii="Times New Roman" w:eastAsia="Times New Roman" w:hAnsi="Times New Roman" w:cs="Times New Roman"/>
          <w:color w:val="000000"/>
          <w:sz w:val="24"/>
          <w:szCs w:val="24"/>
          <w:lang w:eastAsia="es-CL"/>
        </w:rPr>
        <w:t>Errores en el contraste</w:t>
      </w:r>
      <w:r w:rsidR="006E646A">
        <w:rPr>
          <w:rFonts w:ascii="Times New Roman" w:eastAsia="Times New Roman" w:hAnsi="Times New Roman" w:cs="Times New Roman"/>
          <w:color w:val="54595D"/>
          <w:sz w:val="24"/>
          <w:szCs w:val="24"/>
          <w:lang w:eastAsia="es-CL"/>
        </w:rPr>
        <w:t>s:</w:t>
      </w:r>
    </w:p>
    <w:p w14:paraId="513C7190" w14:textId="477971A9" w:rsidR="000A1559" w:rsidRPr="000A1559" w:rsidRDefault="00C7422B" w:rsidP="000A1559">
      <w:pPr>
        <w:shd w:val="clear" w:color="auto" w:fill="FFFFFF"/>
        <w:spacing w:after="120" w:line="240" w:lineRule="auto"/>
        <w:rPr>
          <w:rFonts w:ascii="Times New Roman" w:eastAsia="Times New Roman" w:hAnsi="Times New Roman" w:cs="Times New Roman"/>
          <w:i/>
          <w:iCs/>
          <w:color w:val="202122"/>
          <w:sz w:val="24"/>
          <w:szCs w:val="24"/>
          <w:lang w:eastAsia="es-CL"/>
        </w:rPr>
      </w:pPr>
      <w:hyperlink r:id="rId16" w:tooltip="Errores de tipo I y de tipo II" w:history="1">
        <w:r w:rsidR="000A1559" w:rsidRPr="000A1559">
          <w:rPr>
            <w:rFonts w:ascii="Times New Roman" w:eastAsia="Times New Roman" w:hAnsi="Times New Roman" w:cs="Times New Roman"/>
            <w:color w:val="0B0080"/>
            <w:sz w:val="24"/>
            <w:szCs w:val="24"/>
            <w:u w:val="single"/>
            <w:lang w:eastAsia="es-CL"/>
          </w:rPr>
          <w:t>Errores de tipo I y de tipo II</w:t>
        </w:r>
      </w:hyperlink>
    </w:p>
    <w:p w14:paraId="16DD7622" w14:textId="677CF7F2" w:rsidR="000A1559" w:rsidRPr="000A1559" w:rsidRDefault="000A155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Una vez realizado el contraste de hipótesis, se habrá optado por una de las dos hipótesis</w:t>
      </w:r>
      <w:r w:rsidR="006E646A">
        <w:rPr>
          <w:rFonts w:ascii="Times New Roman" w:eastAsia="Times New Roman" w:hAnsi="Times New Roman" w:cs="Times New Roman"/>
          <w:color w:val="202122"/>
          <w:sz w:val="24"/>
          <w:szCs w:val="24"/>
          <w:lang w:eastAsia="es-CL"/>
        </w:rPr>
        <w:t xml:space="preserve">  Ho</w:t>
      </w:r>
      <w:r w:rsidRPr="000A1559">
        <w:rPr>
          <w:rFonts w:ascii="Times New Roman" w:eastAsia="Times New Roman" w:hAnsi="Times New Roman" w:cs="Times New Roman"/>
          <w:color w:val="202122"/>
          <w:sz w:val="24"/>
          <w:szCs w:val="24"/>
          <w:lang w:eastAsia="es-CL"/>
        </w:rPr>
        <w:t>, </w:t>
      </w:r>
      <w:r w:rsidRPr="000A1559">
        <w:rPr>
          <w:rFonts w:ascii="Times New Roman" w:eastAsia="Times New Roman" w:hAnsi="Times New Roman" w:cs="Times New Roman"/>
          <w:vanish/>
          <w:color w:val="202122"/>
          <w:sz w:val="24"/>
          <w:szCs w:val="24"/>
          <w:lang w:eastAsia="es-CL"/>
        </w:rPr>
        <w:t>{\displaystyle H_{0}\,}</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192EB2C0" wp14:editId="2F8C1DE9">
                <wp:extent cx="308610" cy="308610"/>
                <wp:effectExtent l="0" t="0" r="0" b="0"/>
                <wp:docPr id="32" name="AutoShape 24"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DB6C5" id="AutoShape 24"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ACjxGI+gEAANYDAAAOAAAAAAAAAAAAAAAAAC4CAABk&#10;cnMvZTJvRG9jLnhtbFBLAQItABQABgAIAAAAIQCY9mwN2QAAAAMBAAAPAAAAAAAAAAAAAAAAAFQE&#10;AABkcnMvZG93bnJldi54bWxQSwUGAAAAAAQABADzAAAAWgU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o</w:t>
      </w:r>
      <w:r w:rsidR="006E646A">
        <w:rPr>
          <w:rFonts w:ascii="Times New Roman" w:eastAsia="Times New Roman" w:hAnsi="Times New Roman" w:cs="Times New Roman"/>
          <w:color w:val="202122"/>
          <w:sz w:val="24"/>
          <w:szCs w:val="24"/>
          <w:lang w:eastAsia="es-CL"/>
        </w:rPr>
        <w:t xml:space="preserve"> H1</w:t>
      </w:r>
      <w:r w:rsidRPr="000A1559">
        <w:rPr>
          <w:rFonts w:ascii="Times New Roman" w:eastAsia="Times New Roman" w:hAnsi="Times New Roman" w:cs="Times New Roman"/>
          <w:color w:val="202122"/>
          <w:sz w:val="24"/>
          <w:szCs w:val="24"/>
          <w:lang w:eastAsia="es-CL"/>
        </w:rPr>
        <w:t> </w:t>
      </w:r>
      <w:r w:rsidRPr="000A1559">
        <w:rPr>
          <w:rFonts w:ascii="Times New Roman" w:eastAsia="Times New Roman" w:hAnsi="Times New Roman" w:cs="Times New Roman"/>
          <w:vanish/>
          <w:color w:val="202122"/>
          <w:sz w:val="24"/>
          <w:szCs w:val="24"/>
          <w:lang w:eastAsia="es-CL"/>
        </w:rPr>
        <w:t>{\displaystyle H_{1}\,}</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2D6439EE" wp14:editId="790F2178">
                <wp:extent cx="308610" cy="308610"/>
                <wp:effectExtent l="0" t="0" r="0" b="0"/>
                <wp:docPr id="31" name="AutoShape 25"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71B74" id="AutoShape 25" o:spid="_x0000_s1026" alt="{\displaystyle H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F3uG3wcCAADmAwAADgAAAAAA&#10;AAAAAAAAAAAuAgAAZHJzL2Uyb0RvYy54bWxQSwECLQAUAAYACAAAACEAmPZsDdkAAAADAQAADwAA&#10;AAAAAAAAAAAAAABhBAAAZHJzL2Rvd25yZXYueG1sUEsFBgAAAAAEAAQA8wAAAGc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y la decisión escogida coincidirá o no con la que en realidad es cierta. Se pueden dar los cuatro casos que se exponen en el siguiente cuadro:</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066"/>
        <w:gridCol w:w="1879"/>
        <w:gridCol w:w="1879"/>
      </w:tblGrid>
      <w:tr w:rsidR="000A1559" w:rsidRPr="000A1559" w14:paraId="4BFA2CD1" w14:textId="77777777" w:rsidTr="000A1559">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909C181" w14:textId="77777777" w:rsidR="000A1559" w:rsidRPr="000A1559" w:rsidRDefault="000A1559" w:rsidP="000A1559">
            <w:pPr>
              <w:spacing w:after="0" w:line="240" w:lineRule="auto"/>
              <w:rPr>
                <w:rFonts w:ascii="Times New Roman" w:eastAsia="Times New Roman" w:hAnsi="Times New Roman" w:cs="Times New Roman"/>
                <w:color w:val="202122"/>
                <w:sz w:val="24"/>
                <w:szCs w:val="24"/>
                <w:lang w:eastAsia="es-CL"/>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65152D3" w14:textId="4D7229D0" w:rsidR="000A1559" w:rsidRPr="000A1559" w:rsidRDefault="000A1559" w:rsidP="000A1559">
            <w:pPr>
              <w:spacing w:after="0" w:line="240" w:lineRule="auto"/>
              <w:jc w:val="center"/>
              <w:rPr>
                <w:rFonts w:ascii="Times New Roman" w:eastAsia="Times New Roman" w:hAnsi="Times New Roman" w:cs="Times New Roman"/>
                <w:b/>
                <w:bCs/>
                <w:color w:val="202122"/>
                <w:sz w:val="24"/>
                <w:szCs w:val="24"/>
                <w:lang w:eastAsia="es-CL"/>
              </w:rPr>
            </w:pPr>
            <w:r w:rsidRPr="000A1559">
              <w:rPr>
                <w:rFonts w:ascii="Times New Roman" w:eastAsia="Times New Roman" w:hAnsi="Times New Roman" w:cs="Times New Roman"/>
                <w:b/>
                <w:bCs/>
                <w:vanish/>
                <w:color w:val="202122"/>
                <w:sz w:val="24"/>
                <w:szCs w:val="24"/>
                <w:lang w:eastAsia="es-CL"/>
              </w:rPr>
              <w:t>{\displaystyle H_{0}\,}</w:t>
            </w:r>
            <w:r w:rsidRPr="000A1559">
              <w:rPr>
                <w:rFonts w:ascii="Times New Roman" w:eastAsia="Times New Roman" w:hAnsi="Times New Roman" w:cs="Times New Roman"/>
                <w:b/>
                <w:bCs/>
                <w:noProof/>
                <w:color w:val="202122"/>
                <w:sz w:val="24"/>
                <w:szCs w:val="24"/>
                <w:lang w:eastAsia="es-CL"/>
              </w:rPr>
              <mc:AlternateContent>
                <mc:Choice Requires="wps">
                  <w:drawing>
                    <wp:inline distT="0" distB="0" distL="0" distR="0" wp14:anchorId="5483F9C5" wp14:editId="6611DA19">
                      <wp:extent cx="308610" cy="308610"/>
                      <wp:effectExtent l="0" t="0" r="0" b="0"/>
                      <wp:docPr id="30" name="AutoShape 26"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BFAE8" id="AutoShape 26"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BknRh1+gEAANYDAAAOAAAAAAAAAAAAAAAAAC4CAABk&#10;cnMvZTJvRG9jLnhtbFBLAQItABQABgAIAAAAIQCY9mwN2QAAAAMBAAAPAAAAAAAAAAAAAAAAAFQE&#10;AABkcnMvZG93bnJldi54bWxQSwUGAAAAAAQABADzAAAAWgUAAAAA&#10;" filled="f" stroked="f">
                      <o:lock v:ext="edit" aspectratio="t"/>
                      <w10:anchorlock/>
                    </v:rect>
                  </w:pict>
                </mc:Fallback>
              </mc:AlternateContent>
            </w:r>
            <w:r w:rsidRPr="000A1559">
              <w:rPr>
                <w:rFonts w:ascii="Times New Roman" w:eastAsia="Times New Roman" w:hAnsi="Times New Roman" w:cs="Times New Roman"/>
                <w:b/>
                <w:bCs/>
                <w:color w:val="202122"/>
                <w:sz w:val="24"/>
                <w:szCs w:val="24"/>
                <w:lang w:eastAsia="es-CL"/>
              </w:rPr>
              <w:t> </w:t>
            </w:r>
            <w:r w:rsidR="006E646A">
              <w:rPr>
                <w:rFonts w:ascii="Times New Roman" w:eastAsia="Times New Roman" w:hAnsi="Times New Roman" w:cs="Times New Roman"/>
                <w:b/>
                <w:bCs/>
                <w:color w:val="202122"/>
                <w:sz w:val="24"/>
                <w:szCs w:val="24"/>
                <w:lang w:eastAsia="es-CL"/>
              </w:rPr>
              <w:t xml:space="preserve">Ho </w:t>
            </w:r>
            <w:r w:rsidRPr="000A1559">
              <w:rPr>
                <w:rFonts w:ascii="Times New Roman" w:eastAsia="Times New Roman" w:hAnsi="Times New Roman" w:cs="Times New Roman"/>
                <w:b/>
                <w:bCs/>
                <w:color w:val="202122"/>
                <w:sz w:val="24"/>
                <w:szCs w:val="24"/>
                <w:lang w:eastAsia="es-CL"/>
              </w:rPr>
              <w:t>es cierta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8E31DC7" w14:textId="0CA11CDE" w:rsidR="000A1559" w:rsidRPr="000A1559" w:rsidRDefault="000A1559" w:rsidP="000A1559">
            <w:pPr>
              <w:spacing w:after="0" w:line="240" w:lineRule="auto"/>
              <w:jc w:val="center"/>
              <w:rPr>
                <w:rFonts w:ascii="Times New Roman" w:eastAsia="Times New Roman" w:hAnsi="Times New Roman" w:cs="Times New Roman"/>
                <w:b/>
                <w:bCs/>
                <w:color w:val="202122"/>
                <w:sz w:val="24"/>
                <w:szCs w:val="24"/>
                <w:lang w:eastAsia="es-CL"/>
              </w:rPr>
            </w:pPr>
            <w:r w:rsidRPr="000A1559">
              <w:rPr>
                <w:rFonts w:ascii="Times New Roman" w:eastAsia="Times New Roman" w:hAnsi="Times New Roman" w:cs="Times New Roman"/>
                <w:b/>
                <w:bCs/>
                <w:vanish/>
                <w:color w:val="202122"/>
                <w:sz w:val="24"/>
                <w:szCs w:val="24"/>
                <w:lang w:eastAsia="es-CL"/>
              </w:rPr>
              <w:t>{\displaystyle H_{1}\,}</w:t>
            </w:r>
            <w:r w:rsidRPr="000A1559">
              <w:rPr>
                <w:rFonts w:ascii="Times New Roman" w:eastAsia="Times New Roman" w:hAnsi="Times New Roman" w:cs="Times New Roman"/>
                <w:b/>
                <w:bCs/>
                <w:noProof/>
                <w:color w:val="202122"/>
                <w:sz w:val="24"/>
                <w:szCs w:val="24"/>
                <w:lang w:eastAsia="es-CL"/>
              </w:rPr>
              <mc:AlternateContent>
                <mc:Choice Requires="wps">
                  <w:drawing>
                    <wp:inline distT="0" distB="0" distL="0" distR="0" wp14:anchorId="55E8E1A0" wp14:editId="62248A38">
                      <wp:extent cx="308610" cy="308610"/>
                      <wp:effectExtent l="0" t="0" r="0" b="0"/>
                      <wp:docPr id="29" name="AutoShape 27"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E725A" id="AutoShape 27" o:spid="_x0000_s1026" alt="{\displaystyle H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SVz2MAcCAADmAwAADgAAAAAA&#10;AAAAAAAAAAAuAgAAZHJzL2Uyb0RvYy54bWxQSwECLQAUAAYACAAAACEAmPZsDdkAAAADAQAADwAA&#10;AAAAAAAAAAAAAABhBAAAZHJzL2Rvd25yZXYueG1sUEsFBgAAAAAEAAQA8wAAAGcFAAAAAA==&#10;" filled="f" stroked="f">
                      <o:lock v:ext="edit" aspectratio="t"/>
                      <w10:anchorlock/>
                    </v:rect>
                  </w:pict>
                </mc:Fallback>
              </mc:AlternateContent>
            </w:r>
            <w:r w:rsidR="006E646A">
              <w:rPr>
                <w:rFonts w:ascii="Times New Roman" w:eastAsia="Times New Roman" w:hAnsi="Times New Roman" w:cs="Times New Roman"/>
                <w:b/>
                <w:bCs/>
                <w:color w:val="202122"/>
                <w:sz w:val="24"/>
                <w:szCs w:val="24"/>
                <w:lang w:eastAsia="es-CL"/>
              </w:rPr>
              <w:t xml:space="preserve">H1 </w:t>
            </w:r>
            <w:r w:rsidRPr="000A1559">
              <w:rPr>
                <w:rFonts w:ascii="Times New Roman" w:eastAsia="Times New Roman" w:hAnsi="Times New Roman" w:cs="Times New Roman"/>
                <w:b/>
                <w:bCs/>
                <w:color w:val="202122"/>
                <w:sz w:val="24"/>
                <w:szCs w:val="24"/>
                <w:lang w:eastAsia="es-CL"/>
              </w:rPr>
              <w:t> es cierta</w:t>
            </w:r>
          </w:p>
        </w:tc>
      </w:tr>
      <w:tr w:rsidR="000A1559" w:rsidRPr="000A1559" w14:paraId="587CFB7F" w14:textId="77777777" w:rsidTr="000A1559">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7961961" w14:textId="68693F80" w:rsidR="000A1559" w:rsidRPr="000A1559" w:rsidRDefault="000A1559" w:rsidP="000A1559">
            <w:pPr>
              <w:spacing w:after="0" w:line="240" w:lineRule="auto"/>
              <w:jc w:val="right"/>
              <w:rPr>
                <w:rFonts w:ascii="Times New Roman" w:eastAsia="Times New Roman" w:hAnsi="Times New Roman" w:cs="Times New Roman"/>
                <w:b/>
                <w:bCs/>
                <w:color w:val="202122"/>
                <w:sz w:val="24"/>
                <w:szCs w:val="24"/>
                <w:lang w:eastAsia="es-CL"/>
              </w:rPr>
            </w:pPr>
            <w:r w:rsidRPr="000A1559">
              <w:rPr>
                <w:rFonts w:ascii="Times New Roman" w:eastAsia="Times New Roman" w:hAnsi="Times New Roman" w:cs="Times New Roman"/>
                <w:b/>
                <w:bCs/>
                <w:color w:val="202122"/>
                <w:sz w:val="24"/>
                <w:szCs w:val="24"/>
                <w:lang w:eastAsia="es-CL"/>
              </w:rPr>
              <w:t>Se escogió</w:t>
            </w:r>
            <w:r w:rsidR="006E646A">
              <w:rPr>
                <w:rFonts w:ascii="Times New Roman" w:eastAsia="Times New Roman" w:hAnsi="Times New Roman" w:cs="Times New Roman"/>
                <w:b/>
                <w:bCs/>
                <w:color w:val="202122"/>
                <w:sz w:val="24"/>
                <w:szCs w:val="24"/>
                <w:lang w:eastAsia="es-CL"/>
              </w:rPr>
              <w:t xml:space="preserve"> Ho</w:t>
            </w:r>
            <w:r w:rsidRPr="000A1559">
              <w:rPr>
                <w:rFonts w:ascii="Times New Roman" w:eastAsia="Times New Roman" w:hAnsi="Times New Roman" w:cs="Times New Roman"/>
                <w:b/>
                <w:bCs/>
                <w:color w:val="202122"/>
                <w:sz w:val="24"/>
                <w:szCs w:val="24"/>
                <w:lang w:eastAsia="es-CL"/>
              </w:rPr>
              <w:t> </w:t>
            </w:r>
            <w:r w:rsidRPr="000A1559">
              <w:rPr>
                <w:rFonts w:ascii="Times New Roman" w:eastAsia="Times New Roman" w:hAnsi="Times New Roman" w:cs="Times New Roman"/>
                <w:b/>
                <w:bCs/>
                <w:vanish/>
                <w:color w:val="202122"/>
                <w:sz w:val="24"/>
                <w:szCs w:val="24"/>
                <w:lang w:eastAsia="es-CL"/>
              </w:rPr>
              <w:t>{\displaystyle H_{0}\,}</w:t>
            </w:r>
            <w:r w:rsidRPr="000A1559">
              <w:rPr>
                <w:rFonts w:ascii="Times New Roman" w:eastAsia="Times New Roman" w:hAnsi="Times New Roman" w:cs="Times New Roman"/>
                <w:b/>
                <w:bCs/>
                <w:noProof/>
                <w:color w:val="202122"/>
                <w:sz w:val="24"/>
                <w:szCs w:val="24"/>
                <w:lang w:eastAsia="es-CL"/>
              </w:rPr>
              <mc:AlternateContent>
                <mc:Choice Requires="wps">
                  <w:drawing>
                    <wp:inline distT="0" distB="0" distL="0" distR="0" wp14:anchorId="2ED7710B" wp14:editId="1A187FA6">
                      <wp:extent cx="308610" cy="308610"/>
                      <wp:effectExtent l="0" t="0" r="0" b="0"/>
                      <wp:docPr id="28" name="AutoShape 28" descr="H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04924" id="AutoShape 28" o:spid="_x0000_s1026" alt="H_{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ylisgvgBAADWAwAADgAAAAAAAAAAAAAAAAAuAgAAZHJz&#10;L2Uyb0RvYy54bWxQSwECLQAUAAYACAAAACEAmPZsDdkAAAADAQAADwAAAAAAAAAAAAAAAABSBAAA&#10;ZHJzL2Rvd25yZXYueG1sUEsFBgAAAAAEAAQA8wAAAFg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5874B5" w14:textId="77777777" w:rsidR="000A1559" w:rsidRPr="000A1559" w:rsidRDefault="000A1559" w:rsidP="000A1559">
            <w:pPr>
              <w:spacing w:after="0" w:line="240" w:lineRule="auto"/>
              <w:jc w:val="center"/>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No hay error</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14:paraId="40820EC2" w14:textId="77777777" w:rsidR="000A1559" w:rsidRPr="000A1559" w:rsidRDefault="000A1559" w:rsidP="000A1559">
            <w:pPr>
              <w:spacing w:after="0" w:line="240" w:lineRule="auto"/>
              <w:jc w:val="center"/>
              <w:rPr>
                <w:rFonts w:ascii="Times New Roman" w:eastAsia="Times New Roman" w:hAnsi="Times New Roman" w:cs="Times New Roman"/>
                <w:color w:val="FFFFFF"/>
                <w:sz w:val="24"/>
                <w:szCs w:val="24"/>
                <w:lang w:eastAsia="es-CL"/>
              </w:rPr>
            </w:pPr>
            <w:r w:rsidRPr="000A1559">
              <w:rPr>
                <w:rFonts w:ascii="Times New Roman" w:eastAsia="Times New Roman" w:hAnsi="Times New Roman" w:cs="Times New Roman"/>
                <w:color w:val="FFFFFF"/>
                <w:sz w:val="24"/>
                <w:szCs w:val="24"/>
                <w:lang w:eastAsia="es-CL"/>
              </w:rPr>
              <w:t>Error de tipo II</w:t>
            </w:r>
          </w:p>
        </w:tc>
      </w:tr>
      <w:tr w:rsidR="000A1559" w:rsidRPr="000A1559" w14:paraId="59C53B3F" w14:textId="77777777" w:rsidTr="000A1559">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DC91ADE" w14:textId="63B6FDA5" w:rsidR="000A1559" w:rsidRPr="000A1559" w:rsidRDefault="000A1559" w:rsidP="000A1559">
            <w:pPr>
              <w:spacing w:after="0" w:line="240" w:lineRule="auto"/>
              <w:jc w:val="right"/>
              <w:rPr>
                <w:rFonts w:ascii="Times New Roman" w:eastAsia="Times New Roman" w:hAnsi="Times New Roman" w:cs="Times New Roman"/>
                <w:b/>
                <w:bCs/>
                <w:color w:val="202122"/>
                <w:sz w:val="24"/>
                <w:szCs w:val="24"/>
                <w:lang w:eastAsia="es-CL"/>
              </w:rPr>
            </w:pPr>
            <w:r w:rsidRPr="000A1559">
              <w:rPr>
                <w:rFonts w:ascii="Times New Roman" w:eastAsia="Times New Roman" w:hAnsi="Times New Roman" w:cs="Times New Roman"/>
                <w:b/>
                <w:bCs/>
                <w:color w:val="202122"/>
                <w:sz w:val="24"/>
                <w:szCs w:val="24"/>
                <w:lang w:eastAsia="es-CL"/>
              </w:rPr>
              <w:t>Se escogió</w:t>
            </w:r>
            <w:r w:rsidR="006E646A">
              <w:rPr>
                <w:rFonts w:ascii="Times New Roman" w:eastAsia="Times New Roman" w:hAnsi="Times New Roman" w:cs="Times New Roman"/>
                <w:b/>
                <w:bCs/>
                <w:color w:val="202122"/>
                <w:sz w:val="24"/>
                <w:szCs w:val="24"/>
                <w:lang w:eastAsia="es-CL"/>
              </w:rPr>
              <w:t xml:space="preserve"> H1</w:t>
            </w:r>
            <w:r w:rsidRPr="000A1559">
              <w:rPr>
                <w:rFonts w:ascii="Times New Roman" w:eastAsia="Times New Roman" w:hAnsi="Times New Roman" w:cs="Times New Roman"/>
                <w:b/>
                <w:bCs/>
                <w:color w:val="202122"/>
                <w:sz w:val="24"/>
                <w:szCs w:val="24"/>
                <w:lang w:eastAsia="es-CL"/>
              </w:rPr>
              <w:t> </w:t>
            </w:r>
            <w:r w:rsidRPr="000A1559">
              <w:rPr>
                <w:rFonts w:ascii="Times New Roman" w:eastAsia="Times New Roman" w:hAnsi="Times New Roman" w:cs="Times New Roman"/>
                <w:b/>
                <w:bCs/>
                <w:vanish/>
                <w:color w:val="202122"/>
                <w:sz w:val="24"/>
                <w:szCs w:val="24"/>
                <w:lang w:eastAsia="es-CL"/>
              </w:rPr>
              <w:t>{\displaystyle H_{1}\,}</w:t>
            </w:r>
            <w:r w:rsidRPr="000A1559">
              <w:rPr>
                <w:rFonts w:ascii="Times New Roman" w:eastAsia="Times New Roman" w:hAnsi="Times New Roman" w:cs="Times New Roman"/>
                <w:b/>
                <w:bCs/>
                <w:noProof/>
                <w:color w:val="202122"/>
                <w:sz w:val="24"/>
                <w:szCs w:val="24"/>
                <w:lang w:eastAsia="es-CL"/>
              </w:rPr>
              <mc:AlternateContent>
                <mc:Choice Requires="wps">
                  <w:drawing>
                    <wp:inline distT="0" distB="0" distL="0" distR="0" wp14:anchorId="38E5D62D" wp14:editId="64565223">
                      <wp:extent cx="308610" cy="308610"/>
                      <wp:effectExtent l="0" t="0" r="0" b="0"/>
                      <wp:docPr id="27" name="AutoShape 29"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52F21" id="AutoShape 29" o:spid="_x0000_s1026" alt="{\displaystyle H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eH63ogcCAADmAwAADgAAAAAA&#10;AAAAAAAAAAAuAgAAZHJzL2Uyb0RvYy54bWxQSwECLQAUAAYACAAAACEAmPZsDdkAAAADAQAADwAA&#10;AAAAAAAAAAAAAABhBAAAZHJzL2Rvd25yZXYueG1sUEsFBgAAAAAEAAQA8wAAAGcF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14:paraId="3718876C" w14:textId="77777777" w:rsidR="000A1559" w:rsidRPr="000A1559" w:rsidRDefault="000A1559" w:rsidP="000A1559">
            <w:pPr>
              <w:spacing w:after="0" w:line="240" w:lineRule="auto"/>
              <w:jc w:val="center"/>
              <w:rPr>
                <w:rFonts w:ascii="Times New Roman" w:eastAsia="Times New Roman" w:hAnsi="Times New Roman" w:cs="Times New Roman"/>
                <w:color w:val="FFFFFF"/>
                <w:sz w:val="24"/>
                <w:szCs w:val="24"/>
                <w:lang w:eastAsia="es-CL"/>
              </w:rPr>
            </w:pPr>
            <w:r w:rsidRPr="000A1559">
              <w:rPr>
                <w:rFonts w:ascii="Times New Roman" w:eastAsia="Times New Roman" w:hAnsi="Times New Roman" w:cs="Times New Roman"/>
                <w:color w:val="FFFFFF"/>
                <w:sz w:val="24"/>
                <w:szCs w:val="24"/>
                <w:lang w:eastAsia="es-CL"/>
              </w:rPr>
              <w:t>Error de tipo I</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3100CBB" w14:textId="77777777" w:rsidR="000A1559" w:rsidRPr="000A1559" w:rsidRDefault="000A1559" w:rsidP="000A1559">
            <w:pPr>
              <w:spacing w:after="0" w:line="240" w:lineRule="auto"/>
              <w:jc w:val="center"/>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No hay error</w:t>
            </w:r>
          </w:p>
        </w:tc>
      </w:tr>
    </w:tbl>
    <w:p w14:paraId="7E7ECD81" w14:textId="165DFED6" w:rsidR="000A1559" w:rsidRDefault="000A155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Si la probabilidad de cometer un error de tipo I está unívocamente determinada, su valor se suele denotar por la letra griega α, y en las mismas condiciones, se denota por β la probabilidad de cometer el error de tipo II, esto es:</w:t>
      </w:r>
    </w:p>
    <w:p w14:paraId="2F060753" w14:textId="618733E9" w:rsidR="006E646A" w:rsidRDefault="006E646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P(escoger H1</w:t>
      </w:r>
      <w:r w:rsidR="003F3BF9">
        <w:rPr>
          <w:rFonts w:ascii="Times New Roman" w:eastAsia="Times New Roman" w:hAnsi="Times New Roman" w:cs="Times New Roman"/>
          <w:color w:val="202122"/>
          <w:sz w:val="24"/>
          <w:szCs w:val="24"/>
          <w:lang w:eastAsia="es-CL"/>
        </w:rPr>
        <w:t>/Ho es cierta) = α</w:t>
      </w:r>
    </w:p>
    <w:p w14:paraId="54013245" w14:textId="13648597" w:rsidR="003F3BF9" w:rsidRPr="000A1559" w:rsidRDefault="003F3BF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P(escoger Ho/ H1 es cierta) = β</w:t>
      </w:r>
    </w:p>
    <w:p w14:paraId="619EC419" w14:textId="6901FA85" w:rsidR="000A1559" w:rsidRPr="000A1559" w:rsidRDefault="000A1559" w:rsidP="000A1559">
      <w:pPr>
        <w:shd w:val="clear" w:color="auto" w:fill="FFFFFF"/>
        <w:spacing w:before="120" w:after="120" w:line="240" w:lineRule="auto"/>
        <w:rPr>
          <w:rFonts w:ascii="Times New Roman" w:eastAsia="Times New Roman" w:hAnsi="Times New Roman" w:cs="Times New Roman"/>
          <w:color w:val="000000"/>
          <w:sz w:val="24"/>
          <w:szCs w:val="24"/>
          <w:lang w:eastAsia="es-CL"/>
        </w:rPr>
      </w:pPr>
      <w:r w:rsidRPr="000A1559">
        <w:rPr>
          <w:rFonts w:ascii="Times New Roman" w:eastAsia="Times New Roman" w:hAnsi="Times New Roman" w:cs="Times New Roman"/>
          <w:vanish/>
          <w:color w:val="000000"/>
          <w:sz w:val="24"/>
          <w:szCs w:val="24"/>
          <w:lang w:eastAsia="es-CL"/>
        </w:rPr>
        <w:t>{\displaystyle {\begin{matrix}P({\mbox{escoger }}H_{1}|H_{0}{\mbox{ es cierta}})=\alpha \\P({\mbox{escoger }}H_{0}|H_{1}{\mbox{ es cierta}})=\beta \end{matrix}}}</w:t>
      </w:r>
      <w:r w:rsidR="006E646A">
        <w:rPr>
          <w:noProof/>
        </w:rPr>
        <mc:AlternateContent>
          <mc:Choice Requires="wps">
            <w:drawing>
              <wp:inline distT="0" distB="0" distL="0" distR="0" wp14:anchorId="0BF4A360" wp14:editId="432C524C">
                <wp:extent cx="308610" cy="308610"/>
                <wp:effectExtent l="0" t="0" r="0" b="0"/>
                <wp:docPr id="38" name="AutoShape 38" descr="{\displaystyle {\begin{matrix}P({\mbox{escoger }}H_{1}|H_{0}{\mbox{ es cierta}})=\alpha \\P({\mbox{escoger }}H_{0}|H_{1}{\mbox{ es cierta}})=\beta \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BB21B" id="AutoShape 38" o:spid="_x0000_s1026" alt="{\displaystyle {\begin{matrix}P({\mbox{escoger }}H_{1}|H_{0}{\mbox{ es cierta}})=\alpha \\P({\mbox{escoger }}H_{0}|H_{1}{\mbox{ es cierta}})=\beta \end{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ujlZS0kCAABw&#10;BAAADgAAAAAAAAAAAAAAAAAuAgAAZHJzL2Uyb0RvYy54bWxQSwECLQAUAAYACAAAACEAmPZsDdkA&#10;AAADAQAADwAAAAAAAAAAAAAAAACjBAAAZHJzL2Rvd25yZXYueG1sUEsFBgAAAAAEAAQA8wAAAKkF&#10;AAAAAA==&#10;" filled="f" stroked="f">
                <o:lock v:ext="edit" aspectratio="t"/>
                <w10:anchorlock/>
              </v:rect>
            </w:pict>
          </mc:Fallback>
        </mc:AlternateContent>
      </w:r>
      <w:r w:rsidRPr="000A1559">
        <w:rPr>
          <w:rFonts w:ascii="Times New Roman" w:eastAsia="Times New Roman" w:hAnsi="Times New Roman" w:cs="Times New Roman"/>
          <w:noProof/>
          <w:color w:val="000000"/>
          <w:sz w:val="24"/>
          <w:szCs w:val="24"/>
          <w:lang w:eastAsia="es-CL"/>
        </w:rPr>
        <mc:AlternateContent>
          <mc:Choice Requires="wps">
            <w:drawing>
              <wp:inline distT="0" distB="0" distL="0" distR="0" wp14:anchorId="5E9A0817" wp14:editId="56355277">
                <wp:extent cx="308610" cy="308610"/>
                <wp:effectExtent l="0" t="0" r="0" b="0"/>
                <wp:docPr id="26" name="AutoShape 30" descr="{\displaystyle {\begin{matrix}P({\mbox{escoger }}H_{1}|H_{0}{\mbox{ es cierta}})=\alpha \\P({\mbox{escoger }}H_{0}|H_{1}{\mbox{ es cierta}})=\beta \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4F717" id="AutoShape 30" o:spid="_x0000_s1026" alt="{\displaystyle {\begin{matrix}P({\mbox{escoger }}H_{1}|H_{0}{\mbox{ es cierta}})=\alpha \\P({\mbox{escoger }}H_{0}|H_{1}{\mbox{ es cierta}})=\beta \end{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" filled="f" stroked="f">
                <o:lock v:ext="edit" aspectratio="t"/>
                <w10:anchorlock/>
              </v:rect>
            </w:pict>
          </mc:Fallback>
        </mc:AlternateContent>
      </w:r>
      <w:r w:rsidR="006E646A">
        <w:rPr>
          <w:noProof/>
        </w:rPr>
        <mc:AlternateContent>
          <mc:Choice Requires="wps">
            <w:drawing>
              <wp:inline distT="0" distB="0" distL="0" distR="0" wp14:anchorId="1F048706" wp14:editId="0BBCC27B">
                <wp:extent cx="308610" cy="308610"/>
                <wp:effectExtent l="0" t="0" r="0" b="0"/>
                <wp:docPr id="34" name="AutoShape 34" descr="{\displaystyle {\begin{matrix}P({\mbox{escoger }}H_{1}|H_{0}{\mbox{ es cierta}})=\alpha \\P({\mbox{escoger }}H_{0}|H_{1}{\mbox{ es cierta}})=\beta \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C0524" id="AutoShape 34" o:spid="_x0000_s1026" alt="{\displaystyle {\begin{matrix}P({\mbox{escoger }}H_{1}|H_{0}{\mbox{ es cierta}})=\alpha \\P({\mbox{escoger }}H_{0}|H_{1}{\mbox{ es cierta}})=\beta \end{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fLWNpUkCAABw&#10;BAAADgAAAAAAAAAAAAAAAAAuAgAAZHJzL2Uyb0RvYy54bWxQSwECLQAUAAYACAAAACEAmPZsDdkA&#10;AAADAQAADwAAAAAAAAAAAAAAAACjBAAAZHJzL2Rvd25yZXYueG1sUEsFBgAAAAAEAAQA8wAAAKkF&#10;AAAAAA==&#10;" filled="f" stroked="f">
                <o:lock v:ext="edit" aspectratio="t"/>
                <w10:anchorlock/>
              </v:rect>
            </w:pict>
          </mc:Fallback>
        </mc:AlternateContent>
      </w:r>
      <w:r w:rsidR="006E646A">
        <w:rPr>
          <w:noProof/>
        </w:rPr>
        <mc:AlternateContent>
          <mc:Choice Requires="wps">
            <w:drawing>
              <wp:inline distT="0" distB="0" distL="0" distR="0" wp14:anchorId="38DF5A63" wp14:editId="6B9B6373">
                <wp:extent cx="308610" cy="308610"/>
                <wp:effectExtent l="0" t="0" r="0" b="0"/>
                <wp:docPr id="36" name="AutoShape 36" descr="{\displaystyle {\begin{matrix}P({\mbox{escoger }}H_{1}|H_{0}{\mbox{ es cierta}})=\alpha \\P({\mbox{escoger }}H_{0}|H_{1}{\mbox{ es cierta}})=\beta \end{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7AD05" id="AutoShape 36" o:spid="_x0000_s1026" alt="{\displaystyle {\begin{matrix}P({\mbox{escoger }}H_{1}|H_{0}{\mbox{ es cierta}})=\alpha \\P({\mbox{escoger }}H_{0}|H_{1}{\mbox{ es cierta}})=\beta \end{matri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YnV7PkkCAABw&#10;BAAADgAAAAAAAAAAAAAAAAAuAgAAZHJzL2Uyb0RvYy54bWxQSwECLQAUAAYACAAAACEAmPZsDdkA&#10;AAADAQAADwAAAAAAAAAAAAAAAACjBAAAZHJzL2Rvd25yZXYueG1sUEsFBgAAAAAEAAQA8wAAAKkF&#10;AAAAAA==&#10;" filled="f" stroked="f">
                <o:lock v:ext="edit" aspectratio="t"/>
                <w10:anchorlock/>
              </v:rect>
            </w:pict>
          </mc:Fallback>
        </mc:AlternateContent>
      </w:r>
    </w:p>
    <w:p w14:paraId="22D5E533" w14:textId="7399F646" w:rsidR="000A1559" w:rsidRDefault="000A155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sidRPr="000A1559">
        <w:rPr>
          <w:rFonts w:ascii="Times New Roman" w:eastAsia="Times New Roman" w:hAnsi="Times New Roman" w:cs="Times New Roman"/>
          <w:color w:val="202122"/>
          <w:sz w:val="24"/>
          <w:szCs w:val="24"/>
          <w:lang w:eastAsia="es-CL"/>
        </w:rPr>
        <w:t>En este caso, se denomina </w:t>
      </w:r>
      <w:r w:rsidRPr="000A1559">
        <w:rPr>
          <w:rFonts w:ascii="Times New Roman" w:eastAsia="Times New Roman" w:hAnsi="Times New Roman" w:cs="Times New Roman"/>
          <w:b/>
          <w:bCs/>
          <w:color w:val="202122"/>
          <w:sz w:val="24"/>
          <w:szCs w:val="24"/>
          <w:lang w:eastAsia="es-CL"/>
        </w:rPr>
        <w:t>Potencia del contraste</w:t>
      </w:r>
      <w:r w:rsidRPr="000A1559">
        <w:rPr>
          <w:rFonts w:ascii="Times New Roman" w:eastAsia="Times New Roman" w:hAnsi="Times New Roman" w:cs="Times New Roman"/>
          <w:color w:val="202122"/>
          <w:sz w:val="24"/>
          <w:szCs w:val="24"/>
          <w:lang w:eastAsia="es-CL"/>
        </w:rPr>
        <w:t> al valor 1-β, esto es, a la probabilidad de escoger</w:t>
      </w:r>
      <w:r w:rsidR="003F3BF9">
        <w:rPr>
          <w:rFonts w:ascii="Times New Roman" w:eastAsia="Times New Roman" w:hAnsi="Times New Roman" w:cs="Times New Roman"/>
          <w:color w:val="202122"/>
          <w:sz w:val="24"/>
          <w:szCs w:val="24"/>
          <w:lang w:eastAsia="es-CL"/>
        </w:rPr>
        <w:t xml:space="preserve"> H1</w:t>
      </w:r>
      <w:r w:rsidRPr="000A1559">
        <w:rPr>
          <w:rFonts w:ascii="Times New Roman" w:eastAsia="Times New Roman" w:hAnsi="Times New Roman" w:cs="Times New Roman"/>
          <w:color w:val="202122"/>
          <w:sz w:val="24"/>
          <w:szCs w:val="24"/>
          <w:lang w:eastAsia="es-CL"/>
        </w:rPr>
        <w:t> </w:t>
      </w:r>
      <w:r w:rsidRPr="000A1559">
        <w:rPr>
          <w:rFonts w:ascii="Times New Roman" w:eastAsia="Times New Roman" w:hAnsi="Times New Roman" w:cs="Times New Roman"/>
          <w:vanish/>
          <w:color w:val="202122"/>
          <w:sz w:val="24"/>
          <w:szCs w:val="24"/>
          <w:lang w:eastAsia="es-CL"/>
        </w:rPr>
        <w:t>{\displaystyle H_{1}\,}</w:t>
      </w:r>
      <w:r w:rsidRPr="000A1559">
        <w:rPr>
          <w:rFonts w:ascii="Times New Roman" w:eastAsia="Times New Roman" w:hAnsi="Times New Roman" w:cs="Times New Roman"/>
          <w:noProof/>
          <w:color w:val="202122"/>
          <w:sz w:val="24"/>
          <w:szCs w:val="24"/>
          <w:lang w:eastAsia="es-CL"/>
        </w:rPr>
        <mc:AlternateContent>
          <mc:Choice Requires="wps">
            <w:drawing>
              <wp:inline distT="0" distB="0" distL="0" distR="0" wp14:anchorId="56A97F96" wp14:editId="3F908DF6">
                <wp:extent cx="308610" cy="308610"/>
                <wp:effectExtent l="0" t="0" r="0" b="0"/>
                <wp:docPr id="25" name="AutoShape 31" descr="{\displaystyle H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238AD" id="AutoShape 31" o:spid="_x0000_s1026" alt="{\displaystyle H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AwPHOgcCAADmAwAADgAAAAAA&#10;AAAAAAAAAAAuAgAAZHJzL2Uyb0RvYy54bWxQSwECLQAUAAYACAAAACEAmPZsDdkAAAADAQAADwAA&#10;AAAAAAAAAAAAAABhBAAAZHJzL2Rvd25yZXYueG1sUEsFBgAAAAAEAAQA8wAAAGcFAAAAAA==&#10;" filled="f" stroked="f">
                <o:lock v:ext="edit" aspectratio="t"/>
                <w10:anchorlock/>
              </v:rect>
            </w:pict>
          </mc:Fallback>
        </mc:AlternateContent>
      </w:r>
      <w:r w:rsidRPr="000A1559">
        <w:rPr>
          <w:rFonts w:ascii="Times New Roman" w:eastAsia="Times New Roman" w:hAnsi="Times New Roman" w:cs="Times New Roman"/>
          <w:color w:val="202122"/>
          <w:sz w:val="24"/>
          <w:szCs w:val="24"/>
          <w:lang w:eastAsia="es-CL"/>
        </w:rPr>
        <w:t> cuando ésta es cierta</w:t>
      </w:r>
    </w:p>
    <w:p w14:paraId="7489CB72" w14:textId="04F106BE" w:rsidR="003F3BF9" w:rsidRDefault="003F3BF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P( escoger H1/ H1 es cierta) = 1 – β</w:t>
      </w:r>
    </w:p>
    <w:p w14:paraId="20E8E545" w14:textId="73BA4044" w:rsidR="003F3BF9" w:rsidRDefault="003F3BF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4B407434" w14:textId="02B6C057" w:rsidR="0097441E" w:rsidRDefault="0097441E"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37FD8E17" w14:textId="5C183521" w:rsidR="0097441E" w:rsidRDefault="0097441E"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RESUMEN</w:t>
      </w:r>
      <w:r w:rsidR="0054500A">
        <w:rPr>
          <w:rFonts w:ascii="Times New Roman" w:eastAsia="Times New Roman" w:hAnsi="Times New Roman" w:cs="Times New Roman"/>
          <w:color w:val="202122"/>
          <w:sz w:val="24"/>
          <w:szCs w:val="24"/>
          <w:lang w:eastAsia="es-CL"/>
        </w:rPr>
        <w:t xml:space="preserve">  PASOS EN UNA DOCIMA DE HIPOTESIS</w:t>
      </w:r>
      <w:r>
        <w:rPr>
          <w:rFonts w:ascii="Times New Roman" w:eastAsia="Times New Roman" w:hAnsi="Times New Roman" w:cs="Times New Roman"/>
          <w:color w:val="202122"/>
          <w:sz w:val="24"/>
          <w:szCs w:val="24"/>
          <w:lang w:eastAsia="es-CL"/>
        </w:rPr>
        <w:t>:</w:t>
      </w:r>
    </w:p>
    <w:p w14:paraId="714DCAFD" w14:textId="005269C3" w:rsidR="0097441E" w:rsidRDefault="0039418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1.- </w:t>
      </w:r>
      <w:r w:rsidR="0097441E">
        <w:rPr>
          <w:rFonts w:ascii="Times New Roman" w:eastAsia="Times New Roman" w:hAnsi="Times New Roman" w:cs="Times New Roman"/>
          <w:color w:val="202122"/>
          <w:sz w:val="24"/>
          <w:szCs w:val="24"/>
          <w:lang w:eastAsia="es-CL"/>
        </w:rPr>
        <w:t xml:space="preserve"> Ho</w:t>
      </w:r>
      <w:r>
        <w:rPr>
          <w:rFonts w:ascii="Times New Roman" w:eastAsia="Times New Roman" w:hAnsi="Times New Roman" w:cs="Times New Roman"/>
          <w:color w:val="202122"/>
          <w:sz w:val="24"/>
          <w:szCs w:val="24"/>
          <w:lang w:eastAsia="es-CL"/>
        </w:rPr>
        <w:t xml:space="preserve"> :  el planteamiento externo.</w:t>
      </w:r>
    </w:p>
    <w:p w14:paraId="2CEF277A" w14:textId="36F189D7" w:rsidR="00394189" w:rsidRDefault="0039418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2.-  </w:t>
      </w:r>
      <w:r w:rsidR="0097441E">
        <w:rPr>
          <w:rFonts w:ascii="Times New Roman" w:eastAsia="Times New Roman" w:hAnsi="Times New Roman" w:cs="Times New Roman"/>
          <w:color w:val="202122"/>
          <w:sz w:val="24"/>
          <w:szCs w:val="24"/>
          <w:lang w:eastAsia="es-CL"/>
        </w:rPr>
        <w:t>H1</w:t>
      </w:r>
      <w:r>
        <w:rPr>
          <w:rFonts w:ascii="Times New Roman" w:eastAsia="Times New Roman" w:hAnsi="Times New Roman" w:cs="Times New Roman"/>
          <w:color w:val="202122"/>
          <w:sz w:val="24"/>
          <w:szCs w:val="24"/>
          <w:lang w:eastAsia="es-CL"/>
        </w:rPr>
        <w:t xml:space="preserve"> :  mi planteamiento según mi muestra</w:t>
      </w:r>
      <w:r w:rsidR="00367C86">
        <w:rPr>
          <w:rFonts w:ascii="Times New Roman" w:eastAsia="Times New Roman" w:hAnsi="Times New Roman" w:cs="Times New Roman"/>
          <w:color w:val="202122"/>
          <w:sz w:val="24"/>
          <w:szCs w:val="24"/>
          <w:lang w:eastAsia="es-CL"/>
        </w:rPr>
        <w:t>, simbólico.</w:t>
      </w:r>
    </w:p>
    <w:p w14:paraId="48BC39E7" w14:textId="52D60230" w:rsidR="0097441E" w:rsidRDefault="0097441E"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 </w:t>
      </w:r>
      <w:r w:rsidR="00394189">
        <w:rPr>
          <w:rFonts w:ascii="Times New Roman" w:eastAsia="Times New Roman" w:hAnsi="Times New Roman" w:cs="Times New Roman"/>
          <w:color w:val="202122"/>
          <w:sz w:val="24"/>
          <w:szCs w:val="24"/>
          <w:lang w:eastAsia="es-CL"/>
        </w:rPr>
        <w:t xml:space="preserve">3.- </w:t>
      </w:r>
      <w:r>
        <w:rPr>
          <w:rFonts w:ascii="Times New Roman" w:eastAsia="Times New Roman" w:hAnsi="Times New Roman" w:cs="Times New Roman"/>
          <w:color w:val="202122"/>
          <w:sz w:val="24"/>
          <w:szCs w:val="24"/>
          <w:lang w:eastAsia="es-CL"/>
        </w:rPr>
        <w:t>Estadística de prueba  o Test estadístico</w:t>
      </w:r>
      <w:r w:rsidR="00394189">
        <w:rPr>
          <w:rFonts w:ascii="Times New Roman" w:eastAsia="Times New Roman" w:hAnsi="Times New Roman" w:cs="Times New Roman"/>
          <w:color w:val="202122"/>
          <w:sz w:val="24"/>
          <w:szCs w:val="24"/>
          <w:lang w:eastAsia="es-CL"/>
        </w:rPr>
        <w:t xml:space="preserve">  :  un valor de distribución a calcular según el parámetro que se este docimando</w:t>
      </w:r>
      <w:r w:rsidR="00367C86">
        <w:rPr>
          <w:rFonts w:ascii="Times New Roman" w:eastAsia="Times New Roman" w:hAnsi="Times New Roman" w:cs="Times New Roman"/>
          <w:color w:val="202122"/>
          <w:sz w:val="24"/>
          <w:szCs w:val="24"/>
          <w:lang w:eastAsia="es-CL"/>
        </w:rPr>
        <w:t>:  z calculado,    t calculado,    chi cuadrado calculado,  F calculado</w:t>
      </w:r>
    </w:p>
    <w:p w14:paraId="7BFCEE87" w14:textId="6364DB86" w:rsidR="0097441E" w:rsidRDefault="00394189"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lastRenderedPageBreak/>
        <w:t>4.-</w:t>
      </w:r>
      <w:r w:rsidR="0097441E">
        <w:rPr>
          <w:rFonts w:ascii="Times New Roman" w:eastAsia="Times New Roman" w:hAnsi="Times New Roman" w:cs="Times New Roman"/>
          <w:color w:val="202122"/>
          <w:sz w:val="24"/>
          <w:szCs w:val="24"/>
          <w:lang w:eastAsia="es-CL"/>
        </w:rPr>
        <w:t xml:space="preserve"> Conclusión :  </w:t>
      </w:r>
      <w:r w:rsidR="00367C86">
        <w:rPr>
          <w:rFonts w:ascii="Times New Roman" w:eastAsia="Times New Roman" w:hAnsi="Times New Roman" w:cs="Times New Roman"/>
          <w:color w:val="202122"/>
          <w:sz w:val="24"/>
          <w:szCs w:val="24"/>
          <w:lang w:eastAsia="es-CL"/>
        </w:rPr>
        <w:t xml:space="preserve">nivel de significancia = </w:t>
      </w:r>
      <w:r w:rsidR="0097441E">
        <w:rPr>
          <w:rFonts w:ascii="Times New Roman" w:eastAsia="Times New Roman" w:hAnsi="Times New Roman" w:cs="Times New Roman"/>
          <w:color w:val="202122"/>
          <w:sz w:val="24"/>
          <w:szCs w:val="24"/>
          <w:lang w:eastAsia="es-CL"/>
        </w:rPr>
        <w:t xml:space="preserve">α </w:t>
      </w:r>
      <w:r w:rsidR="00367C86">
        <w:rPr>
          <w:rFonts w:ascii="Times New Roman" w:eastAsia="Times New Roman" w:hAnsi="Times New Roman" w:cs="Times New Roman"/>
          <w:color w:val="202122"/>
          <w:sz w:val="24"/>
          <w:szCs w:val="24"/>
          <w:lang w:eastAsia="es-CL"/>
        </w:rPr>
        <w:t xml:space="preserve"> ( 1,5,10%)</w:t>
      </w:r>
      <w:r w:rsidR="0097441E">
        <w:rPr>
          <w:rFonts w:ascii="Times New Roman" w:eastAsia="Times New Roman" w:hAnsi="Times New Roman" w:cs="Times New Roman"/>
          <w:color w:val="202122"/>
          <w:sz w:val="24"/>
          <w:szCs w:val="24"/>
          <w:lang w:eastAsia="es-CL"/>
        </w:rPr>
        <w:t xml:space="preserve">      </w:t>
      </w:r>
      <w:r w:rsidR="00367C86">
        <w:rPr>
          <w:rFonts w:ascii="Times New Roman" w:eastAsia="Times New Roman" w:hAnsi="Times New Roman" w:cs="Times New Roman"/>
          <w:color w:val="202122"/>
          <w:sz w:val="24"/>
          <w:szCs w:val="24"/>
          <w:lang w:eastAsia="es-CL"/>
        </w:rPr>
        <w:t xml:space="preserve">Identificar: </w:t>
      </w:r>
      <w:r w:rsidR="0097441E">
        <w:rPr>
          <w:rFonts w:ascii="Times New Roman" w:eastAsia="Times New Roman" w:hAnsi="Times New Roman" w:cs="Times New Roman"/>
          <w:color w:val="202122"/>
          <w:sz w:val="24"/>
          <w:szCs w:val="24"/>
          <w:lang w:eastAsia="es-CL"/>
        </w:rPr>
        <w:t>Región de Rechazo de Ho</w:t>
      </w:r>
      <w:r w:rsidR="00675C0A">
        <w:rPr>
          <w:rFonts w:ascii="Times New Roman" w:eastAsia="Times New Roman" w:hAnsi="Times New Roman" w:cs="Times New Roman"/>
          <w:color w:val="202122"/>
          <w:sz w:val="24"/>
          <w:szCs w:val="24"/>
          <w:lang w:eastAsia="es-CL"/>
        </w:rPr>
        <w:t>, Región Critica.</w:t>
      </w:r>
      <w:r w:rsidR="0097441E">
        <w:rPr>
          <w:rFonts w:ascii="Times New Roman" w:eastAsia="Times New Roman" w:hAnsi="Times New Roman" w:cs="Times New Roman"/>
          <w:color w:val="202122"/>
          <w:sz w:val="24"/>
          <w:szCs w:val="24"/>
          <w:lang w:eastAsia="es-CL"/>
        </w:rPr>
        <w:t xml:space="preserve">    </w:t>
      </w:r>
      <w:r w:rsidR="00367C86">
        <w:rPr>
          <w:rFonts w:ascii="Times New Roman" w:eastAsia="Times New Roman" w:hAnsi="Times New Roman" w:cs="Times New Roman"/>
          <w:color w:val="202122"/>
          <w:sz w:val="24"/>
          <w:szCs w:val="24"/>
          <w:lang w:eastAsia="es-CL"/>
        </w:rPr>
        <w:t xml:space="preserve">y  </w:t>
      </w:r>
      <w:r w:rsidR="0097441E">
        <w:rPr>
          <w:rFonts w:ascii="Times New Roman" w:eastAsia="Times New Roman" w:hAnsi="Times New Roman" w:cs="Times New Roman"/>
          <w:color w:val="202122"/>
          <w:sz w:val="24"/>
          <w:szCs w:val="24"/>
          <w:lang w:eastAsia="es-CL"/>
        </w:rPr>
        <w:t>Región de no rechazo de Ho</w:t>
      </w:r>
      <w:r w:rsidR="00367C86">
        <w:rPr>
          <w:rFonts w:ascii="Times New Roman" w:eastAsia="Times New Roman" w:hAnsi="Times New Roman" w:cs="Times New Roman"/>
          <w:color w:val="202122"/>
          <w:sz w:val="24"/>
          <w:szCs w:val="24"/>
          <w:lang w:eastAsia="es-CL"/>
        </w:rPr>
        <w:t>.</w:t>
      </w:r>
    </w:p>
    <w:p w14:paraId="2C0F1801" w14:textId="5E42730A" w:rsidR="0097441E" w:rsidRDefault="0097441E"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12120A34" w14:textId="77777777"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7309109D" w14:textId="77777777"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3644256B" w14:textId="1AFD4664"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Ej Para dócimar una media</w:t>
      </w:r>
      <w:r w:rsidR="00367C86">
        <w:rPr>
          <w:rFonts w:ascii="Times New Roman" w:eastAsia="Times New Roman" w:hAnsi="Times New Roman" w:cs="Times New Roman"/>
          <w:color w:val="202122"/>
          <w:sz w:val="24"/>
          <w:szCs w:val="24"/>
          <w:lang w:eastAsia="es-CL"/>
        </w:rPr>
        <w:t xml:space="preserve">  poblacional</w:t>
      </w:r>
      <w:r>
        <w:rPr>
          <w:rFonts w:ascii="Times New Roman" w:eastAsia="Times New Roman" w:hAnsi="Times New Roman" w:cs="Times New Roman"/>
          <w:color w:val="202122"/>
          <w:sz w:val="24"/>
          <w:szCs w:val="24"/>
          <w:lang w:eastAsia="es-CL"/>
        </w:rPr>
        <w:t xml:space="preserve">:     </w:t>
      </w:r>
    </w:p>
    <w:p w14:paraId="75223832" w14:textId="0C51C5E8" w:rsidR="0054500A"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1.- </w:t>
      </w:r>
      <w:r w:rsidR="0054500A">
        <w:rPr>
          <w:rFonts w:ascii="Times New Roman" w:eastAsia="Times New Roman" w:hAnsi="Times New Roman" w:cs="Times New Roman"/>
          <w:color w:val="202122"/>
          <w:sz w:val="24"/>
          <w:szCs w:val="24"/>
          <w:lang w:eastAsia="es-CL"/>
        </w:rPr>
        <w:t>Ho : µ = µo</w:t>
      </w:r>
      <w:r>
        <w:rPr>
          <w:rFonts w:ascii="Times New Roman" w:eastAsia="Times New Roman" w:hAnsi="Times New Roman" w:cs="Times New Roman"/>
          <w:color w:val="202122"/>
          <w:sz w:val="24"/>
          <w:szCs w:val="24"/>
          <w:lang w:eastAsia="es-CL"/>
        </w:rPr>
        <w:t>(valor externo)</w:t>
      </w:r>
    </w:p>
    <w:p w14:paraId="5241FFB9" w14:textId="08C13614" w:rsidR="0054500A"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2.- </w:t>
      </w:r>
      <w:r w:rsidR="0054500A">
        <w:rPr>
          <w:rFonts w:ascii="Times New Roman" w:eastAsia="Times New Roman" w:hAnsi="Times New Roman" w:cs="Times New Roman"/>
          <w:color w:val="202122"/>
          <w:sz w:val="24"/>
          <w:szCs w:val="24"/>
          <w:lang w:eastAsia="es-CL"/>
        </w:rPr>
        <w:t xml:space="preserve">H1 : µ </w:t>
      </w:r>
      <w:r>
        <w:rPr>
          <w:rFonts w:ascii="Times New Roman" w:eastAsia="Times New Roman" w:hAnsi="Times New Roman" w:cs="Times New Roman"/>
          <w:color w:val="202122"/>
          <w:sz w:val="24"/>
          <w:szCs w:val="24"/>
          <w:lang w:eastAsia="es-CL"/>
        </w:rPr>
        <w:t xml:space="preserve"> &gt;</w:t>
      </w:r>
      <w:r w:rsidR="0054500A">
        <w:rPr>
          <w:rFonts w:ascii="Times New Roman" w:eastAsia="Times New Roman" w:hAnsi="Times New Roman" w:cs="Times New Roman"/>
          <w:color w:val="202122"/>
          <w:sz w:val="24"/>
          <w:szCs w:val="24"/>
          <w:lang w:eastAsia="es-CL"/>
        </w:rPr>
        <w:t xml:space="preserve">  µo</w:t>
      </w:r>
      <w:r>
        <w:rPr>
          <w:rFonts w:ascii="Times New Roman" w:eastAsia="Times New Roman" w:hAnsi="Times New Roman" w:cs="Times New Roman"/>
          <w:color w:val="202122"/>
          <w:sz w:val="24"/>
          <w:szCs w:val="24"/>
          <w:lang w:eastAsia="es-CL"/>
        </w:rPr>
        <w:t xml:space="preserve">       con su respectiva Región de Rechazo de Ho</w:t>
      </w:r>
    </w:p>
    <w:p w14:paraId="39BA5C61" w14:textId="5A356951"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          </w:t>
      </w:r>
      <w:r w:rsidR="00367C86">
        <w:rPr>
          <w:rFonts w:ascii="Times New Roman" w:eastAsia="Times New Roman" w:hAnsi="Times New Roman" w:cs="Times New Roman"/>
          <w:color w:val="202122"/>
          <w:sz w:val="24"/>
          <w:szCs w:val="24"/>
          <w:lang w:eastAsia="es-CL"/>
        </w:rPr>
        <w:t xml:space="preserve">     </w:t>
      </w:r>
      <w:r>
        <w:rPr>
          <w:rFonts w:ascii="Times New Roman" w:eastAsia="Times New Roman" w:hAnsi="Times New Roman" w:cs="Times New Roman"/>
          <w:color w:val="202122"/>
          <w:sz w:val="24"/>
          <w:szCs w:val="24"/>
          <w:lang w:eastAsia="es-CL"/>
        </w:rPr>
        <w:t xml:space="preserve"> </w:t>
      </w:r>
      <w:r w:rsidR="00367C86">
        <w:rPr>
          <w:rFonts w:ascii="Times New Roman" w:eastAsia="Times New Roman" w:hAnsi="Times New Roman" w:cs="Times New Roman"/>
          <w:color w:val="202122"/>
          <w:sz w:val="24"/>
          <w:szCs w:val="24"/>
          <w:lang w:eastAsia="es-CL"/>
        </w:rPr>
        <w:t xml:space="preserve"> &lt;               “              “           “                    “             “</w:t>
      </w:r>
    </w:p>
    <w:p w14:paraId="4FE94454" w14:textId="0EC4B4B0"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          </w:t>
      </w:r>
      <w:r w:rsidR="00367C86">
        <w:rPr>
          <w:rFonts w:ascii="Times New Roman" w:eastAsia="Times New Roman" w:hAnsi="Times New Roman" w:cs="Times New Roman"/>
          <w:color w:val="202122"/>
          <w:sz w:val="24"/>
          <w:szCs w:val="24"/>
          <w:lang w:eastAsia="es-CL"/>
        </w:rPr>
        <w:t xml:space="preserve">      </w:t>
      </w:r>
      <w:r>
        <w:rPr>
          <w:rFonts w:ascii="Times New Roman" w:eastAsia="Times New Roman" w:hAnsi="Times New Roman" w:cs="Times New Roman"/>
          <w:color w:val="202122"/>
          <w:sz w:val="24"/>
          <w:szCs w:val="24"/>
          <w:lang w:eastAsia="es-CL"/>
        </w:rPr>
        <w:t xml:space="preserve"> Distinto</w:t>
      </w:r>
      <w:r w:rsidR="00367C86">
        <w:rPr>
          <w:rFonts w:ascii="Times New Roman" w:eastAsia="Times New Roman" w:hAnsi="Times New Roman" w:cs="Times New Roman"/>
          <w:color w:val="202122"/>
          <w:sz w:val="24"/>
          <w:szCs w:val="24"/>
          <w:lang w:eastAsia="es-CL"/>
        </w:rPr>
        <w:t xml:space="preserve">    con SUS  respectivas R R  de Ho , Habrán 2 regiones : una &gt;  y  otra  para el caso de que sea &lt;</w:t>
      </w:r>
    </w:p>
    <w:p w14:paraId="2B54855A" w14:textId="26B50808" w:rsidR="00367C86"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 xml:space="preserve">         Las alternativas: &gt;   &lt;   o distinto dependerá de los valores del estadístico muestral respectivo.</w:t>
      </w:r>
    </w:p>
    <w:p w14:paraId="01D4D8CE" w14:textId="0F1000EF" w:rsidR="0054500A"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3.-</w:t>
      </w:r>
      <w:r w:rsidR="0054500A">
        <w:rPr>
          <w:rFonts w:ascii="Times New Roman" w:eastAsia="Times New Roman" w:hAnsi="Times New Roman" w:cs="Times New Roman"/>
          <w:color w:val="202122"/>
          <w:sz w:val="24"/>
          <w:szCs w:val="24"/>
          <w:lang w:eastAsia="es-CL"/>
        </w:rPr>
        <w:t>E. de P :  z</w:t>
      </w:r>
      <w:r w:rsidR="0054500A">
        <w:rPr>
          <w:rFonts w:ascii="Times New Roman" w:eastAsia="Times New Roman" w:hAnsi="Times New Roman" w:cs="Times New Roman"/>
          <w:color w:val="202122"/>
          <w:sz w:val="24"/>
          <w:szCs w:val="24"/>
          <w:vertAlign w:val="subscript"/>
          <w:lang w:eastAsia="es-CL"/>
        </w:rPr>
        <w:t>c</w:t>
      </w:r>
      <w:r w:rsidR="0054500A">
        <w:rPr>
          <w:rFonts w:ascii="Times New Roman" w:eastAsia="Times New Roman" w:hAnsi="Times New Roman" w:cs="Times New Roman"/>
          <w:color w:val="202122"/>
          <w:sz w:val="24"/>
          <w:szCs w:val="24"/>
          <w:lang w:eastAsia="es-CL"/>
        </w:rPr>
        <w:t xml:space="preserve"> =  </w:t>
      </w:r>
    </w:p>
    <w:p w14:paraId="22195DFF" w14:textId="4237CA31"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7154895F" w14:textId="12FE9B43" w:rsidR="0054500A"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r>
        <w:rPr>
          <w:rFonts w:ascii="Times New Roman" w:eastAsia="Times New Roman" w:hAnsi="Times New Roman" w:cs="Times New Roman"/>
          <w:color w:val="202122"/>
          <w:sz w:val="24"/>
          <w:szCs w:val="24"/>
          <w:lang w:eastAsia="es-CL"/>
        </w:rPr>
        <w:t>4.-</w:t>
      </w:r>
      <w:r w:rsidR="0054500A">
        <w:rPr>
          <w:rFonts w:ascii="Times New Roman" w:eastAsia="Times New Roman" w:hAnsi="Times New Roman" w:cs="Times New Roman"/>
          <w:color w:val="202122"/>
          <w:sz w:val="24"/>
          <w:szCs w:val="24"/>
          <w:lang w:eastAsia="es-CL"/>
        </w:rPr>
        <w:t>Conclusión:</w:t>
      </w:r>
      <w:r>
        <w:rPr>
          <w:rFonts w:ascii="Times New Roman" w:eastAsia="Times New Roman" w:hAnsi="Times New Roman" w:cs="Times New Roman"/>
          <w:color w:val="202122"/>
          <w:sz w:val="24"/>
          <w:szCs w:val="24"/>
          <w:lang w:eastAsia="es-CL"/>
        </w:rPr>
        <w:t xml:space="preserve">   columna 4  del resumen de dócimas  o gráfico respectivo.  Utilizando  el nivel de significancia y signo de la H1.</w:t>
      </w:r>
    </w:p>
    <w:p w14:paraId="4C971129" w14:textId="5A7A3818" w:rsidR="00367C86"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1DC6E7A2" w14:textId="77777777" w:rsidR="00367C86" w:rsidRDefault="00367C86"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7D4DFF95" w14:textId="3452EEB7" w:rsid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6C9CB86C" w14:textId="12A2E089" w:rsidR="0054500A" w:rsidRPr="0054500A"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31DBD36A" w14:textId="77777777" w:rsidR="0054500A" w:rsidRPr="000A1559" w:rsidRDefault="0054500A" w:rsidP="000A1559">
      <w:pPr>
        <w:shd w:val="clear" w:color="auto" w:fill="FFFFFF"/>
        <w:spacing w:before="120" w:after="120" w:line="240" w:lineRule="auto"/>
        <w:rPr>
          <w:rFonts w:ascii="Times New Roman" w:eastAsia="Times New Roman" w:hAnsi="Times New Roman" w:cs="Times New Roman"/>
          <w:color w:val="202122"/>
          <w:sz w:val="24"/>
          <w:szCs w:val="24"/>
          <w:lang w:eastAsia="es-CL"/>
        </w:rPr>
      </w:pPr>
    </w:p>
    <w:p w14:paraId="02C6A182" w14:textId="77777777" w:rsidR="000A1559" w:rsidRPr="000A1559" w:rsidRDefault="000A1559" w:rsidP="000A1559">
      <w:pPr>
        <w:shd w:val="clear" w:color="auto" w:fill="FFFFFF"/>
        <w:spacing w:before="120" w:after="120" w:line="240" w:lineRule="auto"/>
        <w:rPr>
          <w:rFonts w:ascii="Times New Roman" w:eastAsia="Times New Roman" w:hAnsi="Times New Roman" w:cs="Times New Roman"/>
          <w:color w:val="000000"/>
          <w:sz w:val="24"/>
          <w:szCs w:val="24"/>
          <w:lang w:eastAsia="es-CL"/>
        </w:rPr>
      </w:pPr>
      <w:r w:rsidRPr="000A1559">
        <w:rPr>
          <w:rFonts w:ascii="Times New Roman" w:eastAsia="Times New Roman" w:hAnsi="Times New Roman" w:cs="Times New Roman"/>
          <w:vanish/>
          <w:color w:val="000000"/>
          <w:sz w:val="24"/>
          <w:szCs w:val="24"/>
          <w:lang w:eastAsia="es-CL"/>
        </w:rPr>
        <w:t>{\displaystyle P({\mbox{escoger }}H_{1}|H_{1}{\mbox{ es cierta}})=1-\beta \,}</w:t>
      </w:r>
      <w:r w:rsidRPr="000A1559">
        <w:rPr>
          <w:rFonts w:ascii="Times New Roman" w:eastAsia="Times New Roman" w:hAnsi="Times New Roman" w:cs="Times New Roman"/>
          <w:noProof/>
          <w:color w:val="000000"/>
          <w:sz w:val="24"/>
          <w:szCs w:val="24"/>
          <w:lang w:eastAsia="es-CL"/>
        </w:rPr>
        <mc:AlternateContent>
          <mc:Choice Requires="wps">
            <w:drawing>
              <wp:inline distT="0" distB="0" distL="0" distR="0" wp14:anchorId="27A2E27F" wp14:editId="2ED7EA98">
                <wp:extent cx="308610" cy="308610"/>
                <wp:effectExtent l="0" t="0" r="0" b="0"/>
                <wp:docPr id="24" name="AutoShape 32" descr="{\displaystyle P({\mbox{escoger }}H_{1}|H_{1}{\mbox{ es cierta}})=1-\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88806" id="AutoShape 32" o:spid="_x0000_s1026" alt="{\displaystyle P({\mbox{escoger }}H_{1}|H_{1}{\mbox{ es cierta}})=1-\beta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HMrtU0sAgAAHAQAAA4AAAAAAAAAAAAAAAAALgIAAGRycy9lMm9E&#10;b2MueG1sUEsBAi0AFAAGAAgAAAAhAJj2bA3ZAAAAAwEAAA8AAAAAAAAAAAAAAAAAhgQAAGRycy9k&#10;b3ducmV2LnhtbFBLBQYAAAAABAAEAPMAAACMBQAAAAA=&#10;" filled="f" stroked="f">
                <o:lock v:ext="edit" aspectratio="t"/>
                <w10:anchorlock/>
              </v:rect>
            </w:pict>
          </mc:Fallback>
        </mc:AlternateContent>
      </w:r>
      <w:r w:rsidRPr="000A1559">
        <w:rPr>
          <w:rFonts w:ascii="Times New Roman" w:eastAsia="Times New Roman" w:hAnsi="Times New Roman" w:cs="Times New Roman"/>
          <w:color w:val="000000"/>
          <w:sz w:val="24"/>
          <w:szCs w:val="24"/>
          <w:lang w:eastAsia="es-CL"/>
        </w:rPr>
        <w:t>.</w:t>
      </w:r>
    </w:p>
    <w:p w14:paraId="2952FA76" w14:textId="77777777" w:rsidR="000A1559" w:rsidRPr="000A1559" w:rsidRDefault="000A1559">
      <w:pPr>
        <w:rPr>
          <w:rFonts w:ascii="Times New Roman" w:hAnsi="Times New Roman" w:cs="Times New Roman"/>
          <w:sz w:val="24"/>
          <w:szCs w:val="24"/>
          <w:lang w:val="es-ES"/>
        </w:rPr>
      </w:pPr>
    </w:p>
    <w:sectPr w:rsidR="000A1559" w:rsidRPr="000A15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4B"/>
    <w:rsid w:val="000A1559"/>
    <w:rsid w:val="002F2851"/>
    <w:rsid w:val="00367C86"/>
    <w:rsid w:val="00394189"/>
    <w:rsid w:val="003F3BF9"/>
    <w:rsid w:val="004B2227"/>
    <w:rsid w:val="0054500A"/>
    <w:rsid w:val="00675C0A"/>
    <w:rsid w:val="006E646A"/>
    <w:rsid w:val="008E2C30"/>
    <w:rsid w:val="0097441E"/>
    <w:rsid w:val="00C7422B"/>
    <w:rsid w:val="00D47847"/>
    <w:rsid w:val="00ED7E65"/>
    <w:rsid w:val="00F06E4B"/>
    <w:rsid w:val="00F455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2B61"/>
  <w15:chartTrackingRefBased/>
  <w15:docId w15:val="{E968390B-CC69-4FDC-B0E1-A2065007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155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0A1559"/>
    <w:rPr>
      <w:color w:val="0000FF"/>
      <w:u w:val="single"/>
    </w:rPr>
  </w:style>
  <w:style w:type="character" w:customStyle="1" w:styleId="mwe-math-mathml-inline">
    <w:name w:val="mwe-math-mathml-inline"/>
    <w:basedOn w:val="Fuentedeprrafopredeter"/>
    <w:rsid w:val="000A1559"/>
  </w:style>
  <w:style w:type="character" w:styleId="Textodelmarcadordeposicin">
    <w:name w:val="Placeholder Text"/>
    <w:basedOn w:val="Fuentedeprrafopredeter"/>
    <w:uiPriority w:val="99"/>
    <w:semiHidden/>
    <w:rsid w:val="002F28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0284">
      <w:bodyDiv w:val="1"/>
      <w:marLeft w:val="0"/>
      <w:marRight w:val="0"/>
      <w:marTop w:val="0"/>
      <w:marBottom w:val="0"/>
      <w:divBdr>
        <w:top w:val="none" w:sz="0" w:space="0" w:color="auto"/>
        <w:left w:val="none" w:sz="0" w:space="0" w:color="auto"/>
        <w:bottom w:val="none" w:sz="0" w:space="0" w:color="auto"/>
        <w:right w:val="none" w:sz="0" w:space="0" w:color="auto"/>
      </w:divBdr>
    </w:div>
    <w:div w:id="590504256">
      <w:bodyDiv w:val="1"/>
      <w:marLeft w:val="0"/>
      <w:marRight w:val="0"/>
      <w:marTop w:val="0"/>
      <w:marBottom w:val="0"/>
      <w:divBdr>
        <w:top w:val="none" w:sz="0" w:space="0" w:color="auto"/>
        <w:left w:val="none" w:sz="0" w:space="0" w:color="auto"/>
        <w:bottom w:val="none" w:sz="0" w:space="0" w:color="auto"/>
        <w:right w:val="none" w:sz="0" w:space="0" w:color="auto"/>
      </w:divBdr>
    </w:div>
    <w:div w:id="1048605088">
      <w:bodyDiv w:val="1"/>
      <w:marLeft w:val="0"/>
      <w:marRight w:val="0"/>
      <w:marTop w:val="0"/>
      <w:marBottom w:val="0"/>
      <w:divBdr>
        <w:top w:val="none" w:sz="0" w:space="0" w:color="auto"/>
        <w:left w:val="none" w:sz="0" w:space="0" w:color="auto"/>
        <w:bottom w:val="none" w:sz="0" w:space="0" w:color="auto"/>
        <w:right w:val="none" w:sz="0" w:space="0" w:color="auto"/>
      </w:divBdr>
    </w:div>
    <w:div w:id="1905330281">
      <w:bodyDiv w:val="1"/>
      <w:marLeft w:val="0"/>
      <w:marRight w:val="0"/>
      <w:marTop w:val="0"/>
      <w:marBottom w:val="0"/>
      <w:divBdr>
        <w:top w:val="none" w:sz="0" w:space="0" w:color="auto"/>
        <w:left w:val="none" w:sz="0" w:space="0" w:color="auto"/>
        <w:bottom w:val="none" w:sz="0" w:space="0" w:color="auto"/>
        <w:right w:val="none" w:sz="0" w:space="0" w:color="auto"/>
      </w:divBdr>
      <w:divsChild>
        <w:div w:id="90660590">
          <w:marLeft w:val="0"/>
          <w:marRight w:val="0"/>
          <w:marTop w:val="0"/>
          <w:marBottom w:val="120"/>
          <w:divBdr>
            <w:top w:val="none" w:sz="0" w:space="0" w:color="auto"/>
            <w:left w:val="none" w:sz="0" w:space="0" w:color="auto"/>
            <w:bottom w:val="none" w:sz="0" w:space="0" w:color="auto"/>
            <w:right w:val="none" w:sz="0" w:space="0" w:color="auto"/>
          </w:divBdr>
        </w:div>
        <w:div w:id="1281913225">
          <w:blockQuote w:val="1"/>
          <w:marLeft w:val="450"/>
          <w:marRight w:val="720"/>
          <w:marTop w:val="48"/>
          <w:marBottom w:val="96"/>
          <w:divBdr>
            <w:top w:val="none" w:sz="0" w:space="0" w:color="auto"/>
            <w:left w:val="none" w:sz="0" w:space="0" w:color="auto"/>
            <w:bottom w:val="none" w:sz="0" w:space="0" w:color="auto"/>
            <w:right w:val="none" w:sz="0" w:space="0" w:color="auto"/>
          </w:divBdr>
        </w:div>
        <w:div w:id="1362821710">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d%C3%ADstica" TargetMode="External"/><Relationship Id="rId13" Type="http://schemas.openxmlformats.org/officeDocument/2006/relationships/hyperlink" Target="https://es.wikipedia.org/wiki/Estad%C3%ADstico"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Experimento" TargetMode="External"/><Relationship Id="rId12" Type="http://schemas.openxmlformats.org/officeDocument/2006/relationships/hyperlink" Target="https://es.wikipedia.org/wiki/Hip%C3%B3tesis_nul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Errores_de_tipo_I_y_de_tipo_II" TargetMode="External"/><Relationship Id="rId1" Type="http://schemas.openxmlformats.org/officeDocument/2006/relationships/styles" Target="styles.xml"/><Relationship Id="rId6" Type="http://schemas.openxmlformats.org/officeDocument/2006/relationships/hyperlink" Target="https://es.wikipedia.org/wiki/Muestra_estad%C3%ADstica" TargetMode="External"/><Relationship Id="rId11" Type="http://schemas.openxmlformats.org/officeDocument/2006/relationships/hyperlink" Target="https://es.wikipedia.org/wiki/Prueba_U_de_Mann-Whitney" TargetMode="External"/><Relationship Id="rId5" Type="http://schemas.openxmlformats.org/officeDocument/2006/relationships/hyperlink" Target="https://es.wikipedia.org/wiki/Poblaci%C3%B3n_estad%C3%ADstica" TargetMode="External"/><Relationship Id="rId15" Type="http://schemas.openxmlformats.org/officeDocument/2006/relationships/hyperlink" Target="https://es.wikipedia.org/wiki/Conjunto" TargetMode="External"/><Relationship Id="rId10" Type="http://schemas.openxmlformats.org/officeDocument/2006/relationships/hyperlink" Target="https://es.wikipedia.org/wiki/Errores_de_tipo_I_y_II" TargetMode="External"/><Relationship Id="rId4" Type="http://schemas.openxmlformats.org/officeDocument/2006/relationships/hyperlink" Target="https://es.wikipedia.org/wiki/Inferencia_estad%C3%ADstica" TargetMode="External"/><Relationship Id="rId9" Type="http://schemas.openxmlformats.org/officeDocument/2006/relationships/hyperlink" Target="https://es.wikipedia.org/wiki/Poder_estad%C3%ADstico" TargetMode="External"/><Relationship Id="rId14" Type="http://schemas.openxmlformats.org/officeDocument/2006/relationships/hyperlink" Target="https://es.wikipedia.org/wiki/Funci%C3%B3n_mate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934</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2020-08-10T23:47:00Z</dcterms:created>
  <dcterms:modified xsi:type="dcterms:W3CDTF">2020-08-10T23:47:00Z</dcterms:modified>
</cp:coreProperties>
</file>