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8AF13" w14:textId="2B8C6380" w:rsidR="001509A3" w:rsidRDefault="005D56F9">
      <w:pPr>
        <w:rPr>
          <w:rFonts w:ascii="Times New Roman" w:hAnsi="Times New Roman" w:cs="Times New Roman"/>
          <w:b/>
          <w:bCs/>
          <w:i/>
          <w:iCs/>
          <w:sz w:val="36"/>
          <w:szCs w:val="36"/>
          <w:u w:val="single"/>
          <w:lang w:val="es-ES"/>
        </w:rPr>
      </w:pPr>
      <w:r w:rsidRPr="005D56F9">
        <w:rPr>
          <w:rFonts w:ascii="Times New Roman" w:hAnsi="Times New Roman" w:cs="Times New Roman"/>
          <w:b/>
          <w:bCs/>
          <w:i/>
          <w:iCs/>
          <w:sz w:val="36"/>
          <w:szCs w:val="36"/>
          <w:u w:val="single"/>
          <w:lang w:val="es-ES"/>
        </w:rPr>
        <w:t>Ejemplos estimación por Intervalos</w:t>
      </w:r>
    </w:p>
    <w:p w14:paraId="43D202B6" w14:textId="6ABED875" w:rsidR="005D56F9" w:rsidRDefault="005D56F9">
      <w:pPr>
        <w:rPr>
          <w:rFonts w:ascii="Times New Roman" w:hAnsi="Times New Roman" w:cs="Times New Roman"/>
          <w:b/>
          <w:bCs/>
          <w:i/>
          <w:iCs/>
          <w:sz w:val="36"/>
          <w:szCs w:val="36"/>
          <w:u w:val="single"/>
          <w:lang w:val="es-ES"/>
        </w:rPr>
      </w:pPr>
    </w:p>
    <w:p w14:paraId="452E4425" w14:textId="77777777" w:rsidR="008542C2" w:rsidRDefault="006409A4" w:rsidP="006409A4">
      <w:pPr>
        <w:pStyle w:val="Prrafodelista"/>
        <w:numPr>
          <w:ilvl w:val="0"/>
          <w:numId w:val="1"/>
        </w:numPr>
        <w:spacing w:after="0" w:line="240" w:lineRule="auto"/>
        <w:rPr>
          <w:rFonts w:ascii="Times New Roman" w:eastAsia="Times New Roman" w:hAnsi="Times New Roman" w:cs="Times New Roman"/>
          <w:sz w:val="24"/>
          <w:szCs w:val="24"/>
          <w:lang w:val="es-ES" w:eastAsia="es-ES"/>
        </w:rPr>
      </w:pPr>
      <w:r w:rsidRPr="006409A4">
        <w:rPr>
          <w:rFonts w:ascii="Times New Roman" w:eastAsia="Times New Roman" w:hAnsi="Times New Roman" w:cs="Times New Roman"/>
          <w:sz w:val="24"/>
          <w:szCs w:val="24"/>
          <w:lang w:val="es-ES" w:eastAsia="es-ES"/>
        </w:rPr>
        <w:t>Se ha tomado una muestra aleatoria de 100 individuos a los que se ha medido el nivel de glucosa en sangre, obteni</w:t>
      </w:r>
      <w:r>
        <w:rPr>
          <w:rFonts w:ascii="Times New Roman" w:eastAsia="Times New Roman" w:hAnsi="Times New Roman" w:cs="Times New Roman"/>
          <w:sz w:val="24"/>
          <w:szCs w:val="24"/>
          <w:lang w:val="es-ES" w:eastAsia="es-ES"/>
        </w:rPr>
        <w:t>én</w:t>
      </w:r>
      <w:r w:rsidRPr="006409A4">
        <w:rPr>
          <w:rFonts w:ascii="Times New Roman" w:eastAsia="Times New Roman" w:hAnsi="Times New Roman" w:cs="Times New Roman"/>
          <w:sz w:val="24"/>
          <w:szCs w:val="24"/>
          <w:lang w:val="es-ES" w:eastAsia="es-ES"/>
        </w:rPr>
        <w:t>dose una media muestral de 110 mg/</w:t>
      </w:r>
      <w:proofErr w:type="spellStart"/>
      <w:r w:rsidRPr="006409A4">
        <w:rPr>
          <w:rFonts w:ascii="Times New Roman" w:eastAsia="Times New Roman" w:hAnsi="Times New Roman" w:cs="Times New Roman"/>
          <w:sz w:val="24"/>
          <w:szCs w:val="24"/>
          <w:lang w:val="es-ES" w:eastAsia="es-ES"/>
        </w:rPr>
        <w:t>cc.</w:t>
      </w:r>
      <w:proofErr w:type="spellEnd"/>
      <w:r w:rsidRPr="006409A4">
        <w:rPr>
          <w:rFonts w:ascii="Times New Roman" w:eastAsia="Times New Roman" w:hAnsi="Times New Roman" w:cs="Times New Roman"/>
          <w:sz w:val="24"/>
          <w:szCs w:val="24"/>
          <w:lang w:val="es-ES" w:eastAsia="es-ES"/>
        </w:rPr>
        <w:t xml:space="preserve"> Se sabe que la varianza de la población es de 20 mg/</w:t>
      </w:r>
      <w:proofErr w:type="spellStart"/>
      <w:r w:rsidRPr="006409A4">
        <w:rPr>
          <w:rFonts w:ascii="Times New Roman" w:eastAsia="Times New Roman" w:hAnsi="Times New Roman" w:cs="Times New Roman"/>
          <w:sz w:val="24"/>
          <w:szCs w:val="24"/>
          <w:lang w:val="es-ES" w:eastAsia="es-ES"/>
        </w:rPr>
        <w:t>cc.</w:t>
      </w:r>
      <w:proofErr w:type="spellEnd"/>
      <w:r w:rsidRPr="006409A4">
        <w:rPr>
          <w:rFonts w:ascii="Times New Roman" w:eastAsia="Times New Roman" w:hAnsi="Times New Roman" w:cs="Times New Roman"/>
          <w:sz w:val="24"/>
          <w:szCs w:val="24"/>
          <w:lang w:val="es-ES" w:eastAsia="es-ES"/>
        </w:rPr>
        <w:t xml:space="preserve"> </w:t>
      </w:r>
      <w:r w:rsidRPr="006409A4">
        <w:rPr>
          <w:rFonts w:ascii="Times New Roman" w:eastAsia="Times New Roman" w:hAnsi="Times New Roman" w:cs="Times New Roman"/>
          <w:sz w:val="24"/>
          <w:szCs w:val="24"/>
          <w:lang w:val="es-ES" w:eastAsia="es-ES"/>
        </w:rPr>
        <w:br/>
        <w:t>a) Obt</w:t>
      </w:r>
      <w:r>
        <w:rPr>
          <w:rFonts w:ascii="Times New Roman" w:eastAsia="Times New Roman" w:hAnsi="Times New Roman" w:cs="Times New Roman"/>
          <w:sz w:val="24"/>
          <w:szCs w:val="24"/>
          <w:lang w:val="es-ES" w:eastAsia="es-ES"/>
        </w:rPr>
        <w:t>e</w:t>
      </w:r>
      <w:r w:rsidRPr="006409A4">
        <w:rPr>
          <w:rFonts w:ascii="Times New Roman" w:eastAsia="Times New Roman" w:hAnsi="Times New Roman" w:cs="Times New Roman"/>
          <w:sz w:val="24"/>
          <w:szCs w:val="24"/>
          <w:lang w:val="es-ES" w:eastAsia="es-ES"/>
        </w:rPr>
        <w:t>n</w:t>
      </w:r>
      <w:r>
        <w:rPr>
          <w:rFonts w:ascii="Times New Roman" w:eastAsia="Times New Roman" w:hAnsi="Times New Roman" w:cs="Times New Roman"/>
          <w:sz w:val="24"/>
          <w:szCs w:val="24"/>
          <w:lang w:val="es-ES" w:eastAsia="es-ES"/>
        </w:rPr>
        <w:t>er</w:t>
      </w:r>
      <w:r w:rsidRPr="006409A4">
        <w:rPr>
          <w:rFonts w:ascii="Times New Roman" w:eastAsia="Times New Roman" w:hAnsi="Times New Roman" w:cs="Times New Roman"/>
          <w:sz w:val="24"/>
          <w:szCs w:val="24"/>
          <w:lang w:val="es-ES" w:eastAsia="es-ES"/>
        </w:rPr>
        <w:t xml:space="preserve"> un intervalo de confianza, al 90%, para el nivel</w:t>
      </w:r>
      <w:r w:rsidR="00D14596">
        <w:rPr>
          <w:rFonts w:ascii="Times New Roman" w:eastAsia="Times New Roman" w:hAnsi="Times New Roman" w:cs="Times New Roman"/>
          <w:sz w:val="24"/>
          <w:szCs w:val="24"/>
          <w:lang w:val="es-ES" w:eastAsia="es-ES"/>
        </w:rPr>
        <w:t xml:space="preserve"> medio</w:t>
      </w:r>
      <w:r w:rsidRPr="006409A4">
        <w:rPr>
          <w:rFonts w:ascii="Times New Roman" w:eastAsia="Times New Roman" w:hAnsi="Times New Roman" w:cs="Times New Roman"/>
          <w:sz w:val="24"/>
          <w:szCs w:val="24"/>
          <w:lang w:val="es-ES" w:eastAsia="es-ES"/>
        </w:rPr>
        <w:t xml:space="preserve"> de glucosa en sangre en la población</w:t>
      </w:r>
      <w:r w:rsidR="008542C2">
        <w:rPr>
          <w:rFonts w:ascii="Times New Roman" w:eastAsia="Times New Roman" w:hAnsi="Times New Roman" w:cs="Times New Roman"/>
          <w:sz w:val="24"/>
          <w:szCs w:val="24"/>
          <w:lang w:val="es-ES" w:eastAsia="es-ES"/>
        </w:rPr>
        <w:t>.</w:t>
      </w:r>
    </w:p>
    <w:p w14:paraId="3682E043" w14:textId="56C7BF92" w:rsidR="005D56F9" w:rsidRDefault="008542C2" w:rsidP="008542C2">
      <w:pPr>
        <w:pStyle w:val="Prrafodelista"/>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Aplicar I de C para estimar media poblacional con varianza </w:t>
      </w:r>
      <w:proofErr w:type="gramStart"/>
      <w:r>
        <w:rPr>
          <w:rFonts w:ascii="Times New Roman" w:eastAsia="Times New Roman" w:hAnsi="Times New Roman" w:cs="Times New Roman"/>
          <w:sz w:val="24"/>
          <w:szCs w:val="24"/>
          <w:lang w:val="es-ES" w:eastAsia="es-ES"/>
        </w:rPr>
        <w:t>poblacional  conocida</w:t>
      </w:r>
      <w:proofErr w:type="gramEnd"/>
      <w:r>
        <w:rPr>
          <w:rFonts w:ascii="Times New Roman" w:eastAsia="Times New Roman" w:hAnsi="Times New Roman" w:cs="Times New Roman"/>
          <w:sz w:val="24"/>
          <w:szCs w:val="24"/>
          <w:lang w:val="es-ES" w:eastAsia="es-ES"/>
        </w:rPr>
        <w:t>. (z)</w:t>
      </w:r>
      <w:r w:rsidR="006409A4" w:rsidRPr="006409A4">
        <w:rPr>
          <w:rFonts w:ascii="Times New Roman" w:eastAsia="Times New Roman" w:hAnsi="Times New Roman" w:cs="Times New Roman"/>
          <w:sz w:val="24"/>
          <w:szCs w:val="24"/>
          <w:lang w:val="es-ES" w:eastAsia="es-ES"/>
        </w:rPr>
        <w:br/>
        <w:t>b) ¿Qué error máximo se comete con la estimación anterio</w:t>
      </w:r>
      <w:r w:rsidR="006409A4">
        <w:rPr>
          <w:rFonts w:ascii="Times New Roman" w:eastAsia="Times New Roman" w:hAnsi="Times New Roman" w:cs="Times New Roman"/>
          <w:sz w:val="24"/>
          <w:szCs w:val="24"/>
          <w:lang w:val="es-ES" w:eastAsia="es-ES"/>
        </w:rPr>
        <w:t>r</w:t>
      </w:r>
      <w:r>
        <w:rPr>
          <w:rFonts w:ascii="Times New Roman" w:eastAsia="Times New Roman" w:hAnsi="Times New Roman" w:cs="Times New Roman"/>
          <w:sz w:val="24"/>
          <w:szCs w:val="24"/>
          <w:lang w:val="es-ES" w:eastAsia="es-ES"/>
        </w:rPr>
        <w:t>?</w:t>
      </w:r>
    </w:p>
    <w:p w14:paraId="480D2D8A" w14:textId="733EBEEB" w:rsidR="008542C2" w:rsidRDefault="008542C2" w:rsidP="008542C2">
      <w:pPr>
        <w:pStyle w:val="Prrafodelista"/>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Aquí consultan por el error de </w:t>
      </w:r>
      <w:proofErr w:type="gramStart"/>
      <w:r>
        <w:rPr>
          <w:rFonts w:ascii="Times New Roman" w:eastAsia="Times New Roman" w:hAnsi="Times New Roman" w:cs="Times New Roman"/>
          <w:sz w:val="24"/>
          <w:szCs w:val="24"/>
          <w:lang w:val="es-ES" w:eastAsia="es-ES"/>
        </w:rPr>
        <w:t>estimación  (</w:t>
      </w:r>
      <w:proofErr w:type="gramEnd"/>
      <w:r>
        <w:rPr>
          <w:rFonts w:ascii="Times New Roman" w:eastAsia="Times New Roman" w:hAnsi="Times New Roman" w:cs="Times New Roman"/>
          <w:sz w:val="24"/>
          <w:szCs w:val="24"/>
          <w:lang w:val="es-ES" w:eastAsia="es-ES"/>
        </w:rPr>
        <w:t xml:space="preserve">e) </w:t>
      </w:r>
    </w:p>
    <w:p w14:paraId="492F399A" w14:textId="4EEFAA5A" w:rsidR="00AD5D01" w:rsidRDefault="00AD5D01" w:rsidP="008542C2">
      <w:pPr>
        <w:pStyle w:val="Prrafodelista"/>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c) Estimar puntualmente la media y la varianza poblacional. ¿Qué propiedades cumplen estos estimadores?</w:t>
      </w:r>
    </w:p>
    <w:p w14:paraId="02779ECE" w14:textId="7409BA63" w:rsidR="006409A4" w:rsidRDefault="006409A4" w:rsidP="006409A4">
      <w:pPr>
        <w:spacing w:after="0" w:line="240" w:lineRule="auto"/>
        <w:rPr>
          <w:rFonts w:ascii="Times New Roman" w:eastAsia="Times New Roman" w:hAnsi="Times New Roman" w:cs="Times New Roman"/>
          <w:sz w:val="24"/>
          <w:szCs w:val="24"/>
          <w:lang w:val="es-ES" w:eastAsia="es-ES"/>
        </w:rPr>
      </w:pPr>
    </w:p>
    <w:p w14:paraId="344064F2" w14:textId="77777777" w:rsidR="006409A4" w:rsidRPr="006409A4" w:rsidRDefault="006409A4" w:rsidP="006409A4">
      <w:pPr>
        <w:spacing w:after="0" w:line="240" w:lineRule="auto"/>
        <w:rPr>
          <w:rFonts w:ascii="Times New Roman" w:eastAsia="Times New Roman" w:hAnsi="Times New Roman" w:cs="Times New Roman"/>
          <w:sz w:val="24"/>
          <w:szCs w:val="24"/>
          <w:lang w:val="es-ES" w:eastAsia="es-ES"/>
        </w:rPr>
      </w:pPr>
    </w:p>
    <w:p w14:paraId="25948E5A" w14:textId="4EEA82AF" w:rsidR="006409A4" w:rsidRPr="006409A4" w:rsidRDefault="006409A4" w:rsidP="006409A4">
      <w:pPr>
        <w:pStyle w:val="Prrafodelista"/>
        <w:numPr>
          <w:ilvl w:val="0"/>
          <w:numId w:val="1"/>
        </w:numPr>
        <w:spacing w:after="0" w:line="240" w:lineRule="auto"/>
        <w:rPr>
          <w:rFonts w:ascii="Times New Roman" w:eastAsia="Times New Roman" w:hAnsi="Times New Roman" w:cs="Times New Roman"/>
          <w:sz w:val="24"/>
          <w:szCs w:val="24"/>
          <w:lang w:val="es-ES" w:eastAsia="es-ES"/>
        </w:rPr>
      </w:pPr>
      <w:r w:rsidRPr="006409A4">
        <w:rPr>
          <w:rFonts w:ascii="Times New Roman" w:eastAsia="Times New Roman" w:hAnsi="Times New Roman" w:cs="Times New Roman"/>
          <w:sz w:val="24"/>
          <w:szCs w:val="24"/>
          <w:lang w:val="es-ES" w:eastAsia="es-ES"/>
        </w:rPr>
        <w:t xml:space="preserve">Las medidas de los diámetros de una muestra tomada al azar, de 200 cojinetes de bolas, hechos por una determinada máquina, dieron una media de </w:t>
      </w:r>
      <w:smartTag w:uri="urn:schemas-microsoft-com:office:smarttags" w:element="metricconverter">
        <w:smartTagPr>
          <w:attr w:name="ProductID" w:val="2 cm"/>
        </w:smartTagPr>
        <w:r w:rsidRPr="006409A4">
          <w:rPr>
            <w:rFonts w:ascii="Times New Roman" w:eastAsia="Times New Roman" w:hAnsi="Times New Roman" w:cs="Times New Roman"/>
            <w:sz w:val="24"/>
            <w:szCs w:val="24"/>
            <w:lang w:val="es-ES" w:eastAsia="es-ES"/>
          </w:rPr>
          <w:t>2 cm</w:t>
        </w:r>
      </w:smartTag>
      <w:r w:rsidRPr="006409A4">
        <w:rPr>
          <w:rFonts w:ascii="Times New Roman" w:eastAsia="Times New Roman" w:hAnsi="Times New Roman" w:cs="Times New Roman"/>
          <w:sz w:val="24"/>
          <w:szCs w:val="24"/>
          <w:lang w:val="es-ES" w:eastAsia="es-ES"/>
        </w:rPr>
        <w:t xml:space="preserve"> y una desviación típica de </w:t>
      </w:r>
      <w:smartTag w:uri="urn:schemas-microsoft-com:office:smarttags" w:element="metricconverter">
        <w:smartTagPr>
          <w:attr w:name="ProductID" w:val="0,1 cm"/>
        </w:smartTagPr>
        <w:r w:rsidRPr="006409A4">
          <w:rPr>
            <w:rFonts w:ascii="Times New Roman" w:eastAsia="Times New Roman" w:hAnsi="Times New Roman" w:cs="Times New Roman"/>
            <w:sz w:val="24"/>
            <w:szCs w:val="24"/>
            <w:lang w:val="es-ES" w:eastAsia="es-ES"/>
          </w:rPr>
          <w:t>0,1 cm</w:t>
        </w:r>
      </w:smartTag>
      <w:r w:rsidRPr="006409A4">
        <w:rPr>
          <w:rFonts w:ascii="Times New Roman" w:eastAsia="Times New Roman" w:hAnsi="Times New Roman" w:cs="Times New Roman"/>
          <w:sz w:val="24"/>
          <w:szCs w:val="24"/>
          <w:lang w:val="es-ES" w:eastAsia="es-ES"/>
        </w:rPr>
        <w:t xml:space="preserve">. Hallar los intervalos de confianza </w:t>
      </w:r>
      <w:proofErr w:type="gramStart"/>
      <w:r w:rsidRPr="006409A4">
        <w:rPr>
          <w:rFonts w:ascii="Times New Roman" w:eastAsia="Times New Roman" w:hAnsi="Times New Roman" w:cs="Times New Roman"/>
          <w:sz w:val="24"/>
          <w:szCs w:val="24"/>
          <w:lang w:val="es-ES" w:eastAsia="es-ES"/>
        </w:rPr>
        <w:t>del :</w:t>
      </w:r>
      <w:proofErr w:type="gramEnd"/>
      <w:r w:rsidRPr="006409A4">
        <w:rPr>
          <w:rFonts w:ascii="Times New Roman" w:eastAsia="Times New Roman" w:hAnsi="Times New Roman" w:cs="Times New Roman"/>
          <w:sz w:val="24"/>
          <w:szCs w:val="24"/>
          <w:lang w:val="es-ES" w:eastAsia="es-ES"/>
        </w:rPr>
        <w:t xml:space="preserve"> </w:t>
      </w:r>
    </w:p>
    <w:p w14:paraId="4F25EBDC" w14:textId="77777777" w:rsidR="006409A4" w:rsidRPr="006409A4" w:rsidRDefault="006409A4" w:rsidP="006409A4">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6409A4">
        <w:rPr>
          <w:rFonts w:ascii="Times New Roman" w:eastAsia="Times New Roman" w:hAnsi="Times New Roman" w:cs="Times New Roman"/>
          <w:sz w:val="24"/>
          <w:szCs w:val="24"/>
          <w:lang w:val="es-ES" w:eastAsia="es-ES"/>
        </w:rPr>
        <w:t xml:space="preserve">68,26% </w:t>
      </w:r>
    </w:p>
    <w:p w14:paraId="7CD6369A" w14:textId="77777777" w:rsidR="006409A4" w:rsidRPr="006409A4" w:rsidRDefault="006409A4" w:rsidP="006409A4">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6409A4">
        <w:rPr>
          <w:rFonts w:ascii="Times New Roman" w:eastAsia="Times New Roman" w:hAnsi="Times New Roman" w:cs="Times New Roman"/>
          <w:sz w:val="24"/>
          <w:szCs w:val="24"/>
          <w:lang w:val="es-ES" w:eastAsia="es-ES"/>
        </w:rPr>
        <w:t xml:space="preserve">95,44% </w:t>
      </w:r>
    </w:p>
    <w:p w14:paraId="40F9B06D" w14:textId="77777777" w:rsidR="006409A4" w:rsidRPr="006409A4" w:rsidRDefault="006409A4" w:rsidP="006409A4">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6409A4">
        <w:rPr>
          <w:rFonts w:ascii="Times New Roman" w:eastAsia="Times New Roman" w:hAnsi="Times New Roman" w:cs="Times New Roman"/>
          <w:sz w:val="24"/>
          <w:szCs w:val="24"/>
          <w:lang w:val="es-ES" w:eastAsia="es-ES"/>
        </w:rPr>
        <w:t xml:space="preserve">99,73% </w:t>
      </w:r>
    </w:p>
    <w:p w14:paraId="45F21073" w14:textId="07AD8310" w:rsidR="006409A4" w:rsidRDefault="006409A4" w:rsidP="006409A4">
      <w:pPr>
        <w:spacing w:after="0" w:line="240" w:lineRule="auto"/>
        <w:rPr>
          <w:rFonts w:ascii="Times New Roman" w:eastAsia="Times New Roman" w:hAnsi="Times New Roman" w:cs="Times New Roman"/>
          <w:sz w:val="24"/>
          <w:szCs w:val="24"/>
          <w:lang w:val="es-ES" w:eastAsia="es-ES"/>
        </w:rPr>
      </w:pPr>
      <w:r w:rsidRPr="006409A4">
        <w:rPr>
          <w:rFonts w:ascii="Times New Roman" w:eastAsia="Times New Roman" w:hAnsi="Times New Roman" w:cs="Times New Roman"/>
          <w:sz w:val="24"/>
          <w:szCs w:val="24"/>
          <w:lang w:val="es-ES" w:eastAsia="es-ES"/>
        </w:rPr>
        <w:t>para el diámetro</w:t>
      </w:r>
      <w:r>
        <w:rPr>
          <w:rFonts w:ascii="Times New Roman" w:eastAsia="Times New Roman" w:hAnsi="Times New Roman" w:cs="Times New Roman"/>
          <w:sz w:val="24"/>
          <w:szCs w:val="24"/>
          <w:lang w:val="es-ES" w:eastAsia="es-ES"/>
        </w:rPr>
        <w:t xml:space="preserve"> medio</w:t>
      </w:r>
      <w:r w:rsidRPr="006409A4">
        <w:rPr>
          <w:rFonts w:ascii="Times New Roman" w:eastAsia="Times New Roman" w:hAnsi="Times New Roman" w:cs="Times New Roman"/>
          <w:sz w:val="24"/>
          <w:szCs w:val="24"/>
          <w:lang w:val="es-ES" w:eastAsia="es-ES"/>
        </w:rPr>
        <w:t xml:space="preserve"> de todos los cojinetes. </w:t>
      </w:r>
    </w:p>
    <w:p w14:paraId="2689B6BC" w14:textId="0A80924D" w:rsidR="008542C2" w:rsidRDefault="008542C2" w:rsidP="006409A4">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          Aplicar I de C para estimar la media poblacional con varianza poblacional desconocida  (t de </w:t>
      </w:r>
      <w:proofErr w:type="spellStart"/>
      <w:r>
        <w:rPr>
          <w:rFonts w:ascii="Times New Roman" w:eastAsia="Times New Roman" w:hAnsi="Times New Roman" w:cs="Times New Roman"/>
          <w:sz w:val="24"/>
          <w:szCs w:val="24"/>
          <w:lang w:val="es-ES" w:eastAsia="es-ES"/>
        </w:rPr>
        <w:t>student</w:t>
      </w:r>
      <w:proofErr w:type="spellEnd"/>
      <w:r>
        <w:rPr>
          <w:rFonts w:ascii="Times New Roman" w:eastAsia="Times New Roman" w:hAnsi="Times New Roman" w:cs="Times New Roman"/>
          <w:sz w:val="24"/>
          <w:szCs w:val="24"/>
          <w:lang w:val="es-ES" w:eastAsia="es-ES"/>
        </w:rPr>
        <w:t xml:space="preserve">) </w:t>
      </w:r>
    </w:p>
    <w:p w14:paraId="46B11870" w14:textId="13035A3B" w:rsidR="006409A4" w:rsidRDefault="006409A4" w:rsidP="006409A4">
      <w:pPr>
        <w:spacing w:after="0" w:line="240" w:lineRule="auto"/>
        <w:rPr>
          <w:rFonts w:ascii="Times New Roman" w:eastAsia="Times New Roman" w:hAnsi="Times New Roman" w:cs="Times New Roman"/>
          <w:sz w:val="24"/>
          <w:szCs w:val="24"/>
          <w:lang w:val="es-ES" w:eastAsia="es-ES"/>
        </w:rPr>
      </w:pPr>
    </w:p>
    <w:p w14:paraId="3ED288B0" w14:textId="77777777" w:rsidR="006409A4" w:rsidRPr="006409A4" w:rsidRDefault="006409A4" w:rsidP="006409A4">
      <w:pPr>
        <w:spacing w:after="0" w:line="240" w:lineRule="auto"/>
        <w:rPr>
          <w:rFonts w:ascii="Times New Roman" w:eastAsia="Times New Roman" w:hAnsi="Times New Roman" w:cs="Times New Roman"/>
          <w:b/>
          <w:sz w:val="24"/>
          <w:szCs w:val="24"/>
          <w:lang w:val="es-ES" w:eastAsia="es-ES"/>
        </w:rPr>
      </w:pPr>
    </w:p>
    <w:p w14:paraId="2DD29869" w14:textId="73BF3AB8" w:rsidR="006409A4" w:rsidRDefault="006409A4" w:rsidP="006409A4">
      <w:pPr>
        <w:pStyle w:val="Prrafodelista"/>
        <w:numPr>
          <w:ilvl w:val="0"/>
          <w:numId w:val="1"/>
        </w:numPr>
        <w:spacing w:after="0" w:line="240" w:lineRule="auto"/>
        <w:rPr>
          <w:rFonts w:ascii="Times New Roman" w:eastAsia="Times New Roman" w:hAnsi="Times New Roman" w:cs="Times New Roman"/>
          <w:sz w:val="24"/>
          <w:szCs w:val="24"/>
          <w:lang w:val="es-ES" w:eastAsia="es-ES"/>
        </w:rPr>
      </w:pPr>
      <w:r w:rsidRPr="006409A4">
        <w:rPr>
          <w:rFonts w:ascii="Times New Roman" w:eastAsia="Times New Roman" w:hAnsi="Times New Roman" w:cs="Times New Roman"/>
          <w:sz w:val="24"/>
          <w:szCs w:val="24"/>
          <w:lang w:val="es-ES" w:eastAsia="es-ES"/>
        </w:rPr>
        <w:t>Se sabe que el contenido de fructosa de cierto alimento sigue una distribución normal, cuya varianza es conocida, teniendo un valor de 0,25. Se desea estimar el valor de la media poblacional mediante el valor de la media de una muestra, admiti</w:t>
      </w:r>
      <w:r>
        <w:rPr>
          <w:rFonts w:ascii="Times New Roman" w:eastAsia="Times New Roman" w:hAnsi="Times New Roman" w:cs="Times New Roman"/>
          <w:sz w:val="24"/>
          <w:szCs w:val="24"/>
          <w:lang w:val="es-ES" w:eastAsia="es-ES"/>
        </w:rPr>
        <w:t>é</w:t>
      </w:r>
      <w:r w:rsidRPr="006409A4">
        <w:rPr>
          <w:rFonts w:ascii="Times New Roman" w:eastAsia="Times New Roman" w:hAnsi="Times New Roman" w:cs="Times New Roman"/>
          <w:sz w:val="24"/>
          <w:szCs w:val="24"/>
          <w:lang w:val="es-ES" w:eastAsia="es-ES"/>
        </w:rPr>
        <w:t xml:space="preserve">ndose un error máximo de 0,2 con una confianza del 95%. ¿Cuál ha de ser el tamaño de la muestra? </w:t>
      </w:r>
    </w:p>
    <w:p w14:paraId="0A3CA187" w14:textId="28459F3C" w:rsidR="006409A4" w:rsidRDefault="006409A4" w:rsidP="006409A4">
      <w:pPr>
        <w:spacing w:after="0" w:line="240" w:lineRule="auto"/>
        <w:rPr>
          <w:rFonts w:ascii="Times New Roman" w:eastAsia="Times New Roman" w:hAnsi="Times New Roman" w:cs="Times New Roman"/>
          <w:sz w:val="24"/>
          <w:szCs w:val="24"/>
          <w:lang w:val="es-ES" w:eastAsia="es-ES"/>
        </w:rPr>
      </w:pPr>
    </w:p>
    <w:p w14:paraId="659F7B81" w14:textId="2BEEA1F2" w:rsidR="006409A4" w:rsidRPr="006409A4" w:rsidRDefault="006409A4" w:rsidP="006409A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p>
    <w:p w14:paraId="3251E546" w14:textId="01795D7B" w:rsidR="006409A4" w:rsidRDefault="006409A4" w:rsidP="006409A4">
      <w:pPr>
        <w:pStyle w:val="Prrafodelista"/>
        <w:numPr>
          <w:ilvl w:val="0"/>
          <w:numId w:val="1"/>
        </w:numPr>
        <w:spacing w:after="0" w:line="240" w:lineRule="auto"/>
        <w:rPr>
          <w:rFonts w:ascii="Times New Roman" w:eastAsia="Times New Roman" w:hAnsi="Times New Roman" w:cs="Times New Roman"/>
          <w:sz w:val="24"/>
          <w:szCs w:val="24"/>
          <w:lang w:val="es-ES" w:eastAsia="es-ES"/>
        </w:rPr>
      </w:pPr>
      <w:r w:rsidRPr="006409A4">
        <w:rPr>
          <w:rFonts w:ascii="Times New Roman" w:eastAsia="Times New Roman" w:hAnsi="Times New Roman" w:cs="Times New Roman"/>
          <w:sz w:val="24"/>
          <w:szCs w:val="24"/>
          <w:lang w:val="es-ES" w:eastAsia="es-ES"/>
        </w:rPr>
        <w:t xml:space="preserve">En una determinada población juvenil, el peso, en </w:t>
      </w:r>
      <w:proofErr w:type="spellStart"/>
      <w:r w:rsidRPr="006409A4">
        <w:rPr>
          <w:rFonts w:ascii="Times New Roman" w:eastAsia="Times New Roman" w:hAnsi="Times New Roman" w:cs="Times New Roman"/>
          <w:sz w:val="24"/>
          <w:szCs w:val="24"/>
          <w:lang w:val="es-ES" w:eastAsia="es-ES"/>
        </w:rPr>
        <w:t>Kgs</w:t>
      </w:r>
      <w:proofErr w:type="spellEnd"/>
      <w:r w:rsidRPr="006409A4">
        <w:rPr>
          <w:rFonts w:ascii="Times New Roman" w:eastAsia="Times New Roman" w:hAnsi="Times New Roman" w:cs="Times New Roman"/>
          <w:sz w:val="24"/>
          <w:szCs w:val="24"/>
          <w:lang w:val="es-ES" w:eastAsia="es-ES"/>
        </w:rPr>
        <w:t xml:space="preserve"> sigue una distribución normal N(50,10). </w:t>
      </w:r>
      <w:r w:rsidRPr="006409A4">
        <w:rPr>
          <w:rFonts w:ascii="Times New Roman" w:eastAsia="Times New Roman" w:hAnsi="Times New Roman" w:cs="Times New Roman"/>
          <w:sz w:val="24"/>
          <w:szCs w:val="24"/>
          <w:lang w:val="es-ES" w:eastAsia="es-ES"/>
        </w:rPr>
        <w:br/>
        <w:t xml:space="preserve">Si se extrae una muestra aleatoria de 25 jóvenes y para un nivel de significación del 5%, ¿ en qué condiciones se rechazaría la hipótesis de que la media de la población es de 50 </w:t>
      </w:r>
      <w:proofErr w:type="spellStart"/>
      <w:r w:rsidRPr="006409A4">
        <w:rPr>
          <w:rFonts w:ascii="Times New Roman" w:eastAsia="Times New Roman" w:hAnsi="Times New Roman" w:cs="Times New Roman"/>
          <w:sz w:val="24"/>
          <w:szCs w:val="24"/>
          <w:lang w:val="es-ES" w:eastAsia="es-ES"/>
        </w:rPr>
        <w:t>kgs</w:t>
      </w:r>
      <w:proofErr w:type="spellEnd"/>
      <w:r w:rsidRPr="006409A4">
        <w:rPr>
          <w:rFonts w:ascii="Times New Roman" w:eastAsia="Times New Roman" w:hAnsi="Times New Roman" w:cs="Times New Roman"/>
          <w:sz w:val="24"/>
          <w:szCs w:val="24"/>
          <w:lang w:val="es-ES" w:eastAsia="es-ES"/>
        </w:rPr>
        <w:t xml:space="preserve"> ?</w:t>
      </w:r>
    </w:p>
    <w:p w14:paraId="2803F26E" w14:textId="3A782906" w:rsidR="008542C2" w:rsidRDefault="008542C2" w:rsidP="008542C2">
      <w:pPr>
        <w:pStyle w:val="Prrafodelista"/>
        <w:spacing w:after="0" w:line="240" w:lineRule="auto"/>
        <w:rPr>
          <w:rFonts w:ascii="Times New Roman" w:eastAsia="Times New Roman" w:hAnsi="Times New Roman" w:cs="Times New Roman"/>
          <w:sz w:val="24"/>
          <w:szCs w:val="24"/>
          <w:lang w:val="es-ES" w:eastAsia="es-ES"/>
        </w:rPr>
      </w:pPr>
    </w:p>
    <w:p w14:paraId="2ECA9FF6" w14:textId="23B8C55F" w:rsidR="008542C2" w:rsidRDefault="008542C2" w:rsidP="008542C2">
      <w:pPr>
        <w:pStyle w:val="Prrafodelista"/>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Nivel de significación = 0,05       nivel de confianza = 1- nivel de significación = 1 – 0,05 = 0,95   para trabajar  en un I de C.</w:t>
      </w:r>
    </w:p>
    <w:p w14:paraId="02788B7B" w14:textId="34FB523C" w:rsidR="008542C2" w:rsidRDefault="008542C2" w:rsidP="008542C2">
      <w:pPr>
        <w:pStyle w:val="Prrafodelista"/>
        <w:numPr>
          <w:ilvl w:val="0"/>
          <w:numId w:val="4"/>
        </w:num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Obtener I de C para le media poblacional</w:t>
      </w:r>
    </w:p>
    <w:p w14:paraId="288E9619" w14:textId="225E6759" w:rsidR="008542C2" w:rsidRPr="006409A4" w:rsidRDefault="008542C2" w:rsidP="008542C2">
      <w:pPr>
        <w:pStyle w:val="Prrafodelista"/>
        <w:numPr>
          <w:ilvl w:val="0"/>
          <w:numId w:val="4"/>
        </w:num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Ver donde se ubica 50 </w:t>
      </w:r>
      <w:proofErr w:type="spellStart"/>
      <w:r>
        <w:rPr>
          <w:rFonts w:ascii="Times New Roman" w:eastAsia="Times New Roman" w:hAnsi="Times New Roman" w:cs="Times New Roman"/>
          <w:sz w:val="24"/>
          <w:szCs w:val="24"/>
          <w:lang w:val="es-ES" w:eastAsia="es-ES"/>
        </w:rPr>
        <w:t>kgs</w:t>
      </w:r>
      <w:proofErr w:type="spellEnd"/>
      <w:r>
        <w:rPr>
          <w:rFonts w:ascii="Times New Roman" w:eastAsia="Times New Roman" w:hAnsi="Times New Roman" w:cs="Times New Roman"/>
          <w:sz w:val="24"/>
          <w:szCs w:val="24"/>
          <w:lang w:val="es-ES" w:eastAsia="es-ES"/>
        </w:rPr>
        <w:t xml:space="preserve">,  si </w:t>
      </w:r>
      <w:proofErr w:type="spellStart"/>
      <w:r>
        <w:rPr>
          <w:rFonts w:ascii="Times New Roman" w:eastAsia="Times New Roman" w:hAnsi="Times New Roman" w:cs="Times New Roman"/>
          <w:sz w:val="24"/>
          <w:szCs w:val="24"/>
          <w:lang w:val="es-ES" w:eastAsia="es-ES"/>
        </w:rPr>
        <w:t>esta</w:t>
      </w:r>
      <w:proofErr w:type="spellEnd"/>
      <w:r>
        <w:rPr>
          <w:rFonts w:ascii="Times New Roman" w:eastAsia="Times New Roman" w:hAnsi="Times New Roman" w:cs="Times New Roman"/>
          <w:sz w:val="24"/>
          <w:szCs w:val="24"/>
          <w:lang w:val="es-ES" w:eastAsia="es-ES"/>
        </w:rPr>
        <w:t xml:space="preserve"> dentro del I de C  aceptan, si esta fuera rechazan </w:t>
      </w:r>
    </w:p>
    <w:p w14:paraId="0AD57278" w14:textId="70966662" w:rsidR="006409A4" w:rsidRDefault="006409A4" w:rsidP="006409A4">
      <w:pPr>
        <w:spacing w:after="0" w:line="240" w:lineRule="auto"/>
        <w:rPr>
          <w:rFonts w:ascii="Times New Roman" w:eastAsia="Times New Roman" w:hAnsi="Times New Roman" w:cs="Times New Roman"/>
          <w:sz w:val="24"/>
          <w:szCs w:val="24"/>
          <w:lang w:val="es-ES" w:eastAsia="es-ES"/>
        </w:rPr>
      </w:pPr>
    </w:p>
    <w:p w14:paraId="54E2AB5F" w14:textId="16D53966" w:rsidR="006409A4" w:rsidRDefault="006409A4" w:rsidP="006409A4">
      <w:pPr>
        <w:spacing w:after="0" w:line="240" w:lineRule="auto"/>
        <w:rPr>
          <w:rFonts w:ascii="Times New Roman" w:eastAsia="Times New Roman" w:hAnsi="Times New Roman" w:cs="Times New Roman"/>
          <w:sz w:val="24"/>
          <w:szCs w:val="24"/>
          <w:lang w:val="es-ES" w:eastAsia="es-ES"/>
        </w:rPr>
      </w:pPr>
    </w:p>
    <w:p w14:paraId="77CB6E1D" w14:textId="503B5659" w:rsidR="006409A4" w:rsidRPr="006409A4" w:rsidRDefault="006409A4" w:rsidP="006409A4">
      <w:pPr>
        <w:pStyle w:val="Prrafodelista"/>
        <w:numPr>
          <w:ilvl w:val="0"/>
          <w:numId w:val="1"/>
        </w:numPr>
        <w:spacing w:after="0" w:line="240" w:lineRule="auto"/>
        <w:rPr>
          <w:rFonts w:ascii="Times New Roman" w:eastAsia="Times New Roman" w:hAnsi="Times New Roman" w:cs="Times New Roman"/>
          <w:sz w:val="24"/>
          <w:szCs w:val="24"/>
          <w:lang w:val="es-ES" w:eastAsia="es-ES"/>
        </w:rPr>
      </w:pPr>
      <w:r w:rsidRPr="006409A4">
        <w:rPr>
          <w:rFonts w:ascii="Times New Roman" w:eastAsia="Times New Roman" w:hAnsi="Times New Roman" w:cs="Times New Roman"/>
          <w:sz w:val="24"/>
          <w:szCs w:val="24"/>
          <w:lang w:val="es-ES" w:eastAsia="es-ES"/>
        </w:rPr>
        <w:t xml:space="preserve">En un Instituto de Enseñanza Secundaria hay matriculados 800 alumnos. A una muestra seleccionada aleatoriamente de un 15% de ellos, se les preguntó si utilizaban la cafetería del instituto. Contestaron negativamente un total de 24 alumnos. </w:t>
      </w:r>
    </w:p>
    <w:p w14:paraId="5C4B6AE4" w14:textId="133A84BC" w:rsidR="008542C2" w:rsidRDefault="006409A4" w:rsidP="006409A4">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ES"/>
        </w:rPr>
      </w:pPr>
      <w:r w:rsidRPr="006409A4">
        <w:rPr>
          <w:rFonts w:ascii="Times New Roman" w:eastAsia="Times New Roman" w:hAnsi="Times New Roman" w:cs="Times New Roman"/>
          <w:sz w:val="24"/>
          <w:szCs w:val="24"/>
          <w:lang w:val="es-ES" w:eastAsia="es-ES"/>
        </w:rPr>
        <w:t>Estima</w:t>
      </w:r>
      <w:r w:rsidR="00E67221">
        <w:rPr>
          <w:rFonts w:ascii="Times New Roman" w:eastAsia="Times New Roman" w:hAnsi="Times New Roman" w:cs="Times New Roman"/>
          <w:sz w:val="24"/>
          <w:szCs w:val="24"/>
          <w:lang w:val="es-ES" w:eastAsia="es-ES"/>
        </w:rPr>
        <w:t>r</w:t>
      </w:r>
      <w:r w:rsidRPr="006409A4">
        <w:rPr>
          <w:rFonts w:ascii="Times New Roman" w:eastAsia="Times New Roman" w:hAnsi="Times New Roman" w:cs="Times New Roman"/>
          <w:sz w:val="24"/>
          <w:szCs w:val="24"/>
          <w:lang w:val="es-ES" w:eastAsia="es-ES"/>
        </w:rPr>
        <w:t xml:space="preserve"> el porcentaje de alumnos que utilizan la cafetería del instituto</w:t>
      </w:r>
    </w:p>
    <w:p w14:paraId="524C49B7" w14:textId="4EFB2154" w:rsidR="006409A4" w:rsidRPr="006409A4" w:rsidRDefault="008542C2" w:rsidP="008542C2">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Estimación puntual de </w:t>
      </w:r>
      <w:r w:rsidR="00E67221">
        <w:rPr>
          <w:rFonts w:ascii="Times New Roman" w:eastAsia="Times New Roman" w:hAnsi="Times New Roman" w:cs="Times New Roman"/>
          <w:sz w:val="24"/>
          <w:szCs w:val="24"/>
          <w:lang w:val="es-ES" w:eastAsia="es-ES"/>
        </w:rPr>
        <w:t>porcentaje o de proporción :  P = p = 24/ (15% d 800</w:t>
      </w:r>
      <w:r w:rsidR="006409A4" w:rsidRPr="006409A4">
        <w:rPr>
          <w:rFonts w:ascii="Times New Roman" w:eastAsia="Times New Roman" w:hAnsi="Times New Roman" w:cs="Times New Roman"/>
          <w:sz w:val="24"/>
          <w:szCs w:val="24"/>
          <w:lang w:val="es-ES" w:eastAsia="es-ES"/>
        </w:rPr>
        <w:t xml:space="preserve"> </w:t>
      </w:r>
      <w:r w:rsidR="00E67221">
        <w:rPr>
          <w:rFonts w:ascii="Times New Roman" w:eastAsia="Times New Roman" w:hAnsi="Times New Roman" w:cs="Times New Roman"/>
          <w:sz w:val="24"/>
          <w:szCs w:val="24"/>
          <w:lang w:val="es-ES" w:eastAsia="es-ES"/>
        </w:rPr>
        <w:t>)</w:t>
      </w:r>
    </w:p>
    <w:p w14:paraId="53B4E2FF" w14:textId="46C335A4" w:rsidR="006409A4" w:rsidRDefault="006409A4" w:rsidP="006409A4">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ES"/>
        </w:rPr>
      </w:pPr>
      <w:r w:rsidRPr="006409A4">
        <w:rPr>
          <w:rFonts w:ascii="Times New Roman" w:eastAsia="Times New Roman" w:hAnsi="Times New Roman" w:cs="Times New Roman"/>
          <w:sz w:val="24"/>
          <w:szCs w:val="24"/>
          <w:lang w:val="es-ES" w:eastAsia="es-ES"/>
        </w:rPr>
        <w:t>Determina</w:t>
      </w:r>
      <w:r w:rsidR="00E67221">
        <w:rPr>
          <w:rFonts w:ascii="Times New Roman" w:eastAsia="Times New Roman" w:hAnsi="Times New Roman" w:cs="Times New Roman"/>
          <w:sz w:val="24"/>
          <w:szCs w:val="24"/>
          <w:lang w:val="es-ES" w:eastAsia="es-ES"/>
        </w:rPr>
        <w:t>r</w:t>
      </w:r>
      <w:r w:rsidRPr="006409A4">
        <w:rPr>
          <w:rFonts w:ascii="Times New Roman" w:eastAsia="Times New Roman" w:hAnsi="Times New Roman" w:cs="Times New Roman"/>
          <w:sz w:val="24"/>
          <w:szCs w:val="24"/>
          <w:lang w:val="es-ES" w:eastAsia="es-ES"/>
        </w:rPr>
        <w:t>, con una confianza del 99%, el error máximo cometido con dicha estimación</w:t>
      </w:r>
      <w:r w:rsidR="00E67221">
        <w:rPr>
          <w:rFonts w:ascii="Times New Roman" w:eastAsia="Times New Roman" w:hAnsi="Times New Roman" w:cs="Times New Roman"/>
          <w:sz w:val="24"/>
          <w:szCs w:val="24"/>
          <w:lang w:val="es-ES" w:eastAsia="es-ES"/>
        </w:rPr>
        <w:t>.</w:t>
      </w:r>
    </w:p>
    <w:p w14:paraId="49EDAE1E" w14:textId="35304F4A" w:rsidR="00E67221" w:rsidRDefault="00E67221" w:rsidP="00E67221">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Obtener un I de C para la proporción poblacional , mediante la forma de I de C para proporción , una muestra.</w:t>
      </w:r>
    </w:p>
    <w:p w14:paraId="4992BCCC" w14:textId="77777777" w:rsidR="006409A4" w:rsidRPr="006409A4" w:rsidRDefault="006409A4" w:rsidP="006409A4">
      <w:pPr>
        <w:spacing w:before="100" w:beforeAutospacing="1" w:after="100" w:afterAutospacing="1" w:line="240" w:lineRule="auto"/>
        <w:rPr>
          <w:rFonts w:ascii="Times New Roman" w:eastAsia="Times New Roman" w:hAnsi="Times New Roman" w:cs="Times New Roman"/>
          <w:sz w:val="24"/>
          <w:szCs w:val="24"/>
          <w:lang w:val="es-ES" w:eastAsia="es-ES"/>
        </w:rPr>
      </w:pPr>
    </w:p>
    <w:p w14:paraId="59F64D56" w14:textId="69AC60CF" w:rsidR="006409A4" w:rsidRDefault="006409A4" w:rsidP="006409A4">
      <w:pPr>
        <w:pStyle w:val="Prrafodelista"/>
        <w:numPr>
          <w:ilvl w:val="0"/>
          <w:numId w:val="1"/>
        </w:numPr>
        <w:spacing w:after="0" w:line="240" w:lineRule="auto"/>
        <w:rPr>
          <w:rFonts w:ascii="Times New Roman" w:eastAsia="Times New Roman" w:hAnsi="Times New Roman" w:cs="Times New Roman"/>
          <w:sz w:val="24"/>
          <w:szCs w:val="24"/>
          <w:lang w:val="es-ES" w:eastAsia="es-ES"/>
        </w:rPr>
      </w:pPr>
      <w:r w:rsidRPr="006409A4">
        <w:rPr>
          <w:rFonts w:ascii="Times New Roman" w:eastAsia="Times New Roman" w:hAnsi="Times New Roman" w:cs="Times New Roman"/>
          <w:sz w:val="24"/>
          <w:szCs w:val="24"/>
          <w:lang w:val="es-ES" w:eastAsia="es-ES"/>
        </w:rPr>
        <w:t>En los folletos de propaganda, una empresa asegura que las bombillas que fabrica tienen una duración media de 1600 horas. A fin de contrastar este dato, se tomó una muestra aleatoria de 100 bombillas, obteni</w:t>
      </w:r>
      <w:r>
        <w:rPr>
          <w:rFonts w:ascii="Times New Roman" w:eastAsia="Times New Roman" w:hAnsi="Times New Roman" w:cs="Times New Roman"/>
          <w:sz w:val="24"/>
          <w:szCs w:val="24"/>
          <w:lang w:val="es-ES" w:eastAsia="es-ES"/>
        </w:rPr>
        <w:t>é</w:t>
      </w:r>
      <w:r w:rsidRPr="006409A4">
        <w:rPr>
          <w:rFonts w:ascii="Times New Roman" w:eastAsia="Times New Roman" w:hAnsi="Times New Roman" w:cs="Times New Roman"/>
          <w:sz w:val="24"/>
          <w:szCs w:val="24"/>
          <w:lang w:val="es-ES" w:eastAsia="es-ES"/>
        </w:rPr>
        <w:t xml:space="preserve">ndose una duración media de 1.570 horas, con una desviación típica de 120 horas. ¿Puede aceptarse la información de los folletos con un nivel de confianza del 95%? </w:t>
      </w:r>
    </w:p>
    <w:p w14:paraId="0C61D2BE" w14:textId="524D2866" w:rsidR="006409A4" w:rsidRDefault="00E67221" w:rsidP="006409A4">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        </w:t>
      </w:r>
    </w:p>
    <w:p w14:paraId="2B9971F3" w14:textId="77777777" w:rsidR="00E67221" w:rsidRDefault="00E67221" w:rsidP="006409A4">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            Obtener I de C para media poblacional con varianza poblacional desconocida (t de </w:t>
      </w:r>
    </w:p>
    <w:p w14:paraId="7513BBD3" w14:textId="66B5AB62" w:rsidR="00E67221" w:rsidRPr="006409A4" w:rsidRDefault="00E67221" w:rsidP="006409A4">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            </w:t>
      </w:r>
      <w:proofErr w:type="spellStart"/>
      <w:r>
        <w:rPr>
          <w:rFonts w:ascii="Times New Roman" w:eastAsia="Times New Roman" w:hAnsi="Times New Roman" w:cs="Times New Roman"/>
          <w:sz w:val="24"/>
          <w:szCs w:val="24"/>
          <w:lang w:val="es-ES" w:eastAsia="es-ES"/>
        </w:rPr>
        <w:t>studente</w:t>
      </w:r>
      <w:proofErr w:type="spellEnd"/>
      <w:r>
        <w:rPr>
          <w:rFonts w:ascii="Times New Roman" w:eastAsia="Times New Roman" w:hAnsi="Times New Roman" w:cs="Times New Roman"/>
          <w:sz w:val="24"/>
          <w:szCs w:val="24"/>
          <w:lang w:val="es-ES" w:eastAsia="es-ES"/>
        </w:rPr>
        <w:t xml:space="preserve">)  y ver si la información </w:t>
      </w:r>
      <w:proofErr w:type="spellStart"/>
      <w:r>
        <w:rPr>
          <w:rFonts w:ascii="Times New Roman" w:eastAsia="Times New Roman" w:hAnsi="Times New Roman" w:cs="Times New Roman"/>
          <w:sz w:val="24"/>
          <w:szCs w:val="24"/>
          <w:lang w:val="es-ES" w:eastAsia="es-ES"/>
        </w:rPr>
        <w:t>esta</w:t>
      </w:r>
      <w:proofErr w:type="spellEnd"/>
      <w:r>
        <w:rPr>
          <w:rFonts w:ascii="Times New Roman" w:eastAsia="Times New Roman" w:hAnsi="Times New Roman" w:cs="Times New Roman"/>
          <w:sz w:val="24"/>
          <w:szCs w:val="24"/>
          <w:lang w:val="es-ES" w:eastAsia="es-ES"/>
        </w:rPr>
        <w:t xml:space="preserve"> o no contenida en el I de C .</w:t>
      </w:r>
    </w:p>
    <w:p w14:paraId="0D07C863" w14:textId="77777777" w:rsidR="006409A4" w:rsidRPr="006409A4" w:rsidRDefault="006409A4" w:rsidP="006409A4">
      <w:pPr>
        <w:spacing w:after="0" w:line="240" w:lineRule="auto"/>
        <w:rPr>
          <w:rFonts w:ascii="Times New Roman" w:eastAsia="Times New Roman" w:hAnsi="Times New Roman" w:cs="Times New Roman"/>
          <w:sz w:val="24"/>
          <w:szCs w:val="24"/>
          <w:lang w:val="es-ES" w:eastAsia="es-ES"/>
        </w:rPr>
      </w:pPr>
    </w:p>
    <w:p w14:paraId="491B3F69" w14:textId="355C80C7" w:rsidR="00F37082" w:rsidRPr="00F37082" w:rsidRDefault="00745803" w:rsidP="00F37082">
      <w:pPr>
        <w:pStyle w:val="Prrafodelista"/>
        <w:numPr>
          <w:ilvl w:val="0"/>
          <w:numId w:val="1"/>
        </w:numPr>
        <w:spacing w:before="100" w:beforeAutospacing="1" w:after="100" w:afterAutospacing="1" w:line="240" w:lineRule="auto"/>
        <w:jc w:val="both"/>
        <w:rPr>
          <w:rFonts w:ascii="Times New Roman" w:eastAsia="Times New Roman" w:hAnsi="Times New Roman"/>
          <w:color w:val="000000"/>
          <w:sz w:val="24"/>
          <w:szCs w:val="24"/>
          <w:lang w:eastAsia="es-CL"/>
        </w:rPr>
      </w:pPr>
      <w:r w:rsidRPr="00F37082">
        <w:rPr>
          <w:rFonts w:ascii="Times New Roman" w:eastAsia="Times New Roman" w:hAnsi="Times New Roman"/>
          <w:color w:val="000000"/>
          <w:sz w:val="24"/>
          <w:szCs w:val="24"/>
          <w:lang w:eastAsia="es-CL"/>
        </w:rPr>
        <w:t>Se realizó un experimento para comparar el tiempo promedio requerido por el cuerpo</w:t>
      </w:r>
    </w:p>
    <w:p w14:paraId="7CEEA9A4" w14:textId="77777777" w:rsidR="00F37082" w:rsidRDefault="00745803" w:rsidP="00F37082">
      <w:pPr>
        <w:pStyle w:val="Prrafodelista"/>
        <w:spacing w:before="100" w:beforeAutospacing="1" w:after="100" w:afterAutospacing="1" w:line="240" w:lineRule="auto"/>
        <w:jc w:val="both"/>
        <w:rPr>
          <w:rFonts w:ascii="Times New Roman" w:eastAsia="Times New Roman" w:hAnsi="Times New Roman"/>
          <w:color w:val="000000"/>
          <w:sz w:val="24"/>
          <w:szCs w:val="24"/>
          <w:lang w:eastAsia="es-CL"/>
        </w:rPr>
      </w:pPr>
      <w:r w:rsidRPr="00F37082">
        <w:rPr>
          <w:rFonts w:ascii="Times New Roman" w:eastAsia="Times New Roman" w:hAnsi="Times New Roman"/>
          <w:color w:val="000000"/>
          <w:sz w:val="24"/>
          <w:szCs w:val="24"/>
          <w:lang w:eastAsia="es-CL"/>
        </w:rPr>
        <w:t xml:space="preserve"> humano para absorber dos medicamentos, A y B. Suponga que el tiempo necesario para que cada medicamento alcance un nivel específico en el torrente sanguíneo se distribuye normalmente. Se eligieron al azar a doce personas para ensayar cada fármaco registrándose el tiempo en minutos que tardó en alcanzar un nivel específico en la sangre. </w:t>
      </w:r>
    </w:p>
    <w:p w14:paraId="3B8A3194" w14:textId="700AD8BA" w:rsidR="00745803" w:rsidRPr="00F37082" w:rsidRDefault="00F37082" w:rsidP="00F37082">
      <w:pPr>
        <w:pStyle w:val="Prrafodelista"/>
        <w:numPr>
          <w:ilvl w:val="1"/>
          <w:numId w:val="3"/>
        </w:numPr>
        <w:spacing w:before="100" w:beforeAutospacing="1" w:after="100" w:afterAutospacing="1" w:line="240" w:lineRule="auto"/>
        <w:jc w:val="both"/>
        <w:rPr>
          <w:rFonts w:ascii="Times New Roman" w:eastAsia="Times New Roman" w:hAnsi="Times New Roman"/>
          <w:color w:val="000000"/>
          <w:sz w:val="24"/>
          <w:szCs w:val="24"/>
          <w:lang w:eastAsia="es-CL"/>
        </w:rPr>
      </w:pPr>
      <w:r>
        <w:rPr>
          <w:rFonts w:ascii="Times New Roman" w:eastAsia="Times New Roman" w:hAnsi="Times New Roman"/>
          <w:color w:val="000000"/>
          <w:sz w:val="24"/>
          <w:szCs w:val="24"/>
          <w:lang w:eastAsia="es-CL"/>
        </w:rPr>
        <w:t>Obtener</w:t>
      </w:r>
      <w:r w:rsidR="00745803" w:rsidRPr="00F37082">
        <w:rPr>
          <w:rFonts w:ascii="Times New Roman" w:eastAsia="Times New Roman" w:hAnsi="Times New Roman"/>
          <w:color w:val="000000"/>
          <w:sz w:val="24"/>
          <w:szCs w:val="24"/>
          <w:lang w:eastAsia="es-CL"/>
        </w:rPr>
        <w:t xml:space="preserve"> un intervalo de confianza del 95% para la diferencia del tiempo promedio. Suponga varianzas  </w:t>
      </w:r>
    </w:p>
    <w:tbl>
      <w:tblPr>
        <w:tblW w:w="5310" w:type="dxa"/>
        <w:jc w:val="center"/>
        <w:tblCellSpacing w:w="7" w:type="dxa"/>
        <w:tblCellMar>
          <w:top w:w="105" w:type="dxa"/>
          <w:left w:w="105" w:type="dxa"/>
          <w:bottom w:w="105" w:type="dxa"/>
          <w:right w:w="105" w:type="dxa"/>
        </w:tblCellMar>
        <w:tblLook w:val="04A0" w:firstRow="1" w:lastRow="0" w:firstColumn="1" w:lastColumn="0" w:noHBand="0" w:noVBand="1"/>
      </w:tblPr>
      <w:tblGrid>
        <w:gridCol w:w="2602"/>
        <w:gridCol w:w="2708"/>
      </w:tblGrid>
      <w:tr w:rsidR="00745803" w:rsidRPr="00745803" w14:paraId="457EB78E" w14:textId="77777777" w:rsidTr="00AE0550">
        <w:trPr>
          <w:tblCellSpacing w:w="7" w:type="dxa"/>
          <w:jc w:val="center"/>
        </w:trPr>
        <w:tc>
          <w:tcPr>
            <w:tcW w:w="2430" w:type="pct"/>
            <w:vAlign w:val="center"/>
            <w:hideMark/>
          </w:tcPr>
          <w:p w14:paraId="3F9CCF23" w14:textId="77777777" w:rsidR="00745803" w:rsidRPr="00745803" w:rsidRDefault="00745803" w:rsidP="00AE0550">
            <w:pPr>
              <w:spacing w:before="100" w:beforeAutospacing="1" w:after="100" w:afterAutospacing="1" w:line="240" w:lineRule="auto"/>
              <w:rPr>
                <w:rFonts w:ascii="Times New Roman" w:eastAsia="Times New Roman" w:hAnsi="Times New Roman"/>
                <w:sz w:val="24"/>
                <w:szCs w:val="24"/>
                <w:lang w:eastAsia="es-CL"/>
              </w:rPr>
            </w:pPr>
            <w:r w:rsidRPr="00745803">
              <w:rPr>
                <w:rFonts w:ascii="Times New Roman" w:eastAsia="Times New Roman" w:hAnsi="Times New Roman"/>
                <w:sz w:val="24"/>
                <w:szCs w:val="24"/>
                <w:lang w:eastAsia="es-CL"/>
              </w:rPr>
              <w:t>Medicamento A</w:t>
            </w:r>
          </w:p>
        </w:tc>
        <w:tc>
          <w:tcPr>
            <w:tcW w:w="2530" w:type="pct"/>
            <w:vAlign w:val="center"/>
            <w:hideMark/>
          </w:tcPr>
          <w:p w14:paraId="7DC3396B" w14:textId="77777777" w:rsidR="00745803" w:rsidRPr="00745803" w:rsidRDefault="00745803" w:rsidP="00AE0550">
            <w:pPr>
              <w:spacing w:before="100" w:beforeAutospacing="1" w:after="100" w:afterAutospacing="1" w:line="240" w:lineRule="auto"/>
              <w:rPr>
                <w:rFonts w:ascii="Times New Roman" w:eastAsia="Times New Roman" w:hAnsi="Times New Roman"/>
                <w:sz w:val="24"/>
                <w:szCs w:val="24"/>
                <w:lang w:eastAsia="es-CL"/>
              </w:rPr>
            </w:pPr>
            <w:r w:rsidRPr="00745803">
              <w:rPr>
                <w:rFonts w:ascii="Times New Roman" w:eastAsia="Times New Roman" w:hAnsi="Times New Roman"/>
                <w:sz w:val="24"/>
                <w:szCs w:val="24"/>
                <w:lang w:eastAsia="es-CL"/>
              </w:rPr>
              <w:t>Medicamento B</w:t>
            </w:r>
          </w:p>
        </w:tc>
      </w:tr>
      <w:tr w:rsidR="00745803" w:rsidRPr="00745803" w14:paraId="24DF8855" w14:textId="77777777" w:rsidTr="00AE0550">
        <w:trPr>
          <w:tblCellSpacing w:w="7" w:type="dxa"/>
          <w:jc w:val="center"/>
        </w:trPr>
        <w:tc>
          <w:tcPr>
            <w:tcW w:w="2430" w:type="pct"/>
            <w:vAlign w:val="center"/>
            <w:hideMark/>
          </w:tcPr>
          <w:p w14:paraId="29549BD4" w14:textId="77777777" w:rsidR="00745803" w:rsidRPr="00745803" w:rsidRDefault="00745803" w:rsidP="00AE0550">
            <w:pPr>
              <w:spacing w:before="100" w:beforeAutospacing="1" w:after="100" w:afterAutospacing="1" w:line="240" w:lineRule="auto"/>
              <w:rPr>
                <w:rFonts w:ascii="Times New Roman" w:eastAsia="Times New Roman" w:hAnsi="Times New Roman"/>
                <w:sz w:val="24"/>
                <w:szCs w:val="24"/>
                <w:lang w:eastAsia="es-CL"/>
              </w:rPr>
            </w:pPr>
            <w:proofErr w:type="spellStart"/>
            <w:r w:rsidRPr="00745803">
              <w:rPr>
                <w:rFonts w:ascii="Times New Roman" w:eastAsia="Times New Roman" w:hAnsi="Times New Roman"/>
                <w:sz w:val="24"/>
                <w:szCs w:val="24"/>
                <w:lang w:eastAsia="es-CL"/>
              </w:rPr>
              <w:t>n</w:t>
            </w:r>
            <w:r w:rsidRPr="00745803">
              <w:rPr>
                <w:rFonts w:ascii="Times New Roman" w:eastAsia="Times New Roman" w:hAnsi="Times New Roman"/>
                <w:sz w:val="24"/>
                <w:szCs w:val="24"/>
                <w:vertAlign w:val="subscript"/>
                <w:lang w:eastAsia="es-CL"/>
              </w:rPr>
              <w:t>A</w:t>
            </w:r>
            <w:proofErr w:type="spellEnd"/>
            <w:r w:rsidRPr="00745803">
              <w:rPr>
                <w:rFonts w:ascii="Times New Roman" w:eastAsia="Times New Roman" w:hAnsi="Times New Roman"/>
                <w:sz w:val="24"/>
                <w:szCs w:val="24"/>
                <w:lang w:eastAsia="es-CL"/>
              </w:rPr>
              <w:t> = 12</w:t>
            </w:r>
          </w:p>
        </w:tc>
        <w:tc>
          <w:tcPr>
            <w:tcW w:w="2530" w:type="pct"/>
            <w:vAlign w:val="center"/>
            <w:hideMark/>
          </w:tcPr>
          <w:p w14:paraId="2DEAD44E" w14:textId="77777777" w:rsidR="00745803" w:rsidRPr="00745803" w:rsidRDefault="00745803" w:rsidP="00AE0550">
            <w:pPr>
              <w:spacing w:before="100" w:beforeAutospacing="1" w:after="100" w:afterAutospacing="1" w:line="240" w:lineRule="auto"/>
              <w:rPr>
                <w:rFonts w:ascii="Times New Roman" w:eastAsia="Times New Roman" w:hAnsi="Times New Roman"/>
                <w:sz w:val="24"/>
                <w:szCs w:val="24"/>
                <w:lang w:eastAsia="es-CL"/>
              </w:rPr>
            </w:pPr>
            <w:proofErr w:type="spellStart"/>
            <w:r w:rsidRPr="00745803">
              <w:rPr>
                <w:rFonts w:ascii="Times New Roman" w:eastAsia="Times New Roman" w:hAnsi="Times New Roman"/>
                <w:sz w:val="24"/>
                <w:szCs w:val="24"/>
                <w:lang w:eastAsia="es-CL"/>
              </w:rPr>
              <w:t>n</w:t>
            </w:r>
            <w:r w:rsidRPr="00745803">
              <w:rPr>
                <w:rFonts w:ascii="Times New Roman" w:eastAsia="Times New Roman" w:hAnsi="Times New Roman"/>
                <w:sz w:val="24"/>
                <w:szCs w:val="24"/>
                <w:vertAlign w:val="subscript"/>
                <w:lang w:eastAsia="es-CL"/>
              </w:rPr>
              <w:t>B</w:t>
            </w:r>
            <w:proofErr w:type="spellEnd"/>
            <w:r w:rsidRPr="00745803">
              <w:rPr>
                <w:rFonts w:ascii="Times New Roman" w:eastAsia="Times New Roman" w:hAnsi="Times New Roman"/>
                <w:sz w:val="24"/>
                <w:szCs w:val="24"/>
                <w:lang w:eastAsia="es-CL"/>
              </w:rPr>
              <w:t> = 12</w:t>
            </w:r>
          </w:p>
        </w:tc>
      </w:tr>
      <w:tr w:rsidR="00745803" w:rsidRPr="00745803" w14:paraId="7F74BAA9" w14:textId="77777777" w:rsidTr="00AE0550">
        <w:trPr>
          <w:tblCellSpacing w:w="7" w:type="dxa"/>
          <w:jc w:val="center"/>
        </w:trPr>
        <w:tc>
          <w:tcPr>
            <w:tcW w:w="2430" w:type="pct"/>
            <w:vAlign w:val="center"/>
            <w:hideMark/>
          </w:tcPr>
          <w:p w14:paraId="2E7DF01C" w14:textId="77777777" w:rsidR="00745803" w:rsidRPr="00745803" w:rsidRDefault="00745803" w:rsidP="00AE0550">
            <w:pPr>
              <w:spacing w:before="100" w:beforeAutospacing="1" w:after="100" w:afterAutospacing="1" w:line="240" w:lineRule="auto"/>
              <w:rPr>
                <w:rFonts w:ascii="Times New Roman" w:eastAsia="Times New Roman" w:hAnsi="Times New Roman"/>
                <w:sz w:val="24"/>
                <w:szCs w:val="24"/>
                <w:lang w:eastAsia="es-CL"/>
              </w:rPr>
            </w:pPr>
            <w:r w:rsidRPr="00745803">
              <w:rPr>
                <w:rFonts w:ascii="Times New Roman" w:eastAsia="Times New Roman" w:hAnsi="Times New Roman"/>
                <w:noProof/>
                <w:sz w:val="24"/>
                <w:szCs w:val="24"/>
                <w:lang w:eastAsia="es-CL"/>
              </w:rPr>
              <w:lastRenderedPageBreak/>
              <w:drawing>
                <wp:inline distT="0" distB="0" distL="0" distR="0" wp14:anchorId="382673FD" wp14:editId="363C72B3">
                  <wp:extent cx="628650" cy="209550"/>
                  <wp:effectExtent l="19050" t="0" r="0" b="0"/>
                  <wp:docPr id="5" name="Imagen 5" descr="http://www.itch.edu.mx/academic/industrial/estadistica1/img/image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tch.edu.mx/academic/industrial/estadistica1/img/image1023.gif"/>
                          <pic:cNvPicPr>
                            <a:picLocks noChangeAspect="1" noChangeArrowheads="1"/>
                          </pic:cNvPicPr>
                        </pic:nvPicPr>
                        <pic:blipFill>
                          <a:blip r:embed="rId5"/>
                          <a:srcRect/>
                          <a:stretch>
                            <a:fillRect/>
                          </a:stretch>
                        </pic:blipFill>
                        <pic:spPr bwMode="auto">
                          <a:xfrm>
                            <a:off x="0" y="0"/>
                            <a:ext cx="628650" cy="209550"/>
                          </a:xfrm>
                          <a:prstGeom prst="rect">
                            <a:avLst/>
                          </a:prstGeom>
                          <a:noFill/>
                          <a:ln w="9525">
                            <a:noFill/>
                            <a:miter lim="800000"/>
                            <a:headEnd/>
                            <a:tailEnd/>
                          </a:ln>
                        </pic:spPr>
                      </pic:pic>
                    </a:graphicData>
                  </a:graphic>
                </wp:inline>
              </w:drawing>
            </w:r>
          </w:p>
        </w:tc>
        <w:tc>
          <w:tcPr>
            <w:tcW w:w="2530" w:type="pct"/>
            <w:vAlign w:val="center"/>
            <w:hideMark/>
          </w:tcPr>
          <w:p w14:paraId="307123BC" w14:textId="77777777" w:rsidR="00745803" w:rsidRPr="00745803" w:rsidRDefault="00745803" w:rsidP="00AE0550">
            <w:pPr>
              <w:spacing w:before="100" w:beforeAutospacing="1" w:after="100" w:afterAutospacing="1" w:line="240" w:lineRule="auto"/>
              <w:rPr>
                <w:rFonts w:ascii="Times New Roman" w:eastAsia="Times New Roman" w:hAnsi="Times New Roman"/>
                <w:sz w:val="24"/>
                <w:szCs w:val="24"/>
                <w:lang w:eastAsia="es-CL"/>
              </w:rPr>
            </w:pPr>
            <w:r w:rsidRPr="00745803">
              <w:rPr>
                <w:rFonts w:ascii="Times New Roman" w:eastAsia="Times New Roman" w:hAnsi="Times New Roman"/>
                <w:noProof/>
                <w:sz w:val="24"/>
                <w:szCs w:val="24"/>
                <w:lang w:eastAsia="es-CL"/>
              </w:rPr>
              <w:drawing>
                <wp:inline distT="0" distB="0" distL="0" distR="0" wp14:anchorId="480902EF" wp14:editId="1CC276B9">
                  <wp:extent cx="628650" cy="209550"/>
                  <wp:effectExtent l="19050" t="0" r="0" b="0"/>
                  <wp:docPr id="6" name="Imagen 6" descr="http://www.itch.edu.mx/academic/industrial/estadistica1/img/image1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tch.edu.mx/academic/industrial/estadistica1/img/image1024.gif"/>
                          <pic:cNvPicPr>
                            <a:picLocks noChangeAspect="1" noChangeArrowheads="1"/>
                          </pic:cNvPicPr>
                        </pic:nvPicPr>
                        <pic:blipFill>
                          <a:blip r:embed="rId6"/>
                          <a:srcRect/>
                          <a:stretch>
                            <a:fillRect/>
                          </a:stretch>
                        </pic:blipFill>
                        <pic:spPr bwMode="auto">
                          <a:xfrm>
                            <a:off x="0" y="0"/>
                            <a:ext cx="628650" cy="209550"/>
                          </a:xfrm>
                          <a:prstGeom prst="rect">
                            <a:avLst/>
                          </a:prstGeom>
                          <a:noFill/>
                          <a:ln w="9525">
                            <a:noFill/>
                            <a:miter lim="800000"/>
                            <a:headEnd/>
                            <a:tailEnd/>
                          </a:ln>
                        </pic:spPr>
                      </pic:pic>
                    </a:graphicData>
                  </a:graphic>
                </wp:inline>
              </w:drawing>
            </w:r>
          </w:p>
        </w:tc>
      </w:tr>
      <w:tr w:rsidR="00745803" w:rsidRPr="00745803" w14:paraId="223DCE77" w14:textId="77777777" w:rsidTr="00AE0550">
        <w:trPr>
          <w:tblCellSpacing w:w="7" w:type="dxa"/>
          <w:jc w:val="center"/>
        </w:trPr>
        <w:tc>
          <w:tcPr>
            <w:tcW w:w="2430" w:type="pct"/>
            <w:vAlign w:val="center"/>
            <w:hideMark/>
          </w:tcPr>
          <w:p w14:paraId="3C29DDA8" w14:textId="77777777" w:rsidR="00745803" w:rsidRPr="00745803" w:rsidRDefault="00745803" w:rsidP="00AE0550">
            <w:pPr>
              <w:spacing w:before="100" w:beforeAutospacing="1" w:after="100" w:afterAutospacing="1" w:line="240" w:lineRule="auto"/>
              <w:rPr>
                <w:rFonts w:ascii="Times New Roman" w:eastAsia="Times New Roman" w:hAnsi="Times New Roman"/>
                <w:sz w:val="24"/>
                <w:szCs w:val="24"/>
                <w:lang w:eastAsia="es-CL"/>
              </w:rPr>
            </w:pPr>
            <w:r w:rsidRPr="00745803">
              <w:rPr>
                <w:rFonts w:ascii="Times New Roman" w:eastAsia="Times New Roman" w:hAnsi="Times New Roman"/>
                <w:sz w:val="24"/>
                <w:szCs w:val="24"/>
                <w:lang w:eastAsia="es-CL"/>
              </w:rPr>
              <w:t>S</w:t>
            </w:r>
            <w:r w:rsidRPr="00745803">
              <w:rPr>
                <w:rFonts w:ascii="Times New Roman" w:eastAsia="Times New Roman" w:hAnsi="Times New Roman"/>
                <w:sz w:val="24"/>
                <w:szCs w:val="24"/>
                <w:vertAlign w:val="subscript"/>
                <w:lang w:eastAsia="es-CL"/>
              </w:rPr>
              <w:t>A</w:t>
            </w:r>
            <w:r w:rsidRPr="00745803">
              <w:rPr>
                <w:rFonts w:ascii="Times New Roman" w:eastAsia="Times New Roman" w:hAnsi="Times New Roman"/>
                <w:sz w:val="24"/>
                <w:szCs w:val="24"/>
                <w:vertAlign w:val="superscript"/>
                <w:lang w:eastAsia="es-CL"/>
              </w:rPr>
              <w:t>2</w:t>
            </w:r>
            <w:r w:rsidRPr="00745803">
              <w:rPr>
                <w:rFonts w:ascii="Times New Roman" w:eastAsia="Times New Roman" w:hAnsi="Times New Roman"/>
                <w:sz w:val="24"/>
                <w:szCs w:val="24"/>
                <w:lang w:eastAsia="es-CL"/>
              </w:rPr>
              <w:t>= 15.57</w:t>
            </w:r>
          </w:p>
        </w:tc>
        <w:tc>
          <w:tcPr>
            <w:tcW w:w="2530" w:type="pct"/>
            <w:vAlign w:val="center"/>
            <w:hideMark/>
          </w:tcPr>
          <w:p w14:paraId="67A0D751" w14:textId="77777777" w:rsidR="00F37082" w:rsidRDefault="00745803" w:rsidP="00AE0550">
            <w:pPr>
              <w:spacing w:before="100" w:beforeAutospacing="1" w:after="100" w:afterAutospacing="1" w:line="240" w:lineRule="auto"/>
              <w:rPr>
                <w:rFonts w:ascii="Times New Roman" w:eastAsia="Times New Roman" w:hAnsi="Times New Roman"/>
                <w:sz w:val="24"/>
                <w:szCs w:val="24"/>
                <w:lang w:eastAsia="es-CL"/>
              </w:rPr>
            </w:pPr>
            <w:r w:rsidRPr="00745803">
              <w:rPr>
                <w:rFonts w:ascii="Times New Roman" w:eastAsia="Times New Roman" w:hAnsi="Times New Roman"/>
                <w:sz w:val="24"/>
                <w:szCs w:val="24"/>
                <w:lang w:eastAsia="es-CL"/>
              </w:rPr>
              <w:t>S</w:t>
            </w:r>
            <w:r w:rsidRPr="00745803">
              <w:rPr>
                <w:rFonts w:ascii="Times New Roman" w:eastAsia="Times New Roman" w:hAnsi="Times New Roman"/>
                <w:sz w:val="24"/>
                <w:szCs w:val="24"/>
                <w:vertAlign w:val="subscript"/>
                <w:lang w:eastAsia="es-CL"/>
              </w:rPr>
              <w:t>B</w:t>
            </w:r>
            <w:r w:rsidRPr="00745803">
              <w:rPr>
                <w:rFonts w:ascii="Times New Roman" w:eastAsia="Times New Roman" w:hAnsi="Times New Roman"/>
                <w:sz w:val="24"/>
                <w:szCs w:val="24"/>
                <w:vertAlign w:val="superscript"/>
                <w:lang w:eastAsia="es-CL"/>
              </w:rPr>
              <w:t>2</w:t>
            </w:r>
            <w:r w:rsidRPr="00745803">
              <w:rPr>
                <w:rFonts w:ascii="Times New Roman" w:eastAsia="Times New Roman" w:hAnsi="Times New Roman"/>
                <w:sz w:val="24"/>
                <w:szCs w:val="24"/>
                <w:lang w:eastAsia="es-CL"/>
              </w:rPr>
              <w:t> = 17.54</w:t>
            </w:r>
          </w:p>
          <w:p w14:paraId="2D293E0A" w14:textId="627CC510" w:rsidR="00E67221" w:rsidRPr="00745803" w:rsidRDefault="00E67221" w:rsidP="00AE0550">
            <w:pPr>
              <w:spacing w:before="100" w:beforeAutospacing="1" w:after="100" w:afterAutospacing="1" w:line="240" w:lineRule="auto"/>
              <w:rPr>
                <w:rFonts w:ascii="Times New Roman" w:eastAsia="Times New Roman" w:hAnsi="Times New Roman"/>
                <w:sz w:val="24"/>
                <w:szCs w:val="24"/>
                <w:lang w:eastAsia="es-CL"/>
              </w:rPr>
            </w:pPr>
          </w:p>
        </w:tc>
      </w:tr>
    </w:tbl>
    <w:p w14:paraId="2A2FD165" w14:textId="22E087D8" w:rsidR="006409A4" w:rsidRDefault="00E67221" w:rsidP="006409A4">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Obtener I de C para diferencia de medias con varianzas poblacionales desconocidas, se tienen las varianzas muestrales como dato, además distintas. (t de </w:t>
      </w:r>
      <w:proofErr w:type="spellStart"/>
      <w:r>
        <w:rPr>
          <w:rFonts w:ascii="Times New Roman" w:eastAsia="Times New Roman" w:hAnsi="Times New Roman" w:cs="Times New Roman"/>
          <w:sz w:val="24"/>
          <w:szCs w:val="24"/>
          <w:lang w:val="es-ES" w:eastAsia="es-ES"/>
        </w:rPr>
        <w:t>estudent</w:t>
      </w:r>
      <w:proofErr w:type="spellEnd"/>
      <w:r>
        <w:rPr>
          <w:rFonts w:ascii="Times New Roman" w:eastAsia="Times New Roman" w:hAnsi="Times New Roman" w:cs="Times New Roman"/>
          <w:sz w:val="24"/>
          <w:szCs w:val="24"/>
          <w:lang w:val="es-ES" w:eastAsia="es-ES"/>
        </w:rPr>
        <w:t>)</w:t>
      </w:r>
    </w:p>
    <w:p w14:paraId="33377B44" w14:textId="77777777" w:rsidR="00E67221" w:rsidRDefault="00F37082" w:rsidP="006409A4">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          </w:t>
      </w:r>
    </w:p>
    <w:p w14:paraId="763E6714" w14:textId="20713CD5" w:rsidR="006409A4" w:rsidRPr="006409A4" w:rsidRDefault="00F37082" w:rsidP="006409A4">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  b) Obtener un I de C del 90 % para la relación entre varianzas.</w:t>
      </w:r>
    </w:p>
    <w:p w14:paraId="02A93F3C" w14:textId="31EBA44F" w:rsidR="006409A4" w:rsidRDefault="006409A4" w:rsidP="006409A4">
      <w:pPr>
        <w:spacing w:after="0" w:line="240" w:lineRule="auto"/>
        <w:rPr>
          <w:rFonts w:ascii="Times New Roman" w:eastAsia="Times New Roman" w:hAnsi="Times New Roman" w:cs="Times New Roman"/>
          <w:sz w:val="24"/>
          <w:szCs w:val="24"/>
          <w:lang w:val="es-ES" w:eastAsia="es-ES"/>
        </w:rPr>
      </w:pPr>
    </w:p>
    <w:p w14:paraId="380B376E" w14:textId="0FBCC8CA" w:rsidR="006409A4" w:rsidRPr="006409A4" w:rsidRDefault="006409A4" w:rsidP="006409A4">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         </w:t>
      </w:r>
    </w:p>
    <w:p w14:paraId="3ABB8392" w14:textId="685EA8CD" w:rsidR="00F66F39" w:rsidRPr="00F66F39" w:rsidRDefault="00F66F39" w:rsidP="00F66F39">
      <w:pPr>
        <w:pStyle w:val="Prrafodelista"/>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s-CL"/>
        </w:rPr>
      </w:pPr>
      <w:r w:rsidRPr="00F66F39">
        <w:rPr>
          <w:rFonts w:ascii="Times New Roman" w:eastAsia="Times New Roman" w:hAnsi="Times New Roman" w:cs="Times New Roman"/>
          <w:color w:val="000000"/>
          <w:sz w:val="24"/>
          <w:szCs w:val="24"/>
          <w:lang w:eastAsia="es-CL"/>
        </w:rPr>
        <w:t>Un fabricante de automóviles pone a prueba dos nuevos métodos de ensamblaje de motores respecto al tiempo en minutos. Los resultados se muestran e</w:t>
      </w:r>
      <w:r w:rsidR="00BC27F3">
        <w:rPr>
          <w:rFonts w:ascii="Times New Roman" w:eastAsia="Times New Roman" w:hAnsi="Times New Roman" w:cs="Times New Roman"/>
          <w:color w:val="000000"/>
          <w:sz w:val="24"/>
          <w:szCs w:val="24"/>
          <w:lang w:eastAsia="es-CL"/>
        </w:rPr>
        <w:t>n</w:t>
      </w:r>
      <w:r w:rsidRPr="00F66F39">
        <w:rPr>
          <w:rFonts w:ascii="Times New Roman" w:eastAsia="Times New Roman" w:hAnsi="Times New Roman" w:cs="Times New Roman"/>
          <w:color w:val="000000"/>
          <w:sz w:val="24"/>
          <w:szCs w:val="24"/>
          <w:lang w:eastAsia="es-CL"/>
        </w:rPr>
        <w:t xml:space="preserve"> la tabla:</w:t>
      </w:r>
    </w:p>
    <w:tbl>
      <w:tblPr>
        <w:tblW w:w="6660" w:type="dxa"/>
        <w:jc w:val="center"/>
        <w:tblCellSpacing w:w="7" w:type="dxa"/>
        <w:tblCellMar>
          <w:top w:w="105" w:type="dxa"/>
          <w:left w:w="105" w:type="dxa"/>
          <w:bottom w:w="105" w:type="dxa"/>
          <w:right w:w="105" w:type="dxa"/>
        </w:tblCellMar>
        <w:tblLook w:val="04A0" w:firstRow="1" w:lastRow="0" w:firstColumn="1" w:lastColumn="0" w:noHBand="0" w:noVBand="1"/>
      </w:tblPr>
      <w:tblGrid>
        <w:gridCol w:w="3330"/>
        <w:gridCol w:w="3330"/>
      </w:tblGrid>
      <w:tr w:rsidR="00F66F39" w:rsidRPr="00F66F39" w14:paraId="51663701" w14:textId="77777777" w:rsidTr="00AE0550">
        <w:trPr>
          <w:tblCellSpacing w:w="7" w:type="dxa"/>
          <w:jc w:val="center"/>
        </w:trPr>
        <w:tc>
          <w:tcPr>
            <w:tcW w:w="2500" w:type="pct"/>
            <w:vAlign w:val="center"/>
            <w:hideMark/>
          </w:tcPr>
          <w:p w14:paraId="46B357B9" w14:textId="77777777" w:rsidR="00F66F39" w:rsidRPr="00F66F39" w:rsidRDefault="00F66F39" w:rsidP="00F66F39">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F66F39">
              <w:rPr>
                <w:rFonts w:ascii="Times New Roman" w:eastAsia="Times New Roman" w:hAnsi="Times New Roman" w:cs="Times New Roman"/>
                <w:b/>
                <w:bCs/>
                <w:sz w:val="24"/>
                <w:szCs w:val="24"/>
                <w:lang w:eastAsia="es-CL"/>
              </w:rPr>
              <w:t>Método 1</w:t>
            </w:r>
          </w:p>
        </w:tc>
        <w:tc>
          <w:tcPr>
            <w:tcW w:w="2500" w:type="pct"/>
            <w:vAlign w:val="center"/>
            <w:hideMark/>
          </w:tcPr>
          <w:p w14:paraId="69392C52" w14:textId="77777777" w:rsidR="00F66F39" w:rsidRPr="00F66F39" w:rsidRDefault="00F66F39" w:rsidP="00F66F39">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F66F39">
              <w:rPr>
                <w:rFonts w:ascii="Times New Roman" w:eastAsia="Times New Roman" w:hAnsi="Times New Roman" w:cs="Times New Roman"/>
                <w:b/>
                <w:bCs/>
                <w:sz w:val="24"/>
                <w:szCs w:val="24"/>
                <w:lang w:eastAsia="es-CL"/>
              </w:rPr>
              <w:t>Método 2</w:t>
            </w:r>
          </w:p>
        </w:tc>
      </w:tr>
      <w:tr w:rsidR="00F66F39" w:rsidRPr="00F66F39" w14:paraId="58966102" w14:textId="77777777" w:rsidTr="00AE0550">
        <w:trPr>
          <w:tblCellSpacing w:w="7" w:type="dxa"/>
          <w:jc w:val="center"/>
        </w:trPr>
        <w:tc>
          <w:tcPr>
            <w:tcW w:w="2500" w:type="pct"/>
            <w:vAlign w:val="center"/>
            <w:hideMark/>
          </w:tcPr>
          <w:p w14:paraId="59590CCF" w14:textId="77777777" w:rsidR="00F66F39" w:rsidRPr="00F66F39" w:rsidRDefault="00F66F39" w:rsidP="00F66F39">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F66F39">
              <w:rPr>
                <w:rFonts w:ascii="Times New Roman" w:eastAsia="Times New Roman" w:hAnsi="Times New Roman" w:cs="Times New Roman"/>
                <w:sz w:val="24"/>
                <w:szCs w:val="24"/>
                <w:lang w:eastAsia="es-CL"/>
              </w:rPr>
              <w:t>n</w:t>
            </w:r>
            <w:r w:rsidRPr="00F66F39">
              <w:rPr>
                <w:rFonts w:ascii="Times New Roman" w:eastAsia="Times New Roman" w:hAnsi="Times New Roman" w:cs="Times New Roman"/>
                <w:sz w:val="24"/>
                <w:szCs w:val="24"/>
                <w:vertAlign w:val="subscript"/>
                <w:lang w:eastAsia="es-CL"/>
              </w:rPr>
              <w:t>1</w:t>
            </w:r>
            <w:r w:rsidRPr="00F66F39">
              <w:rPr>
                <w:rFonts w:ascii="Times New Roman" w:eastAsia="Times New Roman" w:hAnsi="Times New Roman" w:cs="Times New Roman"/>
                <w:sz w:val="24"/>
                <w:szCs w:val="24"/>
                <w:lang w:eastAsia="es-CL"/>
              </w:rPr>
              <w:t> = 31</w:t>
            </w:r>
          </w:p>
        </w:tc>
        <w:tc>
          <w:tcPr>
            <w:tcW w:w="2500" w:type="pct"/>
            <w:vAlign w:val="center"/>
            <w:hideMark/>
          </w:tcPr>
          <w:p w14:paraId="484D4D2C" w14:textId="77777777" w:rsidR="00F66F39" w:rsidRPr="00F66F39" w:rsidRDefault="00F66F39" w:rsidP="00F66F39">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F66F39">
              <w:rPr>
                <w:rFonts w:ascii="Times New Roman" w:eastAsia="Times New Roman" w:hAnsi="Times New Roman" w:cs="Times New Roman"/>
                <w:sz w:val="24"/>
                <w:szCs w:val="24"/>
                <w:lang w:eastAsia="es-CL"/>
              </w:rPr>
              <w:t>n</w:t>
            </w:r>
            <w:r w:rsidRPr="00F66F39">
              <w:rPr>
                <w:rFonts w:ascii="Times New Roman" w:eastAsia="Times New Roman" w:hAnsi="Times New Roman" w:cs="Times New Roman"/>
                <w:sz w:val="24"/>
                <w:szCs w:val="24"/>
                <w:vertAlign w:val="subscript"/>
                <w:lang w:eastAsia="es-CL"/>
              </w:rPr>
              <w:t>2</w:t>
            </w:r>
            <w:r w:rsidRPr="00F66F39">
              <w:rPr>
                <w:rFonts w:ascii="Times New Roman" w:eastAsia="Times New Roman" w:hAnsi="Times New Roman" w:cs="Times New Roman"/>
                <w:sz w:val="24"/>
                <w:szCs w:val="24"/>
                <w:lang w:eastAsia="es-CL"/>
              </w:rPr>
              <w:t> = 25</w:t>
            </w:r>
          </w:p>
        </w:tc>
      </w:tr>
      <w:tr w:rsidR="00F66F39" w:rsidRPr="00F66F39" w14:paraId="546E1F28" w14:textId="77777777" w:rsidTr="00AE0550">
        <w:trPr>
          <w:tblCellSpacing w:w="7" w:type="dxa"/>
          <w:jc w:val="center"/>
        </w:trPr>
        <w:tc>
          <w:tcPr>
            <w:tcW w:w="2500" w:type="pct"/>
            <w:vAlign w:val="center"/>
            <w:hideMark/>
          </w:tcPr>
          <w:p w14:paraId="1C146345" w14:textId="77777777" w:rsidR="00F66F39" w:rsidRPr="00F66F39" w:rsidRDefault="00F66F39" w:rsidP="00F66F39">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F66F39">
              <w:rPr>
                <w:rFonts w:ascii="Times New Roman" w:eastAsia="Times New Roman" w:hAnsi="Times New Roman" w:cs="Times New Roman"/>
                <w:sz w:val="24"/>
                <w:szCs w:val="24"/>
                <w:lang w:eastAsia="es-CL"/>
              </w:rPr>
              <w:t>s</w:t>
            </w:r>
            <w:r w:rsidRPr="00F66F39">
              <w:rPr>
                <w:rFonts w:ascii="Times New Roman" w:eastAsia="Times New Roman" w:hAnsi="Times New Roman" w:cs="Times New Roman"/>
                <w:sz w:val="24"/>
                <w:szCs w:val="24"/>
                <w:vertAlign w:val="subscript"/>
                <w:lang w:eastAsia="es-CL"/>
              </w:rPr>
              <w:t>1</w:t>
            </w:r>
            <w:r w:rsidRPr="00F66F39">
              <w:rPr>
                <w:rFonts w:ascii="Times New Roman" w:eastAsia="Times New Roman" w:hAnsi="Times New Roman" w:cs="Times New Roman"/>
                <w:sz w:val="24"/>
                <w:szCs w:val="24"/>
                <w:vertAlign w:val="superscript"/>
                <w:lang w:eastAsia="es-CL"/>
              </w:rPr>
              <w:t>2</w:t>
            </w:r>
            <w:r w:rsidRPr="00F66F39">
              <w:rPr>
                <w:rFonts w:ascii="Times New Roman" w:eastAsia="Times New Roman" w:hAnsi="Times New Roman" w:cs="Times New Roman"/>
                <w:sz w:val="24"/>
                <w:szCs w:val="24"/>
                <w:lang w:eastAsia="es-CL"/>
              </w:rPr>
              <w:t> = 50</w:t>
            </w:r>
          </w:p>
        </w:tc>
        <w:tc>
          <w:tcPr>
            <w:tcW w:w="2500" w:type="pct"/>
            <w:vAlign w:val="center"/>
            <w:hideMark/>
          </w:tcPr>
          <w:p w14:paraId="553103DD" w14:textId="77777777" w:rsidR="00F66F39" w:rsidRPr="00F66F39" w:rsidRDefault="00F66F39" w:rsidP="00F66F39">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F66F39">
              <w:rPr>
                <w:rFonts w:ascii="Times New Roman" w:eastAsia="Times New Roman" w:hAnsi="Times New Roman" w:cs="Times New Roman"/>
                <w:sz w:val="24"/>
                <w:szCs w:val="24"/>
                <w:lang w:eastAsia="es-CL"/>
              </w:rPr>
              <w:t>s</w:t>
            </w:r>
            <w:r w:rsidRPr="00F66F39">
              <w:rPr>
                <w:rFonts w:ascii="Times New Roman" w:eastAsia="Times New Roman" w:hAnsi="Times New Roman" w:cs="Times New Roman"/>
                <w:sz w:val="24"/>
                <w:szCs w:val="24"/>
                <w:vertAlign w:val="subscript"/>
                <w:lang w:eastAsia="es-CL"/>
              </w:rPr>
              <w:t>2</w:t>
            </w:r>
            <w:r w:rsidRPr="00F66F39">
              <w:rPr>
                <w:rFonts w:ascii="Times New Roman" w:eastAsia="Times New Roman" w:hAnsi="Times New Roman" w:cs="Times New Roman"/>
                <w:sz w:val="24"/>
                <w:szCs w:val="24"/>
                <w:vertAlign w:val="superscript"/>
                <w:lang w:eastAsia="es-CL"/>
              </w:rPr>
              <w:t>2</w:t>
            </w:r>
            <w:r w:rsidRPr="00F66F39">
              <w:rPr>
                <w:rFonts w:ascii="Times New Roman" w:eastAsia="Times New Roman" w:hAnsi="Times New Roman" w:cs="Times New Roman"/>
                <w:sz w:val="24"/>
                <w:szCs w:val="24"/>
                <w:lang w:eastAsia="es-CL"/>
              </w:rPr>
              <w:t> = 24</w:t>
            </w:r>
          </w:p>
        </w:tc>
      </w:tr>
    </w:tbl>
    <w:p w14:paraId="1FAE34A0" w14:textId="25F51CEF" w:rsidR="00F66F39" w:rsidRDefault="00BC27F3" w:rsidP="00F66F39">
      <w:pPr>
        <w:spacing w:before="100" w:beforeAutospacing="1" w:after="100" w:afterAutospacing="1" w:line="240" w:lineRule="auto"/>
        <w:ind w:left="720"/>
        <w:rPr>
          <w:rFonts w:ascii="Times New Roman" w:eastAsia="Times New Roman" w:hAnsi="Times New Roman" w:cs="Times New Roman"/>
          <w:color w:val="000000"/>
          <w:sz w:val="24"/>
          <w:szCs w:val="24"/>
          <w:lang w:eastAsia="es-CL"/>
        </w:rPr>
      </w:pPr>
      <w:r>
        <w:rPr>
          <w:rFonts w:ascii="Times New Roman" w:eastAsia="Times New Roman" w:hAnsi="Times New Roman" w:cs="Times New Roman"/>
          <w:color w:val="000000"/>
          <w:sz w:val="24"/>
          <w:szCs w:val="24"/>
          <w:lang w:eastAsia="es-CL"/>
        </w:rPr>
        <w:t>a)</w:t>
      </w:r>
      <w:r w:rsidR="00F66F39" w:rsidRPr="00F66F39">
        <w:rPr>
          <w:rFonts w:ascii="Times New Roman" w:eastAsia="Times New Roman" w:hAnsi="Times New Roman" w:cs="Times New Roman"/>
          <w:color w:val="000000"/>
          <w:sz w:val="24"/>
          <w:szCs w:val="24"/>
          <w:lang w:eastAsia="es-CL"/>
        </w:rPr>
        <w:t>Construya un intervalo de confianza del 90% para </w:t>
      </w:r>
      <w:r w:rsidR="00F66F39" w:rsidRPr="00F66F39">
        <w:rPr>
          <w:rFonts w:ascii="Times New Roman" w:eastAsia="Times New Roman" w:hAnsi="Times New Roman" w:cs="Times New Roman"/>
          <w:noProof/>
          <w:color w:val="000000"/>
          <w:sz w:val="24"/>
          <w:szCs w:val="24"/>
          <w:lang w:eastAsia="es-CL"/>
        </w:rPr>
        <w:drawing>
          <wp:inline distT="0" distB="0" distL="0" distR="0" wp14:anchorId="79259199" wp14:editId="314F929E">
            <wp:extent cx="200025" cy="190500"/>
            <wp:effectExtent l="0" t="0" r="0" b="0"/>
            <wp:docPr id="17" name="Imagen 17" descr="http://www.itch.edu.mx/academic/industrial/estadistica1/img/image11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tch.edu.mx/academic/industrial/estadistica1/img/image1176.gif"/>
                    <pic:cNvPicPr>
                      <a:picLocks noChangeAspect="1" noChangeArrowheads="1"/>
                    </pic:cNvPicPr>
                  </pic:nvPicPr>
                  <pic:blipFill>
                    <a:blip r:embed="rId7"/>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00F66F39" w:rsidRPr="00F66F39">
        <w:rPr>
          <w:rFonts w:ascii="Times New Roman" w:eastAsia="Times New Roman" w:hAnsi="Times New Roman" w:cs="Times New Roman"/>
          <w:color w:val="000000"/>
          <w:sz w:val="24"/>
          <w:szCs w:val="24"/>
          <w:vertAlign w:val="subscript"/>
          <w:lang w:eastAsia="es-CL"/>
        </w:rPr>
        <w:t>1</w:t>
      </w:r>
      <w:r w:rsidR="00F66F39" w:rsidRPr="00F66F39">
        <w:rPr>
          <w:rFonts w:ascii="Times New Roman" w:eastAsia="Times New Roman" w:hAnsi="Times New Roman" w:cs="Times New Roman"/>
          <w:color w:val="000000"/>
          <w:sz w:val="24"/>
          <w:szCs w:val="24"/>
          <w:vertAlign w:val="superscript"/>
          <w:lang w:eastAsia="es-CL"/>
        </w:rPr>
        <w:t>2</w:t>
      </w:r>
      <w:r w:rsidR="00F66F39" w:rsidRPr="00F66F39">
        <w:rPr>
          <w:rFonts w:ascii="Times New Roman" w:eastAsia="Times New Roman" w:hAnsi="Times New Roman" w:cs="Times New Roman"/>
          <w:color w:val="000000"/>
          <w:sz w:val="24"/>
          <w:szCs w:val="24"/>
          <w:lang w:eastAsia="es-CL"/>
        </w:rPr>
        <w:t>/</w:t>
      </w:r>
      <w:r w:rsidR="00F66F39" w:rsidRPr="00F66F39">
        <w:rPr>
          <w:rFonts w:ascii="Times New Roman" w:eastAsia="Times New Roman" w:hAnsi="Times New Roman" w:cs="Times New Roman"/>
          <w:noProof/>
          <w:color w:val="000000"/>
          <w:sz w:val="24"/>
          <w:szCs w:val="24"/>
          <w:lang w:eastAsia="es-CL"/>
        </w:rPr>
        <w:drawing>
          <wp:inline distT="0" distB="0" distL="0" distR="0" wp14:anchorId="54B890F0" wp14:editId="479D2359">
            <wp:extent cx="200025" cy="190500"/>
            <wp:effectExtent l="0" t="0" r="0" b="0"/>
            <wp:docPr id="18" name="Imagen 18" descr="http://www.itch.edu.mx/academic/industrial/estadistica1/img/image11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tch.edu.mx/academic/industrial/estadistica1/img/image1176.gif"/>
                    <pic:cNvPicPr>
                      <a:picLocks noChangeAspect="1" noChangeArrowheads="1"/>
                    </pic:cNvPicPr>
                  </pic:nvPicPr>
                  <pic:blipFill>
                    <a:blip r:embed="rId7"/>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00F66F39" w:rsidRPr="00F66F39">
        <w:rPr>
          <w:rFonts w:ascii="Times New Roman" w:eastAsia="Times New Roman" w:hAnsi="Times New Roman" w:cs="Times New Roman"/>
          <w:color w:val="000000"/>
          <w:sz w:val="24"/>
          <w:szCs w:val="24"/>
          <w:vertAlign w:val="subscript"/>
          <w:lang w:eastAsia="es-CL"/>
        </w:rPr>
        <w:t>2</w:t>
      </w:r>
      <w:r w:rsidR="00F66F39" w:rsidRPr="00F66F39">
        <w:rPr>
          <w:rFonts w:ascii="Times New Roman" w:eastAsia="Times New Roman" w:hAnsi="Times New Roman" w:cs="Times New Roman"/>
          <w:color w:val="000000"/>
          <w:sz w:val="24"/>
          <w:szCs w:val="24"/>
          <w:vertAlign w:val="superscript"/>
          <w:lang w:eastAsia="es-CL"/>
        </w:rPr>
        <w:t>2</w:t>
      </w:r>
      <w:r w:rsidR="00F66F39" w:rsidRPr="00F66F39">
        <w:rPr>
          <w:rFonts w:ascii="Times New Roman" w:eastAsia="Times New Roman" w:hAnsi="Times New Roman" w:cs="Times New Roman"/>
          <w:color w:val="000000"/>
          <w:sz w:val="24"/>
          <w:szCs w:val="24"/>
          <w:lang w:eastAsia="es-CL"/>
        </w:rPr>
        <w:t>.</w:t>
      </w:r>
    </w:p>
    <w:p w14:paraId="4763C8CD" w14:textId="5ADD4AB8" w:rsidR="00BC27F3" w:rsidRPr="00F66F39" w:rsidRDefault="00BC27F3" w:rsidP="00F66F39">
      <w:pPr>
        <w:spacing w:before="100" w:beforeAutospacing="1" w:after="100" w:afterAutospacing="1" w:line="240" w:lineRule="auto"/>
        <w:ind w:left="720"/>
        <w:rPr>
          <w:rFonts w:ascii="Times New Roman" w:eastAsia="Times New Roman" w:hAnsi="Times New Roman" w:cs="Times New Roman"/>
          <w:color w:val="000000"/>
          <w:sz w:val="24"/>
          <w:szCs w:val="24"/>
          <w:lang w:eastAsia="es-CL"/>
        </w:rPr>
      </w:pPr>
      <w:r>
        <w:rPr>
          <w:rFonts w:ascii="Times New Roman" w:eastAsia="Times New Roman" w:hAnsi="Times New Roman" w:cs="Times New Roman"/>
          <w:color w:val="000000"/>
          <w:sz w:val="24"/>
          <w:szCs w:val="24"/>
          <w:lang w:eastAsia="es-CL"/>
        </w:rPr>
        <w:t>b) Obtener un I de C para la varianza poblacional del método 2.</w:t>
      </w:r>
    </w:p>
    <w:p w14:paraId="2D54452C" w14:textId="77777777" w:rsidR="006409A4" w:rsidRPr="006409A4" w:rsidRDefault="006409A4" w:rsidP="006409A4">
      <w:pPr>
        <w:rPr>
          <w:rFonts w:ascii="Times New Roman" w:hAnsi="Times New Roman" w:cs="Times New Roman"/>
          <w:sz w:val="36"/>
          <w:szCs w:val="36"/>
        </w:rPr>
      </w:pPr>
    </w:p>
    <w:sectPr w:rsidR="006409A4" w:rsidRPr="006409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266B7"/>
    <w:multiLevelType w:val="multilevel"/>
    <w:tmpl w:val="B2A05794"/>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D776E6A"/>
    <w:multiLevelType w:val="hybridMultilevel"/>
    <w:tmpl w:val="999A4B14"/>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61680F63"/>
    <w:multiLevelType w:val="multilevel"/>
    <w:tmpl w:val="DACA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735B3"/>
    <w:multiLevelType w:val="hybridMultilevel"/>
    <w:tmpl w:val="51CA42E8"/>
    <w:lvl w:ilvl="0" w:tplc="8CBEBEC6">
      <w:start w:val="1"/>
      <w:numFmt w:val="lowerRoman"/>
      <w:lvlText w:val="%1)"/>
      <w:lvlJc w:val="left"/>
      <w:pPr>
        <w:ind w:left="1440" w:hanging="72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6F9"/>
    <w:rsid w:val="001509A3"/>
    <w:rsid w:val="005D56F9"/>
    <w:rsid w:val="006409A4"/>
    <w:rsid w:val="00745803"/>
    <w:rsid w:val="008542C2"/>
    <w:rsid w:val="00A123B7"/>
    <w:rsid w:val="00AA1412"/>
    <w:rsid w:val="00AB7E08"/>
    <w:rsid w:val="00AD5D01"/>
    <w:rsid w:val="00BC27F3"/>
    <w:rsid w:val="00D14596"/>
    <w:rsid w:val="00DC0A79"/>
    <w:rsid w:val="00E67221"/>
    <w:rsid w:val="00F37082"/>
    <w:rsid w:val="00F66F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F1E79CF"/>
  <w15:chartTrackingRefBased/>
  <w15:docId w15:val="{B6FFE231-2BE2-4565-BE6A-32620729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0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659</Words>
  <Characters>3627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Mauricio Ruiz Lagos</dc:creator>
  <cp:keywords/>
  <dc:description/>
  <cp:lastModifiedBy>Alonso Mauricio Ruiz Lagos</cp:lastModifiedBy>
  <cp:revision>2</cp:revision>
  <dcterms:created xsi:type="dcterms:W3CDTF">2020-08-07T14:28:00Z</dcterms:created>
  <dcterms:modified xsi:type="dcterms:W3CDTF">2020-08-07T14:28:00Z</dcterms:modified>
</cp:coreProperties>
</file>