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051D" w14:textId="77777777" w:rsidR="00C8007E" w:rsidRDefault="00C8007E" w:rsidP="00C8007E">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color w:val="000000"/>
          <w:sz w:val="28"/>
          <w:szCs w:val="28"/>
        </w:rPr>
        <w:t>CSCE 4523 Introduction to Database Management Systems</w:t>
      </w:r>
      <w:r>
        <w:rPr>
          <w:rStyle w:val="eop"/>
          <w:rFonts w:eastAsiaTheme="majorEastAsia"/>
          <w:color w:val="000000"/>
          <w:sz w:val="28"/>
          <w:szCs w:val="28"/>
        </w:rPr>
        <w:t> </w:t>
      </w:r>
    </w:p>
    <w:p w14:paraId="2348FE22" w14:textId="77777777" w:rsidR="00C8007E" w:rsidRDefault="00C8007E" w:rsidP="00C8007E">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color w:val="000000"/>
          <w:sz w:val="28"/>
          <w:szCs w:val="28"/>
        </w:rPr>
        <w:t>Spring 2025</w:t>
      </w:r>
      <w:r>
        <w:rPr>
          <w:rStyle w:val="eop"/>
          <w:rFonts w:eastAsiaTheme="majorEastAsia"/>
          <w:color w:val="000000"/>
          <w:sz w:val="28"/>
          <w:szCs w:val="28"/>
        </w:rPr>
        <w:t> </w:t>
      </w:r>
    </w:p>
    <w:p w14:paraId="424A149A" w14:textId="550F37BB" w:rsidR="00C8007E" w:rsidRDefault="00C8007E" w:rsidP="00C8007E">
      <w:pPr>
        <w:pStyle w:val="paragraph"/>
        <w:spacing w:before="0" w:beforeAutospacing="0" w:after="0" w:afterAutospacing="0"/>
        <w:jc w:val="center"/>
        <w:textAlignment w:val="baseline"/>
        <w:rPr>
          <w:rFonts w:ascii="Segoe UI" w:hAnsi="Segoe UI" w:cs="Segoe UI"/>
          <w:sz w:val="18"/>
          <w:szCs w:val="18"/>
        </w:rPr>
      </w:pPr>
      <w:r>
        <w:rPr>
          <w:color w:val="000000"/>
        </w:rPr>
        <w:br/>
      </w:r>
      <w:r>
        <w:rPr>
          <w:rStyle w:val="eop"/>
          <w:rFonts w:eastAsiaTheme="majorEastAsia"/>
          <w:color w:val="000000"/>
          <w:sz w:val="20"/>
          <w:szCs w:val="20"/>
        </w:rPr>
        <w:t> </w:t>
      </w:r>
    </w:p>
    <w:p w14:paraId="5989902F" w14:textId="77777777" w:rsidR="005C7551" w:rsidRDefault="005C7551" w:rsidP="005C7551">
      <w:pPr>
        <w:outlineLvl w:val="2"/>
        <w:rPr>
          <w:b/>
          <w:bCs/>
          <w:sz w:val="27"/>
          <w:szCs w:val="27"/>
        </w:rPr>
      </w:pPr>
      <w:r>
        <w:rPr>
          <w:b/>
          <w:bCs/>
          <w:sz w:val="27"/>
          <w:szCs w:val="27"/>
        </w:rPr>
        <w:t>O</w:t>
      </w:r>
      <w:r w:rsidRPr="005C7551">
        <w:rPr>
          <w:b/>
          <w:bCs/>
          <w:sz w:val="27"/>
          <w:szCs w:val="27"/>
        </w:rPr>
        <w:t>bjective</w:t>
      </w:r>
    </w:p>
    <w:p w14:paraId="333E4FCB" w14:textId="01634CE5" w:rsidR="005C7551" w:rsidRDefault="005C7551" w:rsidP="005C7551">
      <w:pPr>
        <w:outlineLvl w:val="2"/>
        <w:rPr>
          <w:sz w:val="20"/>
          <w:szCs w:val="20"/>
        </w:rPr>
      </w:pPr>
      <w:r w:rsidRPr="005C7551">
        <w:rPr>
          <w:sz w:val="20"/>
          <w:szCs w:val="20"/>
        </w:rPr>
        <w:t xml:space="preserve">You are to implement a simple database using MySQL on </w:t>
      </w:r>
      <w:proofErr w:type="spellStart"/>
      <w:r w:rsidRPr="005C7551">
        <w:rPr>
          <w:sz w:val="20"/>
          <w:szCs w:val="20"/>
        </w:rPr>
        <w:t>turing</w:t>
      </w:r>
      <w:proofErr w:type="spellEnd"/>
      <w:r w:rsidRPr="005C7551">
        <w:rPr>
          <w:sz w:val="20"/>
          <w:szCs w:val="20"/>
        </w:rPr>
        <w:t xml:space="preserve">. </w:t>
      </w:r>
    </w:p>
    <w:p w14:paraId="207969CD" w14:textId="77777777" w:rsidR="008D6975" w:rsidRDefault="008D6975" w:rsidP="005C7551">
      <w:pPr>
        <w:outlineLvl w:val="2"/>
        <w:rPr>
          <w:sz w:val="20"/>
          <w:szCs w:val="20"/>
        </w:rPr>
      </w:pPr>
    </w:p>
    <w:p w14:paraId="12235ECF" w14:textId="77777777" w:rsidR="00967C9D" w:rsidRDefault="00967C9D" w:rsidP="005C7551">
      <w:pPr>
        <w:outlineLvl w:val="2"/>
        <w:rPr>
          <w:sz w:val="20"/>
          <w:szCs w:val="20"/>
        </w:rPr>
      </w:pPr>
    </w:p>
    <w:p w14:paraId="7C021106" w14:textId="12F460C0" w:rsidR="008D6975" w:rsidRDefault="008D6975" w:rsidP="008D6975">
      <w:pPr>
        <w:outlineLvl w:val="2"/>
        <w:rPr>
          <w:b/>
          <w:bCs/>
          <w:sz w:val="27"/>
          <w:szCs w:val="27"/>
        </w:rPr>
      </w:pPr>
      <w:r>
        <w:rPr>
          <w:b/>
          <w:bCs/>
          <w:sz w:val="27"/>
          <w:szCs w:val="27"/>
        </w:rPr>
        <w:t>Program Description</w:t>
      </w:r>
    </w:p>
    <w:p w14:paraId="76541720" w14:textId="191CABEC" w:rsidR="008D6975" w:rsidRDefault="00D1136A" w:rsidP="008D6975">
      <w:pPr>
        <w:outlineLvl w:val="2"/>
        <w:rPr>
          <w:sz w:val="20"/>
          <w:szCs w:val="20"/>
        </w:rPr>
      </w:pPr>
      <w:r w:rsidRPr="00D1136A">
        <w:rPr>
          <w:sz w:val="20"/>
          <w:szCs w:val="20"/>
        </w:rPr>
        <w:t>Create a database with the following schema (note: your attributes may be uppercase</w:t>
      </w:r>
      <w:r>
        <w:rPr>
          <w:sz w:val="20"/>
          <w:szCs w:val="20"/>
        </w:rPr>
        <w:t xml:space="preserve"> </w:t>
      </w:r>
      <w:r w:rsidRPr="00D1136A">
        <w:rPr>
          <w:sz w:val="20"/>
          <w:szCs w:val="20"/>
        </w:rPr>
        <w:t>or lowercase):</w:t>
      </w:r>
    </w:p>
    <w:p w14:paraId="603B062F" w14:textId="77777777" w:rsidR="00E3628F" w:rsidRDefault="00E3628F" w:rsidP="008D6975">
      <w:pPr>
        <w:outlineLvl w:val="2"/>
        <w:rPr>
          <w:sz w:val="20"/>
          <w:szCs w:val="20"/>
        </w:rPr>
      </w:pPr>
    </w:p>
    <w:p w14:paraId="5DAC8A5F" w14:textId="0312727B" w:rsidR="00AD5948" w:rsidRDefault="00E3628F" w:rsidP="00E3628F">
      <w:pPr>
        <w:outlineLvl w:val="2"/>
        <w:rPr>
          <w:sz w:val="20"/>
          <w:szCs w:val="20"/>
        </w:rPr>
      </w:pPr>
      <w:r w:rsidRPr="00E3628F">
        <w:rPr>
          <w:b/>
          <w:bCs/>
          <w:sz w:val="20"/>
          <w:szCs w:val="20"/>
        </w:rPr>
        <w:t>Bookstore</w:t>
      </w:r>
      <w:r w:rsidRPr="00E3628F">
        <w:rPr>
          <w:sz w:val="20"/>
          <w:szCs w:val="20"/>
        </w:rPr>
        <w:br/>
      </w:r>
      <w:r w:rsidR="00967C9D">
        <w:rPr>
          <w:sz w:val="20"/>
          <w:szCs w:val="20"/>
        </w:rPr>
        <w:tab/>
      </w:r>
      <w:proofErr w:type="spellStart"/>
      <w:r w:rsidRPr="00E3628F">
        <w:rPr>
          <w:sz w:val="20"/>
          <w:szCs w:val="20"/>
        </w:rPr>
        <w:t>bookstoreID</w:t>
      </w:r>
      <w:proofErr w:type="spellEnd"/>
      <w:r w:rsidRPr="00E3628F">
        <w:rPr>
          <w:sz w:val="20"/>
          <w:szCs w:val="20"/>
        </w:rPr>
        <w:t>    int    primary key</w:t>
      </w:r>
      <w:r w:rsidRPr="00E3628F">
        <w:rPr>
          <w:sz w:val="20"/>
          <w:szCs w:val="20"/>
        </w:rPr>
        <w:br/>
      </w:r>
      <w:r w:rsidR="00967C9D">
        <w:rPr>
          <w:sz w:val="20"/>
          <w:szCs w:val="20"/>
        </w:rPr>
        <w:tab/>
      </w:r>
      <w:proofErr w:type="spellStart"/>
      <w:r w:rsidRPr="00E3628F">
        <w:rPr>
          <w:sz w:val="20"/>
          <w:szCs w:val="20"/>
        </w:rPr>
        <w:t>bookstoreName</w:t>
      </w:r>
      <w:proofErr w:type="spellEnd"/>
      <w:r w:rsidRPr="00E3628F">
        <w:rPr>
          <w:sz w:val="20"/>
          <w:szCs w:val="20"/>
        </w:rPr>
        <w:t xml:space="preserve">    </w:t>
      </w:r>
      <w:proofErr w:type="gramStart"/>
      <w:r w:rsidRPr="00E3628F">
        <w:rPr>
          <w:sz w:val="20"/>
          <w:szCs w:val="20"/>
        </w:rPr>
        <w:t>char(</w:t>
      </w:r>
      <w:proofErr w:type="gramEnd"/>
      <w:r w:rsidR="006267F3">
        <w:rPr>
          <w:sz w:val="20"/>
          <w:szCs w:val="20"/>
        </w:rPr>
        <w:t>2</w:t>
      </w:r>
      <w:r w:rsidRPr="00E3628F">
        <w:rPr>
          <w:sz w:val="20"/>
          <w:szCs w:val="20"/>
        </w:rPr>
        <w:t>5)    NOT NULL</w:t>
      </w:r>
    </w:p>
    <w:p w14:paraId="5FC3B309" w14:textId="603D8EFA" w:rsidR="00E3628F" w:rsidRPr="00E3628F" w:rsidRDefault="00AD5948" w:rsidP="00AD5948">
      <w:pPr>
        <w:ind w:firstLine="720"/>
        <w:outlineLvl w:val="2"/>
        <w:rPr>
          <w:sz w:val="20"/>
          <w:szCs w:val="20"/>
        </w:rPr>
      </w:pPr>
      <w:r>
        <w:rPr>
          <w:sz w:val="20"/>
          <w:szCs w:val="20"/>
        </w:rPr>
        <w:t xml:space="preserve">state   </w:t>
      </w:r>
      <w:proofErr w:type="gramStart"/>
      <w:r>
        <w:rPr>
          <w:sz w:val="20"/>
          <w:szCs w:val="20"/>
        </w:rPr>
        <w:t>char(</w:t>
      </w:r>
      <w:proofErr w:type="gramEnd"/>
      <w:r>
        <w:rPr>
          <w:sz w:val="20"/>
          <w:szCs w:val="20"/>
        </w:rPr>
        <w:t>2)      NOT NULL</w:t>
      </w:r>
      <w:r w:rsidR="00E3628F" w:rsidRPr="00E3628F">
        <w:rPr>
          <w:sz w:val="20"/>
          <w:szCs w:val="20"/>
        </w:rPr>
        <w:br/>
      </w:r>
      <w:r w:rsidR="00967C9D">
        <w:rPr>
          <w:sz w:val="20"/>
          <w:szCs w:val="20"/>
        </w:rPr>
        <w:tab/>
      </w:r>
      <w:r w:rsidR="00E3628F" w:rsidRPr="00E3628F">
        <w:rPr>
          <w:sz w:val="20"/>
          <w:szCs w:val="20"/>
        </w:rPr>
        <w:t>city    char(15)    NOT NULL</w:t>
      </w:r>
      <w:r w:rsidR="00E3628F" w:rsidRPr="00E3628F">
        <w:rPr>
          <w:sz w:val="20"/>
          <w:szCs w:val="20"/>
        </w:rPr>
        <w:br/>
      </w:r>
      <w:r w:rsidR="00E3628F" w:rsidRPr="00E3628F">
        <w:rPr>
          <w:sz w:val="20"/>
          <w:szCs w:val="20"/>
        </w:rPr>
        <w:br/>
      </w:r>
      <w:r w:rsidR="00E3628F" w:rsidRPr="00E3628F">
        <w:rPr>
          <w:b/>
          <w:bCs/>
          <w:sz w:val="20"/>
          <w:szCs w:val="20"/>
        </w:rPr>
        <w:t>Book</w:t>
      </w:r>
      <w:r w:rsidR="00E3628F" w:rsidRPr="00E3628F">
        <w:rPr>
          <w:sz w:val="20"/>
          <w:szCs w:val="20"/>
        </w:rPr>
        <w:br/>
      </w:r>
      <w:r w:rsidR="00967C9D">
        <w:rPr>
          <w:sz w:val="20"/>
          <w:szCs w:val="20"/>
        </w:rPr>
        <w:t xml:space="preserve"> </w:t>
      </w:r>
      <w:r w:rsidR="00967C9D">
        <w:rPr>
          <w:sz w:val="20"/>
          <w:szCs w:val="20"/>
        </w:rPr>
        <w:tab/>
      </w:r>
      <w:proofErr w:type="spellStart"/>
      <w:r w:rsidR="00E3628F" w:rsidRPr="00E3628F">
        <w:rPr>
          <w:sz w:val="20"/>
          <w:szCs w:val="20"/>
        </w:rPr>
        <w:t>bookID</w:t>
      </w:r>
      <w:proofErr w:type="spellEnd"/>
      <w:r w:rsidR="00E3628F" w:rsidRPr="00E3628F">
        <w:rPr>
          <w:sz w:val="20"/>
          <w:szCs w:val="20"/>
        </w:rPr>
        <w:t xml:space="preserve">    int    primary key</w:t>
      </w:r>
      <w:r w:rsidR="00E3628F" w:rsidRPr="00E3628F">
        <w:rPr>
          <w:sz w:val="20"/>
          <w:szCs w:val="20"/>
        </w:rPr>
        <w:br/>
      </w:r>
      <w:r w:rsidR="00967C9D">
        <w:rPr>
          <w:sz w:val="20"/>
          <w:szCs w:val="20"/>
        </w:rPr>
        <w:t xml:space="preserve"> </w:t>
      </w:r>
      <w:r w:rsidR="00967C9D">
        <w:rPr>
          <w:sz w:val="20"/>
          <w:szCs w:val="20"/>
        </w:rPr>
        <w:tab/>
      </w:r>
      <w:proofErr w:type="spellStart"/>
      <w:r w:rsidR="00E3628F" w:rsidRPr="00E3628F">
        <w:rPr>
          <w:sz w:val="20"/>
          <w:szCs w:val="20"/>
        </w:rPr>
        <w:t>bookName</w:t>
      </w:r>
      <w:proofErr w:type="spellEnd"/>
      <w:r w:rsidR="00E3628F" w:rsidRPr="00E3628F">
        <w:rPr>
          <w:sz w:val="20"/>
          <w:szCs w:val="20"/>
        </w:rPr>
        <w:t>    char(25)    NOT NULL</w:t>
      </w:r>
    </w:p>
    <w:p w14:paraId="71B8481E" w14:textId="25B002BC" w:rsidR="00E3628F" w:rsidRPr="00E3628F" w:rsidRDefault="00967C9D" w:rsidP="00E3628F">
      <w:pPr>
        <w:outlineLvl w:val="2"/>
        <w:rPr>
          <w:sz w:val="20"/>
          <w:szCs w:val="20"/>
        </w:rPr>
      </w:pPr>
      <w:r>
        <w:rPr>
          <w:sz w:val="20"/>
          <w:szCs w:val="20"/>
        </w:rPr>
        <w:t xml:space="preserve"> </w:t>
      </w:r>
      <w:r>
        <w:rPr>
          <w:sz w:val="20"/>
          <w:szCs w:val="20"/>
        </w:rPr>
        <w:tab/>
      </w:r>
      <w:r w:rsidR="00E3628F" w:rsidRPr="00E3628F">
        <w:rPr>
          <w:sz w:val="20"/>
          <w:szCs w:val="20"/>
        </w:rPr>
        <w:t xml:space="preserve">author    </w:t>
      </w:r>
      <w:proofErr w:type="gramStart"/>
      <w:r w:rsidR="00E3628F" w:rsidRPr="00E3628F">
        <w:rPr>
          <w:sz w:val="20"/>
          <w:szCs w:val="20"/>
        </w:rPr>
        <w:t>char(</w:t>
      </w:r>
      <w:proofErr w:type="gramEnd"/>
      <w:r w:rsidR="00E3628F" w:rsidRPr="00E3628F">
        <w:rPr>
          <w:sz w:val="20"/>
          <w:szCs w:val="20"/>
        </w:rPr>
        <w:t>25)    NOT NULL</w:t>
      </w:r>
    </w:p>
    <w:p w14:paraId="45B39DA9" w14:textId="12B1BC9F" w:rsidR="00E3628F" w:rsidRPr="00E3628F" w:rsidRDefault="00967C9D" w:rsidP="00E3628F">
      <w:pPr>
        <w:outlineLvl w:val="2"/>
        <w:rPr>
          <w:sz w:val="20"/>
          <w:szCs w:val="20"/>
        </w:rPr>
      </w:pPr>
      <w:r>
        <w:rPr>
          <w:sz w:val="20"/>
          <w:szCs w:val="20"/>
        </w:rPr>
        <w:t xml:space="preserve"> </w:t>
      </w:r>
      <w:r>
        <w:rPr>
          <w:sz w:val="20"/>
          <w:szCs w:val="20"/>
        </w:rPr>
        <w:tab/>
      </w:r>
      <w:proofErr w:type="spellStart"/>
      <w:r w:rsidR="00E3628F" w:rsidRPr="00E3628F">
        <w:rPr>
          <w:sz w:val="20"/>
          <w:szCs w:val="20"/>
        </w:rPr>
        <w:t>publicationDate</w:t>
      </w:r>
      <w:proofErr w:type="spellEnd"/>
      <w:r w:rsidR="00E3628F" w:rsidRPr="00E3628F">
        <w:rPr>
          <w:sz w:val="20"/>
          <w:szCs w:val="20"/>
        </w:rPr>
        <w:t>    date</w:t>
      </w:r>
    </w:p>
    <w:p w14:paraId="16B4327D" w14:textId="05680E2C" w:rsidR="00E3628F" w:rsidRPr="00E3628F" w:rsidRDefault="00967C9D" w:rsidP="00E3628F">
      <w:pPr>
        <w:outlineLvl w:val="2"/>
        <w:rPr>
          <w:sz w:val="20"/>
          <w:szCs w:val="20"/>
        </w:rPr>
      </w:pPr>
      <w:r>
        <w:rPr>
          <w:sz w:val="20"/>
          <w:szCs w:val="20"/>
        </w:rPr>
        <w:t xml:space="preserve"> </w:t>
      </w:r>
      <w:r>
        <w:rPr>
          <w:sz w:val="20"/>
          <w:szCs w:val="20"/>
        </w:rPr>
        <w:tab/>
      </w:r>
      <w:r w:rsidR="00E3628F" w:rsidRPr="00E3628F">
        <w:rPr>
          <w:sz w:val="20"/>
          <w:szCs w:val="20"/>
        </w:rPr>
        <w:t>type    char(3) OR ENUM    either fic (fiction) or non (non-fiction)</w:t>
      </w:r>
      <w:r w:rsidR="00E3628F" w:rsidRPr="00E3628F">
        <w:rPr>
          <w:sz w:val="20"/>
          <w:szCs w:val="20"/>
        </w:rPr>
        <w:br/>
      </w:r>
      <w:r w:rsidR="00E3628F" w:rsidRPr="00E3628F">
        <w:rPr>
          <w:sz w:val="20"/>
          <w:szCs w:val="20"/>
        </w:rPr>
        <w:br/>
      </w:r>
      <w:r w:rsidR="00E3628F" w:rsidRPr="00E3628F">
        <w:rPr>
          <w:b/>
          <w:bCs/>
          <w:sz w:val="20"/>
          <w:szCs w:val="20"/>
        </w:rPr>
        <w:t>Copy</w:t>
      </w:r>
      <w:r w:rsidR="00E3628F" w:rsidRPr="00E3628F">
        <w:rPr>
          <w:sz w:val="20"/>
          <w:szCs w:val="20"/>
        </w:rPr>
        <w:br/>
      </w:r>
      <w:r>
        <w:rPr>
          <w:sz w:val="20"/>
          <w:szCs w:val="20"/>
        </w:rPr>
        <w:t xml:space="preserve"> </w:t>
      </w:r>
      <w:r>
        <w:rPr>
          <w:sz w:val="20"/>
          <w:szCs w:val="20"/>
        </w:rPr>
        <w:tab/>
      </w:r>
      <w:proofErr w:type="spellStart"/>
      <w:r w:rsidR="00E3628F" w:rsidRPr="00E3628F">
        <w:rPr>
          <w:sz w:val="20"/>
          <w:szCs w:val="20"/>
        </w:rPr>
        <w:t>copyID</w:t>
      </w:r>
      <w:proofErr w:type="spellEnd"/>
      <w:r w:rsidR="00E3628F" w:rsidRPr="00E3628F">
        <w:rPr>
          <w:sz w:val="20"/>
          <w:szCs w:val="20"/>
        </w:rPr>
        <w:t xml:space="preserve">    int    primary key</w:t>
      </w:r>
      <w:r w:rsidR="00E3628F" w:rsidRPr="00E3628F">
        <w:rPr>
          <w:sz w:val="20"/>
          <w:szCs w:val="20"/>
        </w:rPr>
        <w:br/>
      </w:r>
      <w:r>
        <w:rPr>
          <w:sz w:val="20"/>
          <w:szCs w:val="20"/>
        </w:rPr>
        <w:t xml:space="preserve"> </w:t>
      </w:r>
      <w:r>
        <w:rPr>
          <w:sz w:val="20"/>
          <w:szCs w:val="20"/>
        </w:rPr>
        <w:tab/>
      </w:r>
      <w:proofErr w:type="spellStart"/>
      <w:r w:rsidR="00E3628F" w:rsidRPr="00E3628F">
        <w:rPr>
          <w:sz w:val="20"/>
          <w:szCs w:val="20"/>
        </w:rPr>
        <w:t>bookstoreID</w:t>
      </w:r>
      <w:proofErr w:type="spellEnd"/>
      <w:r w:rsidR="00E3628F" w:rsidRPr="00E3628F">
        <w:rPr>
          <w:sz w:val="20"/>
          <w:szCs w:val="20"/>
        </w:rPr>
        <w:t xml:space="preserve">    int    foreign key references Bookstore (</w:t>
      </w:r>
      <w:proofErr w:type="spellStart"/>
      <w:r w:rsidR="00E3628F" w:rsidRPr="00E3628F">
        <w:rPr>
          <w:sz w:val="20"/>
          <w:szCs w:val="20"/>
        </w:rPr>
        <w:t>bookstoreID</w:t>
      </w:r>
      <w:proofErr w:type="spellEnd"/>
      <w:r w:rsidR="00E3628F" w:rsidRPr="00E3628F">
        <w:rPr>
          <w:sz w:val="20"/>
          <w:szCs w:val="20"/>
        </w:rPr>
        <w:t>)</w:t>
      </w:r>
      <w:r w:rsidR="00E3628F" w:rsidRPr="00E3628F">
        <w:rPr>
          <w:sz w:val="20"/>
          <w:szCs w:val="20"/>
        </w:rPr>
        <w:br/>
      </w:r>
      <w:r>
        <w:rPr>
          <w:sz w:val="20"/>
          <w:szCs w:val="20"/>
        </w:rPr>
        <w:t xml:space="preserve"> </w:t>
      </w:r>
      <w:r>
        <w:rPr>
          <w:sz w:val="20"/>
          <w:szCs w:val="20"/>
        </w:rPr>
        <w:tab/>
      </w:r>
      <w:proofErr w:type="spellStart"/>
      <w:r w:rsidR="00E3628F" w:rsidRPr="00E3628F">
        <w:rPr>
          <w:sz w:val="20"/>
          <w:szCs w:val="20"/>
        </w:rPr>
        <w:t>bookID</w:t>
      </w:r>
      <w:proofErr w:type="spellEnd"/>
      <w:r w:rsidR="00E3628F" w:rsidRPr="00E3628F">
        <w:rPr>
          <w:sz w:val="20"/>
          <w:szCs w:val="20"/>
        </w:rPr>
        <w:t xml:space="preserve">    int    foreign key references Book (</w:t>
      </w:r>
      <w:proofErr w:type="spellStart"/>
      <w:r w:rsidR="00E3628F" w:rsidRPr="00E3628F">
        <w:rPr>
          <w:sz w:val="20"/>
          <w:szCs w:val="20"/>
        </w:rPr>
        <w:t>bookID</w:t>
      </w:r>
      <w:proofErr w:type="spellEnd"/>
      <w:r w:rsidR="00E3628F" w:rsidRPr="00E3628F">
        <w:rPr>
          <w:sz w:val="20"/>
          <w:szCs w:val="20"/>
        </w:rPr>
        <w:t>)</w:t>
      </w:r>
      <w:r w:rsidR="00E3628F" w:rsidRPr="00E3628F">
        <w:rPr>
          <w:sz w:val="20"/>
          <w:szCs w:val="20"/>
        </w:rPr>
        <w:br/>
      </w:r>
      <w:r>
        <w:rPr>
          <w:sz w:val="20"/>
          <w:szCs w:val="20"/>
        </w:rPr>
        <w:t xml:space="preserve"> </w:t>
      </w:r>
      <w:r>
        <w:rPr>
          <w:sz w:val="20"/>
          <w:szCs w:val="20"/>
        </w:rPr>
        <w:tab/>
      </w:r>
      <w:r w:rsidR="00E3628F" w:rsidRPr="00E3628F">
        <w:rPr>
          <w:sz w:val="20"/>
          <w:szCs w:val="20"/>
        </w:rPr>
        <w:t>price    dec(4,2)    5 ≤ price ≤ 50     </w:t>
      </w:r>
      <w:r w:rsidR="00E3628F" w:rsidRPr="00E3628F">
        <w:rPr>
          <w:sz w:val="20"/>
          <w:szCs w:val="20"/>
        </w:rPr>
        <w:br/>
      </w:r>
      <w:r w:rsidR="00E3628F" w:rsidRPr="00E3628F">
        <w:rPr>
          <w:sz w:val="20"/>
          <w:szCs w:val="20"/>
        </w:rPr>
        <w:br/>
      </w:r>
      <w:r w:rsidR="00E3628F" w:rsidRPr="00E3628F">
        <w:rPr>
          <w:b/>
          <w:bCs/>
          <w:sz w:val="20"/>
          <w:szCs w:val="20"/>
        </w:rPr>
        <w:t>Purchase</w:t>
      </w:r>
      <w:r w:rsidR="00E3628F" w:rsidRPr="00E3628F">
        <w:rPr>
          <w:sz w:val="20"/>
          <w:szCs w:val="20"/>
        </w:rPr>
        <w:br/>
      </w:r>
      <w:r>
        <w:rPr>
          <w:sz w:val="20"/>
          <w:szCs w:val="20"/>
        </w:rPr>
        <w:t xml:space="preserve"> </w:t>
      </w:r>
      <w:r>
        <w:rPr>
          <w:sz w:val="20"/>
          <w:szCs w:val="20"/>
        </w:rPr>
        <w:tab/>
      </w:r>
      <w:proofErr w:type="spellStart"/>
      <w:r w:rsidR="00E3628F" w:rsidRPr="00E3628F">
        <w:rPr>
          <w:sz w:val="20"/>
          <w:szCs w:val="20"/>
        </w:rPr>
        <w:t>purchaseID</w:t>
      </w:r>
      <w:proofErr w:type="spellEnd"/>
      <w:r w:rsidR="00E3628F" w:rsidRPr="00E3628F">
        <w:rPr>
          <w:sz w:val="20"/>
          <w:szCs w:val="20"/>
        </w:rPr>
        <w:t xml:space="preserve">    int    primary key</w:t>
      </w:r>
      <w:r w:rsidR="00E3628F" w:rsidRPr="00E3628F">
        <w:rPr>
          <w:sz w:val="20"/>
          <w:szCs w:val="20"/>
        </w:rPr>
        <w:br/>
      </w:r>
      <w:r>
        <w:rPr>
          <w:sz w:val="20"/>
          <w:szCs w:val="20"/>
        </w:rPr>
        <w:t xml:space="preserve"> </w:t>
      </w:r>
      <w:r>
        <w:rPr>
          <w:sz w:val="20"/>
          <w:szCs w:val="20"/>
        </w:rPr>
        <w:tab/>
      </w:r>
      <w:proofErr w:type="spellStart"/>
      <w:r w:rsidR="00E3628F" w:rsidRPr="00E3628F">
        <w:rPr>
          <w:sz w:val="20"/>
          <w:szCs w:val="20"/>
        </w:rPr>
        <w:t>copyID</w:t>
      </w:r>
      <w:proofErr w:type="spellEnd"/>
      <w:r w:rsidR="00E3628F" w:rsidRPr="00E3628F">
        <w:rPr>
          <w:sz w:val="20"/>
          <w:szCs w:val="20"/>
        </w:rPr>
        <w:t xml:space="preserve">    int    foreign key references Copy (</w:t>
      </w:r>
      <w:proofErr w:type="spellStart"/>
      <w:r w:rsidR="00E3628F" w:rsidRPr="00E3628F">
        <w:rPr>
          <w:sz w:val="20"/>
          <w:szCs w:val="20"/>
        </w:rPr>
        <w:t>copyID</w:t>
      </w:r>
      <w:proofErr w:type="spellEnd"/>
      <w:r w:rsidR="00E3628F" w:rsidRPr="00E3628F">
        <w:rPr>
          <w:sz w:val="20"/>
          <w:szCs w:val="20"/>
        </w:rPr>
        <w:t>)</w:t>
      </w:r>
      <w:r w:rsidR="00E3628F" w:rsidRPr="00E3628F">
        <w:rPr>
          <w:sz w:val="20"/>
          <w:szCs w:val="20"/>
        </w:rPr>
        <w:br/>
      </w:r>
      <w:r>
        <w:rPr>
          <w:sz w:val="20"/>
          <w:szCs w:val="20"/>
        </w:rPr>
        <w:t xml:space="preserve"> </w:t>
      </w:r>
      <w:r>
        <w:rPr>
          <w:sz w:val="20"/>
          <w:szCs w:val="20"/>
        </w:rPr>
        <w:tab/>
      </w:r>
      <w:r w:rsidR="00E3628F" w:rsidRPr="00E3628F">
        <w:rPr>
          <w:sz w:val="20"/>
          <w:szCs w:val="20"/>
        </w:rPr>
        <w:t xml:space="preserve">date    </w:t>
      </w:r>
      <w:proofErr w:type="spellStart"/>
      <w:r w:rsidR="00E3628F" w:rsidRPr="00E3628F">
        <w:rPr>
          <w:sz w:val="20"/>
          <w:szCs w:val="20"/>
        </w:rPr>
        <w:t>date</w:t>
      </w:r>
      <w:proofErr w:type="spellEnd"/>
      <w:r w:rsidR="00E3628F" w:rsidRPr="00E3628F">
        <w:rPr>
          <w:sz w:val="20"/>
          <w:szCs w:val="20"/>
        </w:rPr>
        <w:t>    must be Jan. 1, 202</w:t>
      </w:r>
      <w:r w:rsidR="004D1A4D">
        <w:rPr>
          <w:sz w:val="20"/>
          <w:szCs w:val="20"/>
        </w:rPr>
        <w:t>5</w:t>
      </w:r>
      <w:r w:rsidR="00E3628F" w:rsidRPr="00E3628F">
        <w:rPr>
          <w:sz w:val="20"/>
          <w:szCs w:val="20"/>
        </w:rPr>
        <w:t xml:space="preserve"> or later</w:t>
      </w:r>
      <w:r w:rsidR="00E3628F" w:rsidRPr="00E3628F">
        <w:rPr>
          <w:sz w:val="20"/>
          <w:szCs w:val="20"/>
        </w:rPr>
        <w:br/>
      </w:r>
      <w:r>
        <w:rPr>
          <w:sz w:val="20"/>
          <w:szCs w:val="20"/>
        </w:rPr>
        <w:t xml:space="preserve"> </w:t>
      </w:r>
      <w:r>
        <w:rPr>
          <w:sz w:val="20"/>
          <w:szCs w:val="20"/>
        </w:rPr>
        <w:tab/>
      </w:r>
      <w:r w:rsidR="00E3628F" w:rsidRPr="00E3628F">
        <w:rPr>
          <w:sz w:val="20"/>
          <w:szCs w:val="20"/>
        </w:rPr>
        <w:t xml:space="preserve">time    </w:t>
      </w:r>
      <w:proofErr w:type="spellStart"/>
      <w:r w:rsidR="00E3628F" w:rsidRPr="00E3628F">
        <w:rPr>
          <w:sz w:val="20"/>
          <w:szCs w:val="20"/>
        </w:rPr>
        <w:t>time</w:t>
      </w:r>
      <w:proofErr w:type="spellEnd"/>
    </w:p>
    <w:p w14:paraId="02719C64" w14:textId="77777777" w:rsidR="00E3628F" w:rsidRDefault="00E3628F" w:rsidP="008D6975">
      <w:pPr>
        <w:outlineLvl w:val="2"/>
        <w:rPr>
          <w:sz w:val="20"/>
          <w:szCs w:val="20"/>
        </w:rPr>
      </w:pPr>
    </w:p>
    <w:p w14:paraId="74CEBFFB" w14:textId="77777777" w:rsidR="000B4045" w:rsidRPr="005C7551" w:rsidRDefault="000B4045" w:rsidP="008D6975">
      <w:pPr>
        <w:outlineLvl w:val="2"/>
        <w:rPr>
          <w:sz w:val="20"/>
          <w:szCs w:val="20"/>
        </w:rPr>
      </w:pPr>
    </w:p>
    <w:p w14:paraId="64382EFA" w14:textId="5C092E7D" w:rsidR="000B4045" w:rsidRDefault="000B4045" w:rsidP="000B4045">
      <w:pPr>
        <w:outlineLvl w:val="2"/>
        <w:rPr>
          <w:b/>
          <w:bCs/>
          <w:sz w:val="27"/>
          <w:szCs w:val="27"/>
        </w:rPr>
      </w:pPr>
      <w:r>
        <w:rPr>
          <w:b/>
          <w:bCs/>
          <w:sz w:val="27"/>
          <w:szCs w:val="27"/>
        </w:rPr>
        <w:t>Implementation</w:t>
      </w:r>
    </w:p>
    <w:p w14:paraId="119637F2" w14:textId="5228C73E" w:rsidR="00C8007E" w:rsidRDefault="00C8007E" w:rsidP="000B4045">
      <w:pPr>
        <w:pStyle w:val="paragraph"/>
        <w:spacing w:before="0" w:beforeAutospacing="0" w:after="0" w:afterAutospacing="0"/>
        <w:textAlignment w:val="baseline"/>
        <w:rPr>
          <w:rFonts w:ascii="Segoe UI" w:hAnsi="Segoe UI" w:cs="Segoe UI"/>
          <w:sz w:val="18"/>
          <w:szCs w:val="18"/>
        </w:rPr>
      </w:pPr>
    </w:p>
    <w:p w14:paraId="4270E1AB" w14:textId="0013046C" w:rsidR="00BF329E" w:rsidRDefault="009836DA" w:rsidP="000B4045">
      <w:pPr>
        <w:pStyle w:val="paragraph"/>
        <w:spacing w:before="0" w:beforeAutospacing="0" w:after="0" w:afterAutospacing="0"/>
        <w:textAlignment w:val="baseline"/>
        <w:rPr>
          <w:sz w:val="20"/>
          <w:szCs w:val="20"/>
        </w:rPr>
      </w:pPr>
      <w:r>
        <w:rPr>
          <w:sz w:val="20"/>
          <w:szCs w:val="20"/>
        </w:rPr>
        <w:t xml:space="preserve">Be sure to handle all entity integrity, referential integrity, and other constraints in your table definitions. </w:t>
      </w:r>
      <w:r w:rsidR="00F453F2">
        <w:rPr>
          <w:sz w:val="20"/>
          <w:szCs w:val="20"/>
        </w:rPr>
        <w:t>i.e., for foreign keys, specify what to do on deletion and update.</w:t>
      </w:r>
    </w:p>
    <w:p w14:paraId="0B94E76D" w14:textId="77777777" w:rsidR="00BF329E" w:rsidRDefault="009836DA" w:rsidP="000B4045">
      <w:pPr>
        <w:pStyle w:val="paragraph"/>
        <w:spacing w:before="0" w:beforeAutospacing="0" w:after="0" w:afterAutospacing="0"/>
        <w:textAlignment w:val="baseline"/>
        <w:rPr>
          <w:sz w:val="20"/>
          <w:szCs w:val="20"/>
        </w:rPr>
      </w:pPr>
      <w:r>
        <w:rPr>
          <w:sz w:val="20"/>
          <w:szCs w:val="20"/>
        </w:rPr>
        <w:t xml:space="preserve">Note: </w:t>
      </w:r>
      <w:proofErr w:type="spellStart"/>
      <w:r>
        <w:rPr>
          <w:sz w:val="20"/>
          <w:szCs w:val="20"/>
        </w:rPr>
        <w:t>mysql</w:t>
      </w:r>
      <w:proofErr w:type="spellEnd"/>
      <w:r>
        <w:rPr>
          <w:sz w:val="20"/>
          <w:szCs w:val="20"/>
        </w:rPr>
        <w:t xml:space="preserve"> does not enforce domain constraints, but include them in your definitions anyway so that, if you were to move to different database or if they were to update their implementation, your database definition would be ready to go. </w:t>
      </w:r>
    </w:p>
    <w:p w14:paraId="52A9FA93" w14:textId="77777777" w:rsidR="00F453F2" w:rsidRDefault="00F453F2" w:rsidP="000B4045">
      <w:pPr>
        <w:pStyle w:val="paragraph"/>
        <w:spacing w:before="0" w:beforeAutospacing="0" w:after="0" w:afterAutospacing="0"/>
        <w:textAlignment w:val="baseline"/>
        <w:rPr>
          <w:sz w:val="20"/>
          <w:szCs w:val="20"/>
        </w:rPr>
      </w:pPr>
    </w:p>
    <w:p w14:paraId="18B2B496" w14:textId="043942D2" w:rsidR="00F453F2" w:rsidRPr="00F453F2" w:rsidRDefault="00F453F2" w:rsidP="000B4045">
      <w:pPr>
        <w:pStyle w:val="paragraph"/>
        <w:spacing w:before="0" w:beforeAutospacing="0" w:after="0" w:afterAutospacing="0"/>
        <w:textAlignment w:val="baseline"/>
        <w:rPr>
          <w:i/>
          <w:iCs/>
          <w:sz w:val="20"/>
          <w:szCs w:val="20"/>
        </w:rPr>
      </w:pPr>
      <w:r w:rsidRPr="00F453F2">
        <w:rPr>
          <w:i/>
          <w:iCs/>
          <w:sz w:val="20"/>
          <w:szCs w:val="20"/>
        </w:rPr>
        <w:t>Bookstore foreign keys</w:t>
      </w:r>
    </w:p>
    <w:p w14:paraId="61CAE3F3" w14:textId="21C30BBB" w:rsidR="00F453F2" w:rsidRDefault="009836DA" w:rsidP="000B4045">
      <w:pPr>
        <w:pStyle w:val="paragraph"/>
        <w:spacing w:before="0" w:beforeAutospacing="0" w:after="0" w:afterAutospacing="0"/>
        <w:textAlignment w:val="baseline"/>
        <w:rPr>
          <w:sz w:val="20"/>
          <w:szCs w:val="20"/>
        </w:rPr>
      </w:pPr>
      <w:r>
        <w:rPr>
          <w:sz w:val="20"/>
          <w:szCs w:val="20"/>
        </w:rPr>
        <w:t xml:space="preserve">If </w:t>
      </w:r>
      <w:r w:rsidR="00BF329E">
        <w:rPr>
          <w:sz w:val="20"/>
          <w:szCs w:val="20"/>
        </w:rPr>
        <w:t>bookstore</w:t>
      </w:r>
      <w:r>
        <w:rPr>
          <w:sz w:val="20"/>
          <w:szCs w:val="20"/>
        </w:rPr>
        <w:t xml:space="preserve"> is attempted to be deleted, that operation should be blocked/disallowed if there are any foreign keys that point to the </w:t>
      </w:r>
      <w:r w:rsidR="00BF329E">
        <w:rPr>
          <w:sz w:val="20"/>
          <w:szCs w:val="20"/>
        </w:rPr>
        <w:t>bookstore</w:t>
      </w:r>
      <w:r>
        <w:rPr>
          <w:sz w:val="20"/>
          <w:szCs w:val="20"/>
        </w:rPr>
        <w:t xml:space="preserve"> in other tables.</w:t>
      </w:r>
      <w:r w:rsidR="00F453F2">
        <w:rPr>
          <w:sz w:val="20"/>
          <w:szCs w:val="20"/>
        </w:rPr>
        <w:t xml:space="preserve">  </w:t>
      </w:r>
    </w:p>
    <w:p w14:paraId="184340C5" w14:textId="6D1A6EB8" w:rsidR="00F453F2" w:rsidRDefault="00F453F2" w:rsidP="000B4045">
      <w:pPr>
        <w:pStyle w:val="paragraph"/>
        <w:spacing w:before="0" w:beforeAutospacing="0" w:after="0" w:afterAutospacing="0"/>
        <w:textAlignment w:val="baseline"/>
        <w:rPr>
          <w:sz w:val="20"/>
          <w:szCs w:val="20"/>
        </w:rPr>
      </w:pPr>
      <w:r>
        <w:rPr>
          <w:sz w:val="20"/>
          <w:szCs w:val="20"/>
        </w:rPr>
        <w:t>Updates to the primary shoul</w:t>
      </w:r>
      <w:r w:rsidR="0099286B">
        <w:rPr>
          <w:sz w:val="20"/>
          <w:szCs w:val="20"/>
        </w:rPr>
        <w:t>d propagate to any records in the dependent tableijhj</w:t>
      </w:r>
      <w:r>
        <w:rPr>
          <w:sz w:val="20"/>
          <w:szCs w:val="20"/>
        </w:rPr>
        <w:t>.</w:t>
      </w:r>
    </w:p>
    <w:p w14:paraId="24DDF376" w14:textId="77777777" w:rsidR="00F453F2" w:rsidRDefault="00F453F2" w:rsidP="000B4045">
      <w:pPr>
        <w:pStyle w:val="paragraph"/>
        <w:spacing w:before="0" w:beforeAutospacing="0" w:after="0" w:afterAutospacing="0"/>
        <w:textAlignment w:val="baseline"/>
        <w:rPr>
          <w:sz w:val="20"/>
          <w:szCs w:val="20"/>
        </w:rPr>
      </w:pPr>
    </w:p>
    <w:p w14:paraId="2C1532C5" w14:textId="11E9B313" w:rsidR="00F453F2" w:rsidRPr="00F453F2" w:rsidRDefault="00F453F2" w:rsidP="000B4045">
      <w:pPr>
        <w:pStyle w:val="paragraph"/>
        <w:spacing w:before="0" w:beforeAutospacing="0" w:after="0" w:afterAutospacing="0"/>
        <w:textAlignment w:val="baseline"/>
        <w:rPr>
          <w:i/>
          <w:iCs/>
          <w:sz w:val="20"/>
          <w:szCs w:val="20"/>
        </w:rPr>
      </w:pPr>
      <w:r w:rsidRPr="00F453F2">
        <w:rPr>
          <w:i/>
          <w:iCs/>
          <w:sz w:val="20"/>
          <w:szCs w:val="20"/>
        </w:rPr>
        <w:t>Book foreign keys</w:t>
      </w:r>
    </w:p>
    <w:p w14:paraId="3DAB1F62" w14:textId="71C1746A" w:rsidR="00F453F2" w:rsidRDefault="009836DA" w:rsidP="00F453F2">
      <w:pPr>
        <w:pStyle w:val="paragraph"/>
        <w:spacing w:before="0" w:beforeAutospacing="0" w:after="0" w:afterAutospacing="0"/>
        <w:textAlignment w:val="baseline"/>
        <w:rPr>
          <w:sz w:val="20"/>
          <w:szCs w:val="20"/>
        </w:rPr>
      </w:pPr>
      <w:r>
        <w:rPr>
          <w:sz w:val="20"/>
          <w:szCs w:val="20"/>
        </w:rPr>
        <w:t xml:space="preserve"> If a </w:t>
      </w:r>
      <w:r w:rsidR="00BF329E">
        <w:rPr>
          <w:sz w:val="20"/>
          <w:szCs w:val="20"/>
        </w:rPr>
        <w:t>book</w:t>
      </w:r>
      <w:r>
        <w:rPr>
          <w:sz w:val="20"/>
          <w:szCs w:val="20"/>
        </w:rPr>
        <w:t xml:space="preserve"> is deleted, all </w:t>
      </w:r>
      <w:r w:rsidR="00BF329E">
        <w:rPr>
          <w:sz w:val="20"/>
          <w:szCs w:val="20"/>
        </w:rPr>
        <w:t xml:space="preserve">copy entries </w:t>
      </w:r>
      <w:r>
        <w:rPr>
          <w:sz w:val="20"/>
          <w:szCs w:val="20"/>
        </w:rPr>
        <w:t xml:space="preserve">that refer to that </w:t>
      </w:r>
      <w:r w:rsidR="00BF329E">
        <w:rPr>
          <w:sz w:val="20"/>
          <w:szCs w:val="20"/>
        </w:rPr>
        <w:t>book</w:t>
      </w:r>
      <w:r>
        <w:rPr>
          <w:sz w:val="20"/>
          <w:szCs w:val="20"/>
        </w:rPr>
        <w:t xml:space="preserve"> should have their </w:t>
      </w:r>
      <w:proofErr w:type="spellStart"/>
      <w:r w:rsidR="00BF329E">
        <w:rPr>
          <w:sz w:val="20"/>
          <w:szCs w:val="20"/>
        </w:rPr>
        <w:t>bookID</w:t>
      </w:r>
      <w:proofErr w:type="spellEnd"/>
      <w:r>
        <w:rPr>
          <w:sz w:val="20"/>
          <w:szCs w:val="20"/>
        </w:rPr>
        <w:t xml:space="preserve"> set to NULL. </w:t>
      </w:r>
    </w:p>
    <w:p w14:paraId="67C19766" w14:textId="2EE260DF" w:rsidR="00F453F2" w:rsidRDefault="00F453F2" w:rsidP="00F453F2">
      <w:pPr>
        <w:pStyle w:val="paragraph"/>
        <w:spacing w:before="0" w:beforeAutospacing="0" w:after="0" w:afterAutospacing="0"/>
        <w:textAlignment w:val="baseline"/>
        <w:rPr>
          <w:sz w:val="20"/>
          <w:szCs w:val="20"/>
        </w:rPr>
      </w:pPr>
      <w:r>
        <w:rPr>
          <w:sz w:val="20"/>
          <w:szCs w:val="20"/>
        </w:rPr>
        <w:t>Updates to the primary should propagate to the dependent records in the other tables.</w:t>
      </w:r>
    </w:p>
    <w:p w14:paraId="663A650E" w14:textId="77777777" w:rsidR="00F453F2" w:rsidRDefault="00F453F2" w:rsidP="00F453F2">
      <w:pPr>
        <w:pStyle w:val="paragraph"/>
        <w:spacing w:before="0" w:beforeAutospacing="0" w:after="0" w:afterAutospacing="0"/>
        <w:textAlignment w:val="baseline"/>
        <w:rPr>
          <w:sz w:val="20"/>
          <w:szCs w:val="20"/>
        </w:rPr>
      </w:pPr>
    </w:p>
    <w:p w14:paraId="03D1F643" w14:textId="2D05B1D6" w:rsidR="00F453F2" w:rsidRPr="00F453F2" w:rsidRDefault="00F453F2" w:rsidP="00F453F2">
      <w:pPr>
        <w:pStyle w:val="paragraph"/>
        <w:spacing w:before="0" w:beforeAutospacing="0" w:after="0" w:afterAutospacing="0"/>
        <w:textAlignment w:val="baseline"/>
        <w:rPr>
          <w:i/>
          <w:iCs/>
          <w:sz w:val="20"/>
          <w:szCs w:val="20"/>
        </w:rPr>
      </w:pPr>
      <w:r>
        <w:rPr>
          <w:i/>
          <w:iCs/>
          <w:sz w:val="20"/>
          <w:szCs w:val="20"/>
        </w:rPr>
        <w:lastRenderedPageBreak/>
        <w:t>Copy</w:t>
      </w:r>
      <w:r w:rsidRPr="00F453F2">
        <w:rPr>
          <w:i/>
          <w:iCs/>
          <w:sz w:val="20"/>
          <w:szCs w:val="20"/>
        </w:rPr>
        <w:t xml:space="preserve"> foreign keys</w:t>
      </w:r>
    </w:p>
    <w:p w14:paraId="64E016A7" w14:textId="0F37B094" w:rsidR="00F453F2" w:rsidRDefault="00F453F2" w:rsidP="00F453F2">
      <w:pPr>
        <w:pStyle w:val="paragraph"/>
        <w:spacing w:before="0" w:beforeAutospacing="0" w:after="0" w:afterAutospacing="0"/>
        <w:textAlignment w:val="baseline"/>
        <w:rPr>
          <w:sz w:val="20"/>
          <w:szCs w:val="20"/>
        </w:rPr>
      </w:pPr>
      <w:r>
        <w:rPr>
          <w:sz w:val="20"/>
          <w:szCs w:val="20"/>
        </w:rPr>
        <w:t>If a copy is deleted, any purchase of that copy should also be deleted.</w:t>
      </w:r>
    </w:p>
    <w:p w14:paraId="03F0A7C7" w14:textId="4BE55560" w:rsidR="00F453F2" w:rsidRDefault="00F453F2" w:rsidP="00F453F2">
      <w:pPr>
        <w:pStyle w:val="paragraph"/>
        <w:spacing w:before="0" w:beforeAutospacing="0" w:after="0" w:afterAutospacing="0"/>
        <w:textAlignment w:val="baseline"/>
        <w:rPr>
          <w:sz w:val="20"/>
          <w:szCs w:val="20"/>
        </w:rPr>
      </w:pPr>
      <w:r>
        <w:rPr>
          <w:sz w:val="20"/>
          <w:szCs w:val="20"/>
        </w:rPr>
        <w:t>Updates to the primary should propagate to the dependent records in the other tables.</w:t>
      </w:r>
    </w:p>
    <w:p w14:paraId="61115A48" w14:textId="77777777" w:rsidR="00F453F2" w:rsidRDefault="00F453F2" w:rsidP="00F453F2">
      <w:pPr>
        <w:pStyle w:val="paragraph"/>
        <w:spacing w:before="0" w:beforeAutospacing="0" w:after="0" w:afterAutospacing="0"/>
        <w:textAlignment w:val="baseline"/>
        <w:rPr>
          <w:sz w:val="20"/>
          <w:szCs w:val="20"/>
        </w:rPr>
      </w:pPr>
    </w:p>
    <w:p w14:paraId="26B56880" w14:textId="08DA0444" w:rsidR="008D59BB" w:rsidRDefault="008D59BB" w:rsidP="000B4045">
      <w:pPr>
        <w:pStyle w:val="paragraph"/>
        <w:spacing w:before="0" w:beforeAutospacing="0" w:after="0" w:afterAutospacing="0"/>
        <w:textAlignment w:val="baseline"/>
        <w:rPr>
          <w:sz w:val="20"/>
          <w:szCs w:val="20"/>
        </w:rPr>
      </w:pPr>
      <w:r>
        <w:rPr>
          <w:sz w:val="20"/>
          <w:szCs w:val="20"/>
        </w:rPr>
        <w:t>Once the tables are created, insert records to match the data file.</w:t>
      </w:r>
    </w:p>
    <w:p w14:paraId="5A82A4D2" w14:textId="77777777" w:rsidR="008F39FB" w:rsidRDefault="008F39FB" w:rsidP="000B4045">
      <w:pPr>
        <w:pStyle w:val="paragraph"/>
        <w:spacing w:before="0" w:beforeAutospacing="0" w:after="0" w:afterAutospacing="0"/>
        <w:textAlignment w:val="baseline"/>
        <w:rPr>
          <w:sz w:val="20"/>
          <w:szCs w:val="20"/>
        </w:rPr>
      </w:pPr>
    </w:p>
    <w:p w14:paraId="4CF47B9D" w14:textId="7DEB32CA" w:rsidR="008F39FB" w:rsidRDefault="008F39FB" w:rsidP="008F39FB">
      <w:pPr>
        <w:outlineLvl w:val="2"/>
        <w:rPr>
          <w:b/>
          <w:bCs/>
          <w:sz w:val="27"/>
          <w:szCs w:val="27"/>
        </w:rPr>
      </w:pPr>
      <w:r>
        <w:rPr>
          <w:b/>
          <w:bCs/>
          <w:sz w:val="27"/>
          <w:szCs w:val="27"/>
        </w:rPr>
        <w:t>What to turn in</w:t>
      </w:r>
    </w:p>
    <w:p w14:paraId="15E85957" w14:textId="0DB812E9" w:rsidR="008F39FB" w:rsidRDefault="008F39FB" w:rsidP="008F39FB">
      <w:pPr>
        <w:rPr>
          <w:sz w:val="20"/>
          <w:szCs w:val="20"/>
        </w:rPr>
      </w:pPr>
      <w:r>
        <w:rPr>
          <w:sz w:val="20"/>
          <w:szCs w:val="20"/>
        </w:rPr>
        <w:t xml:space="preserve">You will create a report that includes your database create commands and a log file of your output. To create a log file, at the </w:t>
      </w:r>
      <w:proofErr w:type="spellStart"/>
      <w:r>
        <w:rPr>
          <w:sz w:val="20"/>
          <w:szCs w:val="20"/>
        </w:rPr>
        <w:t>mysql</w:t>
      </w:r>
      <w:proofErr w:type="spellEnd"/>
      <w:r>
        <w:rPr>
          <w:sz w:val="20"/>
          <w:szCs w:val="20"/>
        </w:rPr>
        <w:t xml:space="preserve"> prompt, type:</w:t>
      </w:r>
    </w:p>
    <w:p w14:paraId="2A04F072" w14:textId="77777777" w:rsidR="008F39FB" w:rsidRDefault="008F39FB" w:rsidP="008F39FB">
      <w:pPr>
        <w:ind w:left="720"/>
        <w:rPr>
          <w:sz w:val="20"/>
          <w:szCs w:val="20"/>
        </w:rPr>
      </w:pPr>
      <w:r>
        <w:rPr>
          <w:sz w:val="20"/>
          <w:szCs w:val="20"/>
        </w:rPr>
        <w:t xml:space="preserve">tee a3.log </w:t>
      </w:r>
    </w:p>
    <w:p w14:paraId="2465CD29" w14:textId="77777777" w:rsidR="008F39FB" w:rsidRDefault="008F39FB" w:rsidP="008F39FB">
      <w:pPr>
        <w:ind w:left="720"/>
        <w:rPr>
          <w:sz w:val="20"/>
          <w:szCs w:val="20"/>
        </w:rPr>
      </w:pPr>
    </w:p>
    <w:p w14:paraId="1A890E66" w14:textId="77777777" w:rsidR="008F39FB" w:rsidRDefault="008F39FB" w:rsidP="008F39FB">
      <w:pPr>
        <w:rPr>
          <w:sz w:val="20"/>
          <w:szCs w:val="20"/>
        </w:rPr>
      </w:pPr>
      <w:r>
        <w:rPr>
          <w:sz w:val="20"/>
          <w:szCs w:val="20"/>
        </w:rPr>
        <w:t xml:space="preserve">Then execute the commands for the tasks below to display the results on screen. When you are done, type: </w:t>
      </w:r>
    </w:p>
    <w:p w14:paraId="16FA0F63" w14:textId="77777777" w:rsidR="008F39FB" w:rsidRDefault="008F39FB" w:rsidP="008F39FB">
      <w:pPr>
        <w:ind w:left="720"/>
        <w:rPr>
          <w:sz w:val="20"/>
          <w:szCs w:val="20"/>
        </w:rPr>
      </w:pPr>
      <w:proofErr w:type="spellStart"/>
      <w:r>
        <w:rPr>
          <w:sz w:val="20"/>
          <w:szCs w:val="20"/>
        </w:rPr>
        <w:t>notee</w:t>
      </w:r>
      <w:proofErr w:type="spellEnd"/>
      <w:r>
        <w:rPr>
          <w:sz w:val="20"/>
          <w:szCs w:val="20"/>
        </w:rPr>
        <w:t xml:space="preserve"> </w:t>
      </w:r>
    </w:p>
    <w:p w14:paraId="4460AD84" w14:textId="77777777" w:rsidR="00FF2496" w:rsidRDefault="00FF2496" w:rsidP="008F39FB">
      <w:pPr>
        <w:ind w:left="720"/>
        <w:rPr>
          <w:sz w:val="20"/>
          <w:szCs w:val="20"/>
        </w:rPr>
      </w:pPr>
    </w:p>
    <w:p w14:paraId="328BBA2D" w14:textId="122D0283" w:rsidR="008F39FB" w:rsidRDefault="008F39FB" w:rsidP="008F39FB">
      <w:pPr>
        <w:outlineLvl w:val="2"/>
        <w:rPr>
          <w:b/>
          <w:bCs/>
          <w:sz w:val="27"/>
          <w:szCs w:val="27"/>
        </w:rPr>
      </w:pPr>
      <w:r>
        <w:rPr>
          <w:sz w:val="20"/>
          <w:szCs w:val="20"/>
        </w:rPr>
        <w:t xml:space="preserve">This creates a file called </w:t>
      </w:r>
      <w:r>
        <w:rPr>
          <w:b/>
          <w:bCs/>
          <w:sz w:val="20"/>
          <w:szCs w:val="20"/>
        </w:rPr>
        <w:t>a3.log</w:t>
      </w:r>
      <w:r>
        <w:rPr>
          <w:sz w:val="20"/>
          <w:szCs w:val="20"/>
        </w:rPr>
        <w:t>.</w:t>
      </w:r>
    </w:p>
    <w:p w14:paraId="709C1386" w14:textId="77777777" w:rsidR="008F39FB" w:rsidRDefault="008F39FB" w:rsidP="000B4045">
      <w:pPr>
        <w:pStyle w:val="paragraph"/>
        <w:spacing w:before="0" w:beforeAutospacing="0" w:after="0" w:afterAutospacing="0"/>
        <w:textAlignment w:val="baseline"/>
        <w:rPr>
          <w:sz w:val="20"/>
          <w:szCs w:val="20"/>
        </w:rPr>
      </w:pPr>
    </w:p>
    <w:p w14:paraId="18891F29" w14:textId="77777777" w:rsidR="00937EE6" w:rsidRDefault="00937EE6" w:rsidP="000B4045">
      <w:pPr>
        <w:pStyle w:val="paragraph"/>
        <w:spacing w:before="0" w:beforeAutospacing="0" w:after="0" w:afterAutospacing="0"/>
        <w:textAlignment w:val="baseline"/>
        <w:rPr>
          <w:sz w:val="20"/>
          <w:szCs w:val="20"/>
        </w:rPr>
      </w:pPr>
    </w:p>
    <w:p w14:paraId="7545736E" w14:textId="054A406E" w:rsidR="00504248" w:rsidRDefault="00504248" w:rsidP="00504248">
      <w:pPr>
        <w:outlineLvl w:val="2"/>
        <w:rPr>
          <w:b/>
          <w:bCs/>
          <w:sz w:val="27"/>
          <w:szCs w:val="27"/>
        </w:rPr>
      </w:pPr>
      <w:r>
        <w:rPr>
          <w:b/>
          <w:bCs/>
          <w:sz w:val="27"/>
          <w:szCs w:val="27"/>
        </w:rPr>
        <w:t>Tasks to include in a3.log</w:t>
      </w:r>
    </w:p>
    <w:p w14:paraId="4E3F8105" w14:textId="77777777" w:rsidR="00504248" w:rsidRDefault="00504248" w:rsidP="000B4045">
      <w:pPr>
        <w:pStyle w:val="paragraph"/>
        <w:spacing w:before="0" w:beforeAutospacing="0" w:after="0" w:afterAutospacing="0"/>
        <w:textAlignment w:val="baseline"/>
        <w:rPr>
          <w:sz w:val="20"/>
          <w:szCs w:val="20"/>
        </w:rPr>
      </w:pPr>
    </w:p>
    <w:p w14:paraId="5DAF7BC2" w14:textId="70E2615C" w:rsidR="00937EE6" w:rsidRDefault="00937EE6" w:rsidP="000B4045">
      <w:pPr>
        <w:pStyle w:val="paragraph"/>
        <w:spacing w:before="0" w:beforeAutospacing="0" w:after="0" w:afterAutospacing="0"/>
        <w:textAlignment w:val="baseline"/>
        <w:rPr>
          <w:b/>
          <w:bCs/>
          <w:sz w:val="20"/>
          <w:szCs w:val="20"/>
        </w:rPr>
      </w:pPr>
      <w:r>
        <w:rPr>
          <w:sz w:val="20"/>
          <w:szCs w:val="20"/>
        </w:rPr>
        <w:tab/>
      </w:r>
      <w:r>
        <w:rPr>
          <w:b/>
          <w:bCs/>
          <w:sz w:val="20"/>
          <w:szCs w:val="20"/>
        </w:rPr>
        <w:t xml:space="preserve">Turn tee on and run the following within </w:t>
      </w:r>
      <w:proofErr w:type="spellStart"/>
      <w:r>
        <w:rPr>
          <w:b/>
          <w:bCs/>
          <w:sz w:val="20"/>
          <w:szCs w:val="20"/>
        </w:rPr>
        <w:t>mysql</w:t>
      </w:r>
      <w:proofErr w:type="spellEnd"/>
    </w:p>
    <w:p w14:paraId="0DC9740E" w14:textId="77777777" w:rsidR="00937EE6" w:rsidRDefault="00937EE6" w:rsidP="000B4045">
      <w:pPr>
        <w:pStyle w:val="paragraph"/>
        <w:spacing w:before="0" w:beforeAutospacing="0" w:after="0" w:afterAutospacing="0"/>
        <w:textAlignment w:val="baseline"/>
        <w:rPr>
          <w:b/>
          <w:bCs/>
          <w:sz w:val="20"/>
          <w:szCs w:val="20"/>
        </w:rPr>
      </w:pPr>
    </w:p>
    <w:p w14:paraId="799249CE" w14:textId="79E5DE53" w:rsidR="00937EE6" w:rsidRDefault="00937EE6" w:rsidP="00937EE6">
      <w:pPr>
        <w:pStyle w:val="paragraph"/>
        <w:numPr>
          <w:ilvl w:val="0"/>
          <w:numId w:val="14"/>
        </w:numPr>
        <w:spacing w:before="0" w:beforeAutospacing="0" w:after="0" w:afterAutospacing="0"/>
        <w:textAlignment w:val="baseline"/>
        <w:rPr>
          <w:sz w:val="20"/>
          <w:szCs w:val="20"/>
        </w:rPr>
      </w:pPr>
      <w:r>
        <w:rPr>
          <w:sz w:val="20"/>
          <w:szCs w:val="20"/>
        </w:rPr>
        <w:t>Show the tables that you have created. Use the command below:</w:t>
      </w:r>
    </w:p>
    <w:p w14:paraId="02961D43" w14:textId="0414354A" w:rsidR="00937EE6" w:rsidRDefault="00937EE6" w:rsidP="00937EE6">
      <w:pPr>
        <w:pStyle w:val="paragraph"/>
        <w:spacing w:before="0" w:beforeAutospacing="0" w:after="0" w:afterAutospacing="0"/>
        <w:ind w:left="1080" w:firstLine="360"/>
        <w:textAlignment w:val="baseline"/>
        <w:rPr>
          <w:sz w:val="20"/>
          <w:szCs w:val="20"/>
        </w:rPr>
      </w:pPr>
      <w:r>
        <w:rPr>
          <w:sz w:val="20"/>
          <w:szCs w:val="20"/>
        </w:rPr>
        <w:t xml:space="preserve">SHOW </w:t>
      </w:r>
      <w:proofErr w:type="gramStart"/>
      <w:r>
        <w:rPr>
          <w:sz w:val="20"/>
          <w:szCs w:val="20"/>
        </w:rPr>
        <w:t>TABLES;</w:t>
      </w:r>
      <w:proofErr w:type="gramEnd"/>
    </w:p>
    <w:p w14:paraId="5AD1F06C" w14:textId="3E6D82F6" w:rsidR="00937EE6" w:rsidRDefault="00937EE6" w:rsidP="00937EE6">
      <w:pPr>
        <w:pStyle w:val="paragraph"/>
        <w:numPr>
          <w:ilvl w:val="0"/>
          <w:numId w:val="14"/>
        </w:numPr>
        <w:spacing w:before="0" w:beforeAutospacing="0" w:after="0" w:afterAutospacing="0"/>
        <w:textAlignment w:val="baseline"/>
        <w:rPr>
          <w:sz w:val="20"/>
          <w:szCs w:val="20"/>
        </w:rPr>
      </w:pPr>
      <w:r>
        <w:rPr>
          <w:sz w:val="20"/>
          <w:szCs w:val="20"/>
        </w:rPr>
        <w:t xml:space="preserve">Show the schema of each table. Use the command below, once per </w:t>
      </w:r>
      <w:proofErr w:type="spellStart"/>
      <w:r>
        <w:rPr>
          <w:rStyle w:val="Emphasis"/>
          <w:rFonts w:eastAsiaTheme="majorEastAsia"/>
          <w:sz w:val="20"/>
          <w:szCs w:val="20"/>
        </w:rPr>
        <w:t>tablename</w:t>
      </w:r>
      <w:proofErr w:type="spellEnd"/>
      <w:r>
        <w:rPr>
          <w:sz w:val="20"/>
          <w:szCs w:val="20"/>
        </w:rPr>
        <w:t>:</w:t>
      </w:r>
    </w:p>
    <w:p w14:paraId="3E9800D9" w14:textId="47914559" w:rsidR="00937EE6" w:rsidRDefault="00937EE6" w:rsidP="00937EE6">
      <w:pPr>
        <w:pStyle w:val="paragraph"/>
        <w:spacing w:before="0" w:beforeAutospacing="0" w:after="0" w:afterAutospacing="0"/>
        <w:ind w:left="1440"/>
        <w:textAlignment w:val="baseline"/>
        <w:rPr>
          <w:sz w:val="20"/>
          <w:szCs w:val="20"/>
        </w:rPr>
      </w:pPr>
      <w:r>
        <w:rPr>
          <w:sz w:val="20"/>
          <w:szCs w:val="20"/>
        </w:rPr>
        <w:t xml:space="preserve">DESC </w:t>
      </w:r>
      <w:proofErr w:type="spellStart"/>
      <w:proofErr w:type="gramStart"/>
      <w:r>
        <w:rPr>
          <w:rStyle w:val="Emphasis"/>
          <w:rFonts w:eastAsiaTheme="majorEastAsia"/>
          <w:sz w:val="20"/>
          <w:szCs w:val="20"/>
        </w:rPr>
        <w:t>tablename</w:t>
      </w:r>
      <w:proofErr w:type="spellEnd"/>
      <w:r>
        <w:rPr>
          <w:sz w:val="20"/>
          <w:szCs w:val="20"/>
        </w:rPr>
        <w:t>;</w:t>
      </w:r>
      <w:proofErr w:type="gramEnd"/>
    </w:p>
    <w:p w14:paraId="253DF2C7" w14:textId="3F602B67" w:rsidR="001E1170" w:rsidRDefault="001E1170" w:rsidP="001E1170">
      <w:pPr>
        <w:pStyle w:val="paragraph"/>
        <w:numPr>
          <w:ilvl w:val="0"/>
          <w:numId w:val="14"/>
        </w:numPr>
        <w:spacing w:before="0" w:beforeAutospacing="0" w:after="0" w:afterAutospacing="0"/>
        <w:textAlignment w:val="baseline"/>
        <w:rPr>
          <w:sz w:val="20"/>
          <w:szCs w:val="20"/>
        </w:rPr>
      </w:pPr>
      <w:r>
        <w:rPr>
          <w:sz w:val="20"/>
          <w:szCs w:val="20"/>
        </w:rPr>
        <w:t xml:space="preserve">Show how each table was created. Use the command below, once per </w:t>
      </w:r>
      <w:proofErr w:type="spellStart"/>
      <w:r>
        <w:rPr>
          <w:rStyle w:val="Emphasis"/>
          <w:rFonts w:eastAsiaTheme="majorEastAsia"/>
          <w:sz w:val="20"/>
          <w:szCs w:val="20"/>
        </w:rPr>
        <w:t>tablename</w:t>
      </w:r>
      <w:proofErr w:type="spellEnd"/>
      <w:r>
        <w:rPr>
          <w:sz w:val="20"/>
          <w:szCs w:val="20"/>
        </w:rPr>
        <w:t>:</w:t>
      </w:r>
    </w:p>
    <w:p w14:paraId="4368E8B3" w14:textId="33FF646D" w:rsidR="001E1170" w:rsidRDefault="001E1170" w:rsidP="001E1170">
      <w:pPr>
        <w:pStyle w:val="paragraph"/>
        <w:spacing w:before="0" w:beforeAutospacing="0" w:after="0" w:afterAutospacing="0"/>
        <w:ind w:left="1440"/>
        <w:textAlignment w:val="baseline"/>
        <w:rPr>
          <w:sz w:val="20"/>
          <w:szCs w:val="20"/>
        </w:rPr>
      </w:pPr>
      <w:r>
        <w:rPr>
          <w:sz w:val="20"/>
          <w:szCs w:val="20"/>
        </w:rPr>
        <w:t xml:space="preserve">SHOW CREATE TABLE </w:t>
      </w:r>
      <w:proofErr w:type="spellStart"/>
      <w:proofErr w:type="gramStart"/>
      <w:r>
        <w:rPr>
          <w:rStyle w:val="Emphasis"/>
          <w:rFonts w:eastAsiaTheme="majorEastAsia"/>
          <w:sz w:val="20"/>
          <w:szCs w:val="20"/>
        </w:rPr>
        <w:t>tablename</w:t>
      </w:r>
      <w:proofErr w:type="spellEnd"/>
      <w:r>
        <w:rPr>
          <w:sz w:val="20"/>
          <w:szCs w:val="20"/>
        </w:rPr>
        <w:t>;</w:t>
      </w:r>
      <w:proofErr w:type="gramEnd"/>
    </w:p>
    <w:p w14:paraId="393E3EB3" w14:textId="79FF2A37" w:rsidR="001E1170" w:rsidRDefault="001E1170" w:rsidP="001E1170">
      <w:pPr>
        <w:pStyle w:val="paragraph"/>
        <w:numPr>
          <w:ilvl w:val="0"/>
          <w:numId w:val="14"/>
        </w:numPr>
        <w:spacing w:before="0" w:beforeAutospacing="0" w:after="0" w:afterAutospacing="0"/>
        <w:textAlignment w:val="baseline"/>
        <w:rPr>
          <w:sz w:val="20"/>
          <w:szCs w:val="20"/>
        </w:rPr>
      </w:pPr>
      <w:r>
        <w:rPr>
          <w:sz w:val="20"/>
          <w:szCs w:val="20"/>
        </w:rPr>
        <w:t xml:space="preserve">Show the foreign keys of each table. Use the command (fill in your own </w:t>
      </w:r>
      <w:proofErr w:type="spellStart"/>
      <w:r>
        <w:rPr>
          <w:sz w:val="20"/>
          <w:szCs w:val="20"/>
        </w:rPr>
        <w:t>db</w:t>
      </w:r>
      <w:proofErr w:type="spellEnd"/>
      <w:r>
        <w:rPr>
          <w:sz w:val="20"/>
          <w:szCs w:val="20"/>
        </w:rPr>
        <w:t xml:space="preserve"> name):</w:t>
      </w:r>
    </w:p>
    <w:p w14:paraId="40D1E5C6" w14:textId="5EC193D3" w:rsidR="001E1170" w:rsidRDefault="001E1170" w:rsidP="001E1170">
      <w:pPr>
        <w:pStyle w:val="paragraph"/>
        <w:spacing w:before="0" w:beforeAutospacing="0" w:after="0" w:afterAutospacing="0"/>
        <w:ind w:left="1440"/>
        <w:textAlignment w:val="baseline"/>
        <w:rPr>
          <w:sz w:val="20"/>
          <w:szCs w:val="20"/>
        </w:rPr>
      </w:pPr>
      <w:r>
        <w:rPr>
          <w:sz w:val="20"/>
          <w:szCs w:val="20"/>
        </w:rPr>
        <w:t>SELECT COLUMN_NAME, CONSTRAINT_NAME, REFERENCED_COLUMN_NAME, REFERENCED_TABLE_NAME</w:t>
      </w:r>
      <w:r>
        <w:rPr>
          <w:sz w:val="20"/>
          <w:szCs w:val="20"/>
        </w:rPr>
        <w:br/>
        <w:t xml:space="preserve">FROM INFORMATION_SCHEMA.KEY_COLUMN_USAGE </w:t>
      </w:r>
      <w:r>
        <w:rPr>
          <w:sz w:val="20"/>
          <w:szCs w:val="20"/>
        </w:rPr>
        <w:br/>
        <w:t xml:space="preserve">WHERE REFERENCED_COLUMN_NAME IS NOT NULL AND CONSTRAINT_SCHEMA = </w:t>
      </w:r>
      <w:r>
        <w:rPr>
          <w:rStyle w:val="Emphasis"/>
          <w:rFonts w:eastAsiaTheme="majorEastAsia"/>
          <w:sz w:val="20"/>
          <w:szCs w:val="20"/>
        </w:rPr>
        <w:t>'</w:t>
      </w:r>
      <w:proofErr w:type="spellStart"/>
      <w:r>
        <w:rPr>
          <w:rStyle w:val="Emphasis"/>
          <w:rFonts w:eastAsiaTheme="majorEastAsia"/>
          <w:sz w:val="20"/>
          <w:szCs w:val="20"/>
        </w:rPr>
        <w:t>your_db</w:t>
      </w:r>
      <w:proofErr w:type="spellEnd"/>
      <w:proofErr w:type="gramStart"/>
      <w:r>
        <w:rPr>
          <w:rStyle w:val="Emphasis"/>
          <w:rFonts w:eastAsiaTheme="majorEastAsia"/>
          <w:sz w:val="20"/>
          <w:szCs w:val="20"/>
        </w:rPr>
        <w:t>'</w:t>
      </w:r>
      <w:r>
        <w:rPr>
          <w:sz w:val="20"/>
          <w:szCs w:val="20"/>
        </w:rPr>
        <w:t>;</w:t>
      </w:r>
      <w:proofErr w:type="gramEnd"/>
    </w:p>
    <w:p w14:paraId="2B67EA94" w14:textId="0401CE2E" w:rsidR="00B8540A" w:rsidRDefault="00B8540A" w:rsidP="00B8540A">
      <w:pPr>
        <w:pStyle w:val="paragraph"/>
        <w:numPr>
          <w:ilvl w:val="0"/>
          <w:numId w:val="14"/>
        </w:numPr>
        <w:spacing w:before="0" w:beforeAutospacing="0" w:after="0" w:afterAutospacing="0"/>
        <w:textAlignment w:val="baseline"/>
        <w:rPr>
          <w:sz w:val="20"/>
          <w:szCs w:val="20"/>
        </w:rPr>
      </w:pPr>
      <w:r>
        <w:rPr>
          <w:sz w:val="20"/>
          <w:szCs w:val="20"/>
        </w:rPr>
        <w:t>Show all the records within every table. For each table, use the command:</w:t>
      </w:r>
    </w:p>
    <w:p w14:paraId="11CB2FDB" w14:textId="22B2015A" w:rsidR="00B8540A" w:rsidRDefault="00B8540A" w:rsidP="00B8540A">
      <w:pPr>
        <w:pStyle w:val="paragraph"/>
        <w:spacing w:before="0" w:beforeAutospacing="0" w:after="0" w:afterAutospacing="0"/>
        <w:ind w:left="1440"/>
        <w:textAlignment w:val="baseline"/>
        <w:rPr>
          <w:sz w:val="20"/>
          <w:szCs w:val="20"/>
        </w:rPr>
      </w:pPr>
      <w:r>
        <w:rPr>
          <w:sz w:val="20"/>
          <w:szCs w:val="20"/>
        </w:rPr>
        <w:t xml:space="preserve">SELECT * FROM </w:t>
      </w:r>
      <w:proofErr w:type="spellStart"/>
      <w:proofErr w:type="gramStart"/>
      <w:r>
        <w:rPr>
          <w:rStyle w:val="Emphasis"/>
          <w:rFonts w:eastAsiaTheme="majorEastAsia"/>
          <w:sz w:val="20"/>
          <w:szCs w:val="20"/>
        </w:rPr>
        <w:t>tablename</w:t>
      </w:r>
      <w:proofErr w:type="spellEnd"/>
      <w:r>
        <w:rPr>
          <w:sz w:val="20"/>
          <w:szCs w:val="20"/>
        </w:rPr>
        <w:t>;</w:t>
      </w:r>
      <w:proofErr w:type="gramEnd"/>
    </w:p>
    <w:p w14:paraId="6FDC8D58" w14:textId="77777777" w:rsidR="00787CA4" w:rsidRDefault="00787CA4" w:rsidP="00787CA4">
      <w:pPr>
        <w:pStyle w:val="paragraph"/>
        <w:spacing w:before="0" w:beforeAutospacing="0" w:after="0" w:afterAutospacing="0"/>
        <w:textAlignment w:val="baseline"/>
        <w:rPr>
          <w:sz w:val="20"/>
          <w:szCs w:val="20"/>
        </w:rPr>
      </w:pPr>
    </w:p>
    <w:p w14:paraId="4D46C1FF" w14:textId="2E270F46" w:rsidR="00787CA4" w:rsidRDefault="00787CA4" w:rsidP="00787CA4">
      <w:pPr>
        <w:pStyle w:val="paragraph"/>
        <w:spacing w:before="0" w:beforeAutospacing="0" w:after="0" w:afterAutospacing="0"/>
        <w:textAlignment w:val="baseline"/>
        <w:rPr>
          <w:b/>
          <w:bCs/>
          <w:sz w:val="20"/>
          <w:szCs w:val="20"/>
        </w:rPr>
      </w:pPr>
      <w:r>
        <w:rPr>
          <w:sz w:val="20"/>
          <w:szCs w:val="20"/>
        </w:rPr>
        <w:tab/>
      </w:r>
      <w:r>
        <w:rPr>
          <w:b/>
          <w:bCs/>
          <w:sz w:val="20"/>
          <w:szCs w:val="20"/>
        </w:rPr>
        <w:t>For each of the following, output the query and the results of running the query.</w:t>
      </w:r>
    </w:p>
    <w:p w14:paraId="16932C74" w14:textId="77777777" w:rsidR="00AF4C92" w:rsidRDefault="00AF4C92" w:rsidP="00787CA4">
      <w:pPr>
        <w:pStyle w:val="paragraph"/>
        <w:spacing w:before="0" w:beforeAutospacing="0" w:after="0" w:afterAutospacing="0"/>
        <w:textAlignment w:val="baseline"/>
        <w:rPr>
          <w:b/>
          <w:bCs/>
          <w:sz w:val="20"/>
          <w:szCs w:val="20"/>
        </w:rPr>
      </w:pPr>
    </w:p>
    <w:p w14:paraId="247E2670" w14:textId="1AF1FB65" w:rsidR="00AF4C92" w:rsidRDefault="00525F8A" w:rsidP="00AF4C92">
      <w:pPr>
        <w:pStyle w:val="paragraph"/>
        <w:numPr>
          <w:ilvl w:val="0"/>
          <w:numId w:val="14"/>
        </w:numPr>
        <w:spacing w:before="0" w:beforeAutospacing="0" w:after="0" w:afterAutospacing="0"/>
        <w:textAlignment w:val="baseline"/>
        <w:rPr>
          <w:sz w:val="20"/>
          <w:szCs w:val="20"/>
        </w:rPr>
      </w:pPr>
      <w:r>
        <w:rPr>
          <w:sz w:val="20"/>
          <w:szCs w:val="20"/>
        </w:rPr>
        <w:t>Find and print the bookstore name and city for all bookstores that have the book “To Kill a Mockingbird”.</w:t>
      </w:r>
    </w:p>
    <w:p w14:paraId="0C713046" w14:textId="0C8884C0" w:rsidR="00F8646B" w:rsidRDefault="00F8646B" w:rsidP="00AF4C92">
      <w:pPr>
        <w:pStyle w:val="paragraph"/>
        <w:numPr>
          <w:ilvl w:val="0"/>
          <w:numId w:val="14"/>
        </w:numPr>
        <w:spacing w:before="0" w:beforeAutospacing="0" w:after="0" w:afterAutospacing="0"/>
        <w:textAlignment w:val="baseline"/>
        <w:rPr>
          <w:sz w:val="20"/>
          <w:szCs w:val="20"/>
        </w:rPr>
      </w:pPr>
      <w:r>
        <w:rPr>
          <w:sz w:val="20"/>
          <w:szCs w:val="20"/>
        </w:rPr>
        <w:t>Find all copies at bookstores in Arkansas, sorted by price. Output the book name, bookstore name, city, state, and price.</w:t>
      </w:r>
    </w:p>
    <w:p w14:paraId="2B875BA4" w14:textId="71AFC0A0" w:rsidR="00574E55" w:rsidRDefault="00574E55" w:rsidP="00AF4C92">
      <w:pPr>
        <w:pStyle w:val="paragraph"/>
        <w:numPr>
          <w:ilvl w:val="0"/>
          <w:numId w:val="14"/>
        </w:numPr>
        <w:spacing w:before="0" w:beforeAutospacing="0" w:after="0" w:afterAutospacing="0"/>
        <w:textAlignment w:val="baseline"/>
        <w:rPr>
          <w:sz w:val="20"/>
          <w:szCs w:val="20"/>
        </w:rPr>
      </w:pPr>
      <w:r>
        <w:rPr>
          <w:sz w:val="20"/>
          <w:szCs w:val="20"/>
        </w:rPr>
        <w:t xml:space="preserve">Find and print the total number of </w:t>
      </w:r>
      <w:r w:rsidR="00881ACB">
        <w:rPr>
          <w:sz w:val="20"/>
          <w:szCs w:val="20"/>
        </w:rPr>
        <w:t>copies</w:t>
      </w:r>
      <w:r>
        <w:rPr>
          <w:sz w:val="20"/>
          <w:szCs w:val="20"/>
        </w:rPr>
        <w:t xml:space="preserve"> and the average price of the </w:t>
      </w:r>
      <w:r w:rsidR="00881ACB">
        <w:rPr>
          <w:sz w:val="20"/>
          <w:szCs w:val="20"/>
        </w:rPr>
        <w:t>copies</w:t>
      </w:r>
      <w:r>
        <w:rPr>
          <w:sz w:val="20"/>
          <w:szCs w:val="20"/>
        </w:rPr>
        <w:t xml:space="preserve"> for each </w:t>
      </w:r>
      <w:r w:rsidR="00881ACB">
        <w:rPr>
          <w:sz w:val="20"/>
          <w:szCs w:val="20"/>
        </w:rPr>
        <w:t>bookstore</w:t>
      </w:r>
      <w:r>
        <w:rPr>
          <w:sz w:val="20"/>
          <w:szCs w:val="20"/>
        </w:rPr>
        <w:t xml:space="preserve">. Output the </w:t>
      </w:r>
      <w:r w:rsidR="00B74DAD">
        <w:rPr>
          <w:sz w:val="20"/>
          <w:szCs w:val="20"/>
        </w:rPr>
        <w:t>bookstore</w:t>
      </w:r>
      <w:r>
        <w:rPr>
          <w:sz w:val="20"/>
          <w:szCs w:val="20"/>
        </w:rPr>
        <w:t>, city,</w:t>
      </w:r>
      <w:r w:rsidR="00B74DAD">
        <w:rPr>
          <w:sz w:val="20"/>
          <w:szCs w:val="20"/>
        </w:rPr>
        <w:t xml:space="preserve"> state,</w:t>
      </w:r>
      <w:r>
        <w:rPr>
          <w:sz w:val="20"/>
          <w:szCs w:val="20"/>
        </w:rPr>
        <w:t xml:space="preserve"> number of items, and average price.</w:t>
      </w:r>
    </w:p>
    <w:p w14:paraId="3867BA01" w14:textId="30B626D5" w:rsidR="00B74DAD" w:rsidRDefault="00B74DAD" w:rsidP="00AF4C92">
      <w:pPr>
        <w:pStyle w:val="paragraph"/>
        <w:numPr>
          <w:ilvl w:val="0"/>
          <w:numId w:val="14"/>
        </w:numPr>
        <w:spacing w:before="0" w:beforeAutospacing="0" w:after="0" w:afterAutospacing="0"/>
        <w:textAlignment w:val="baseline"/>
        <w:rPr>
          <w:sz w:val="20"/>
          <w:szCs w:val="20"/>
        </w:rPr>
      </w:pPr>
      <w:r>
        <w:rPr>
          <w:sz w:val="20"/>
          <w:szCs w:val="20"/>
        </w:rPr>
        <w:t>Find and print the total price of all purchases placed f</w:t>
      </w:r>
      <w:r w:rsidR="00E50B47">
        <w:rPr>
          <w:sz w:val="20"/>
          <w:szCs w:val="20"/>
        </w:rPr>
        <w:t>rom</w:t>
      </w:r>
      <w:r>
        <w:rPr>
          <w:sz w:val="20"/>
          <w:szCs w:val="20"/>
        </w:rPr>
        <w:t xml:space="preserve"> Pearl’s Books, assuming a 1</w:t>
      </w:r>
      <w:r w:rsidR="00BF4563">
        <w:rPr>
          <w:sz w:val="20"/>
          <w:szCs w:val="20"/>
        </w:rPr>
        <w:t>5</w:t>
      </w:r>
      <w:r>
        <w:rPr>
          <w:sz w:val="20"/>
          <w:szCs w:val="20"/>
        </w:rPr>
        <w:t xml:space="preserve">% tax rate. Output the number of </w:t>
      </w:r>
      <w:r w:rsidR="00E50B47">
        <w:rPr>
          <w:sz w:val="20"/>
          <w:szCs w:val="20"/>
        </w:rPr>
        <w:t>purchases</w:t>
      </w:r>
      <w:r>
        <w:rPr>
          <w:sz w:val="20"/>
          <w:szCs w:val="20"/>
        </w:rPr>
        <w:t xml:space="preserve">, the average base price of each </w:t>
      </w:r>
      <w:r w:rsidR="00E50B47">
        <w:rPr>
          <w:sz w:val="20"/>
          <w:szCs w:val="20"/>
        </w:rPr>
        <w:t>purchase</w:t>
      </w:r>
      <w:r>
        <w:rPr>
          <w:sz w:val="20"/>
          <w:szCs w:val="20"/>
        </w:rPr>
        <w:t xml:space="preserve"> (without tax), the total base price of all </w:t>
      </w:r>
      <w:r w:rsidR="00E50B47">
        <w:rPr>
          <w:sz w:val="20"/>
          <w:szCs w:val="20"/>
        </w:rPr>
        <w:t>purchases</w:t>
      </w:r>
      <w:r>
        <w:rPr>
          <w:sz w:val="20"/>
          <w:szCs w:val="20"/>
        </w:rPr>
        <w:t xml:space="preserve"> (without tax), and total price (with tax) in the result. Note: There should be only 1 tuple in the result.</w:t>
      </w:r>
    </w:p>
    <w:p w14:paraId="1F9D573D" w14:textId="1BF652BA" w:rsidR="00E50B47" w:rsidRDefault="00B17B2A" w:rsidP="00250808">
      <w:pPr>
        <w:pStyle w:val="paragraph"/>
        <w:numPr>
          <w:ilvl w:val="0"/>
          <w:numId w:val="14"/>
        </w:numPr>
        <w:spacing w:before="0" w:beforeAutospacing="0" w:after="0" w:afterAutospacing="0"/>
        <w:textAlignment w:val="baseline"/>
        <w:rPr>
          <w:sz w:val="20"/>
          <w:szCs w:val="20"/>
        </w:rPr>
      </w:pPr>
      <w:r>
        <w:rPr>
          <w:sz w:val="20"/>
          <w:szCs w:val="20"/>
        </w:rPr>
        <w:t>Find and print the total price of all purchases placed in J</w:t>
      </w:r>
      <w:r w:rsidR="00250808">
        <w:rPr>
          <w:sz w:val="20"/>
          <w:szCs w:val="20"/>
        </w:rPr>
        <w:t>anuary</w:t>
      </w:r>
      <w:r w:rsidRPr="00250808">
        <w:rPr>
          <w:sz w:val="20"/>
          <w:szCs w:val="20"/>
        </w:rPr>
        <w:t>, assuming a 1</w:t>
      </w:r>
      <w:r w:rsidR="00BF4563" w:rsidRPr="00250808">
        <w:rPr>
          <w:sz w:val="20"/>
          <w:szCs w:val="20"/>
        </w:rPr>
        <w:t>5</w:t>
      </w:r>
      <w:r w:rsidRPr="00250808">
        <w:rPr>
          <w:sz w:val="20"/>
          <w:szCs w:val="20"/>
        </w:rPr>
        <w:t>% tax rate. Output the number of purchases, the average base price of each purchase (without tax), the total base price of all purchases (without tax), and total price (with tax) in the result. Note: There should be only 1 tuple in the result.</w:t>
      </w:r>
    </w:p>
    <w:p w14:paraId="0F58E59B" w14:textId="77777777" w:rsidR="00210F2E" w:rsidRDefault="00210F2E" w:rsidP="00210F2E">
      <w:pPr>
        <w:pStyle w:val="paragraph"/>
        <w:spacing w:before="0" w:beforeAutospacing="0" w:after="0" w:afterAutospacing="0"/>
        <w:textAlignment w:val="baseline"/>
        <w:rPr>
          <w:sz w:val="20"/>
          <w:szCs w:val="20"/>
        </w:rPr>
      </w:pPr>
    </w:p>
    <w:p w14:paraId="56344BD4" w14:textId="77777777" w:rsidR="00210F2E" w:rsidRPr="00250808" w:rsidRDefault="00210F2E" w:rsidP="00210F2E">
      <w:pPr>
        <w:pStyle w:val="paragraph"/>
        <w:spacing w:before="0" w:beforeAutospacing="0" w:after="0" w:afterAutospacing="0"/>
        <w:textAlignment w:val="baseline"/>
        <w:rPr>
          <w:sz w:val="20"/>
          <w:szCs w:val="20"/>
        </w:rPr>
      </w:pPr>
    </w:p>
    <w:p w14:paraId="19A74006" w14:textId="77777777" w:rsidR="00583B9A" w:rsidRDefault="00583B9A" w:rsidP="00210F2E">
      <w:pPr>
        <w:pStyle w:val="paragraph"/>
        <w:spacing w:before="0" w:beforeAutospacing="0" w:after="0" w:afterAutospacing="0"/>
        <w:ind w:left="720"/>
        <w:textAlignment w:val="baseline"/>
        <w:rPr>
          <w:b/>
          <w:bCs/>
          <w:sz w:val="20"/>
          <w:szCs w:val="20"/>
        </w:rPr>
      </w:pPr>
    </w:p>
    <w:p w14:paraId="4B136B01" w14:textId="3BC542FA" w:rsidR="00210F2E" w:rsidRDefault="00210F2E" w:rsidP="00210F2E">
      <w:pPr>
        <w:pStyle w:val="paragraph"/>
        <w:spacing w:before="0" w:beforeAutospacing="0" w:after="0" w:afterAutospacing="0"/>
        <w:ind w:left="720"/>
        <w:textAlignment w:val="baseline"/>
        <w:rPr>
          <w:b/>
          <w:bCs/>
          <w:sz w:val="20"/>
          <w:szCs w:val="20"/>
        </w:rPr>
      </w:pPr>
      <w:r>
        <w:rPr>
          <w:b/>
          <w:bCs/>
          <w:sz w:val="20"/>
          <w:szCs w:val="20"/>
        </w:rPr>
        <w:lastRenderedPageBreak/>
        <w:t>Test your referential integrity constraints:</w:t>
      </w:r>
    </w:p>
    <w:p w14:paraId="4CBA66DA" w14:textId="77777777" w:rsidR="00210F2E" w:rsidRDefault="00210F2E" w:rsidP="00210F2E">
      <w:pPr>
        <w:pStyle w:val="paragraph"/>
        <w:spacing w:before="0" w:beforeAutospacing="0" w:after="0" w:afterAutospacing="0"/>
        <w:textAlignment w:val="baseline"/>
        <w:rPr>
          <w:b/>
          <w:bCs/>
          <w:sz w:val="20"/>
          <w:szCs w:val="20"/>
        </w:rPr>
      </w:pPr>
    </w:p>
    <w:p w14:paraId="26088F71" w14:textId="4EB51043" w:rsidR="00210F2E" w:rsidRDefault="00210F2E" w:rsidP="00210F2E">
      <w:pPr>
        <w:pStyle w:val="paragraph"/>
        <w:numPr>
          <w:ilvl w:val="0"/>
          <w:numId w:val="14"/>
        </w:numPr>
        <w:spacing w:before="0" w:beforeAutospacing="0" w:after="0" w:afterAutospacing="0"/>
        <w:textAlignment w:val="baseline"/>
        <w:rPr>
          <w:sz w:val="20"/>
          <w:szCs w:val="20"/>
        </w:rPr>
      </w:pPr>
      <w:r>
        <w:rPr>
          <w:sz w:val="20"/>
          <w:szCs w:val="20"/>
        </w:rPr>
        <w:t xml:space="preserve">Update </w:t>
      </w:r>
      <w:proofErr w:type="spellStart"/>
      <w:r>
        <w:rPr>
          <w:sz w:val="20"/>
          <w:szCs w:val="20"/>
        </w:rPr>
        <w:t>bookstoreID</w:t>
      </w:r>
      <w:proofErr w:type="spellEnd"/>
      <w:r>
        <w:rPr>
          <w:sz w:val="20"/>
          <w:szCs w:val="20"/>
        </w:rPr>
        <w:t xml:space="preserve"> from 0 to 1.   Show the contents of all </w:t>
      </w:r>
      <w:r w:rsidR="000666EF">
        <w:rPr>
          <w:sz w:val="20"/>
          <w:szCs w:val="20"/>
        </w:rPr>
        <w:t xml:space="preserve">Bookstore and Copy </w:t>
      </w:r>
      <w:r>
        <w:rPr>
          <w:sz w:val="20"/>
          <w:szCs w:val="20"/>
        </w:rPr>
        <w:t>after the update.</w:t>
      </w:r>
    </w:p>
    <w:p w14:paraId="6AF79F96" w14:textId="2ADD1D4C" w:rsidR="00210F2E" w:rsidRDefault="000666EF" w:rsidP="00210F2E">
      <w:pPr>
        <w:pStyle w:val="paragraph"/>
        <w:numPr>
          <w:ilvl w:val="0"/>
          <w:numId w:val="14"/>
        </w:numPr>
        <w:spacing w:before="0" w:beforeAutospacing="0" w:after="0" w:afterAutospacing="0"/>
        <w:textAlignment w:val="baseline"/>
        <w:rPr>
          <w:sz w:val="20"/>
          <w:szCs w:val="20"/>
        </w:rPr>
      </w:pPr>
      <w:r>
        <w:rPr>
          <w:sz w:val="20"/>
          <w:szCs w:val="20"/>
        </w:rPr>
        <w:t>Delete book 9 (Brave New World).   Show the contents of Book, Copy, and Purchase after the deletion.</w:t>
      </w:r>
    </w:p>
    <w:p w14:paraId="61D76690" w14:textId="77777777" w:rsidR="00EB6BCE" w:rsidRDefault="00EB6BCE" w:rsidP="00EB6BCE">
      <w:pPr>
        <w:pStyle w:val="paragraph"/>
        <w:spacing w:before="0" w:beforeAutospacing="0" w:after="0" w:afterAutospacing="0"/>
        <w:ind w:left="1080"/>
        <w:textAlignment w:val="baseline"/>
        <w:rPr>
          <w:sz w:val="20"/>
          <w:szCs w:val="20"/>
        </w:rPr>
      </w:pPr>
    </w:p>
    <w:p w14:paraId="6DF1088C" w14:textId="133DB5AE" w:rsidR="00CB7317" w:rsidRPr="000666EF" w:rsidRDefault="00EB6BCE" w:rsidP="000666EF">
      <w:pPr>
        <w:pStyle w:val="paragraph"/>
        <w:spacing w:before="0" w:beforeAutospacing="0" w:after="0" w:afterAutospacing="0"/>
        <w:ind w:firstLine="720"/>
        <w:textAlignment w:val="baseline"/>
        <w:rPr>
          <w:b/>
          <w:bCs/>
          <w:sz w:val="20"/>
          <w:szCs w:val="20"/>
        </w:rPr>
      </w:pPr>
      <w:r>
        <w:rPr>
          <w:b/>
          <w:bCs/>
          <w:sz w:val="20"/>
          <w:szCs w:val="20"/>
        </w:rPr>
        <w:t>Turn off tee (</w:t>
      </w:r>
      <w:proofErr w:type="spellStart"/>
      <w:r>
        <w:rPr>
          <w:b/>
          <w:bCs/>
          <w:sz w:val="20"/>
          <w:szCs w:val="20"/>
        </w:rPr>
        <w:t>notee</w:t>
      </w:r>
      <w:proofErr w:type="spellEnd"/>
      <w:r>
        <w:rPr>
          <w:b/>
          <w:bCs/>
          <w:sz w:val="20"/>
          <w:szCs w:val="20"/>
        </w:rPr>
        <w:t>).</w:t>
      </w:r>
    </w:p>
    <w:p w14:paraId="3B2D5876" w14:textId="77777777" w:rsidR="00CB7317" w:rsidRDefault="00CB7317" w:rsidP="00CB7317">
      <w:pPr>
        <w:pStyle w:val="paragraph"/>
        <w:spacing w:before="0" w:beforeAutospacing="0" w:after="0" w:afterAutospacing="0"/>
        <w:textAlignment w:val="baseline"/>
        <w:rPr>
          <w:sz w:val="20"/>
          <w:szCs w:val="20"/>
        </w:rPr>
      </w:pPr>
    </w:p>
    <w:p w14:paraId="15DC131C" w14:textId="77777777" w:rsidR="00CB7317" w:rsidRDefault="00CB7317" w:rsidP="00CB7317">
      <w:pPr>
        <w:pStyle w:val="paragraph"/>
        <w:spacing w:before="0" w:beforeAutospacing="0" w:after="0" w:afterAutospacing="0"/>
        <w:textAlignment w:val="baseline"/>
        <w:rPr>
          <w:sz w:val="20"/>
          <w:szCs w:val="20"/>
        </w:rPr>
      </w:pPr>
    </w:p>
    <w:p w14:paraId="05D245AD" w14:textId="2118650C" w:rsidR="00CB7317" w:rsidRDefault="00CB7317" w:rsidP="00CB7317">
      <w:pPr>
        <w:outlineLvl w:val="2"/>
        <w:rPr>
          <w:b/>
          <w:bCs/>
          <w:sz w:val="27"/>
          <w:szCs w:val="27"/>
        </w:rPr>
      </w:pPr>
      <w:r>
        <w:rPr>
          <w:b/>
          <w:bCs/>
          <w:sz w:val="27"/>
          <w:szCs w:val="27"/>
        </w:rPr>
        <w:t>Create a single report and turn in on Blackboard</w:t>
      </w:r>
    </w:p>
    <w:p w14:paraId="12925A8C" w14:textId="77777777" w:rsidR="00CB7317" w:rsidRDefault="00CB7317" w:rsidP="00CB7317">
      <w:pPr>
        <w:outlineLvl w:val="2"/>
        <w:rPr>
          <w:sz w:val="20"/>
          <w:szCs w:val="20"/>
        </w:rPr>
      </w:pPr>
    </w:p>
    <w:p w14:paraId="73984A28" w14:textId="742034B1" w:rsidR="00CB7317" w:rsidRDefault="00CB7317" w:rsidP="00CB7317">
      <w:pPr>
        <w:outlineLvl w:val="2"/>
        <w:rPr>
          <w:sz w:val="20"/>
          <w:szCs w:val="20"/>
        </w:rPr>
      </w:pPr>
      <w:r>
        <w:rPr>
          <w:sz w:val="20"/>
          <w:szCs w:val="20"/>
        </w:rPr>
        <w:t>In a Word or text file, include your commands to create the tables and insert the records. Also include a3.log. Upload this single document to Blackboard.</w:t>
      </w:r>
    </w:p>
    <w:p w14:paraId="58B1C571" w14:textId="77777777" w:rsidR="005C29B5" w:rsidRDefault="005C29B5" w:rsidP="00CB7317">
      <w:pPr>
        <w:outlineLvl w:val="2"/>
        <w:rPr>
          <w:sz w:val="20"/>
          <w:szCs w:val="20"/>
        </w:rPr>
      </w:pPr>
    </w:p>
    <w:p w14:paraId="4F4F24ED" w14:textId="77777777" w:rsidR="000666EF" w:rsidRDefault="005C29B5" w:rsidP="00CB7317">
      <w:pPr>
        <w:outlineLvl w:val="2"/>
        <w:rPr>
          <w:sz w:val="20"/>
          <w:szCs w:val="20"/>
        </w:rPr>
      </w:pPr>
      <w:r>
        <w:rPr>
          <w:b/>
          <w:bCs/>
          <w:sz w:val="20"/>
          <w:szCs w:val="20"/>
        </w:rPr>
        <w:t>Grading:</w:t>
      </w:r>
      <w:r>
        <w:rPr>
          <w:sz w:val="20"/>
          <w:szCs w:val="20"/>
        </w:rPr>
        <w:t xml:space="preserve"> </w:t>
      </w:r>
    </w:p>
    <w:p w14:paraId="0B441790" w14:textId="4BD6D706" w:rsidR="000666EF" w:rsidRDefault="000666EF" w:rsidP="00CB7317">
      <w:pPr>
        <w:outlineLvl w:val="2"/>
        <w:rPr>
          <w:sz w:val="20"/>
          <w:szCs w:val="20"/>
        </w:rPr>
      </w:pPr>
      <w:r>
        <w:rPr>
          <w:sz w:val="20"/>
          <w:szCs w:val="20"/>
        </w:rPr>
        <w:t xml:space="preserve">(24 points) </w:t>
      </w:r>
      <w:r w:rsidR="005C29B5">
        <w:rPr>
          <w:sz w:val="20"/>
          <w:szCs w:val="20"/>
        </w:rPr>
        <w:t xml:space="preserve">Creating the tables with the correct constraints is worth </w:t>
      </w:r>
      <w:r>
        <w:rPr>
          <w:sz w:val="20"/>
          <w:szCs w:val="20"/>
        </w:rPr>
        <w:t>20</w:t>
      </w:r>
      <w:r w:rsidR="005C29B5">
        <w:rPr>
          <w:sz w:val="20"/>
          <w:szCs w:val="20"/>
        </w:rPr>
        <w:t xml:space="preserve"> points</w:t>
      </w:r>
      <w:r>
        <w:rPr>
          <w:sz w:val="20"/>
          <w:szCs w:val="20"/>
        </w:rPr>
        <w:t xml:space="preserve"> - 6 points per table</w:t>
      </w:r>
      <w:r w:rsidR="005C29B5">
        <w:rPr>
          <w:sz w:val="20"/>
          <w:szCs w:val="20"/>
        </w:rPr>
        <w:t xml:space="preserve">. </w:t>
      </w:r>
    </w:p>
    <w:p w14:paraId="63465055" w14:textId="10434CCA" w:rsidR="000666EF" w:rsidRDefault="000666EF" w:rsidP="00CB7317">
      <w:pPr>
        <w:outlineLvl w:val="2"/>
        <w:rPr>
          <w:sz w:val="20"/>
          <w:szCs w:val="20"/>
        </w:rPr>
      </w:pPr>
      <w:r>
        <w:rPr>
          <w:sz w:val="20"/>
          <w:szCs w:val="20"/>
        </w:rPr>
        <w:t xml:space="preserve">(8 points) - </w:t>
      </w:r>
      <w:r w:rsidR="005C29B5">
        <w:rPr>
          <w:sz w:val="20"/>
          <w:szCs w:val="20"/>
        </w:rPr>
        <w:t>Running the SQL queries to insert</w:t>
      </w:r>
      <w:r>
        <w:rPr>
          <w:sz w:val="20"/>
          <w:szCs w:val="20"/>
        </w:rPr>
        <w:t xml:space="preserve"> data records – 2 points per table.</w:t>
      </w:r>
    </w:p>
    <w:p w14:paraId="3E508A84" w14:textId="4CD1B7DF" w:rsidR="005C29B5" w:rsidRDefault="000666EF" w:rsidP="00CB7317">
      <w:pPr>
        <w:outlineLvl w:val="2"/>
        <w:rPr>
          <w:sz w:val="20"/>
          <w:szCs w:val="20"/>
        </w:rPr>
      </w:pPr>
      <w:r>
        <w:rPr>
          <w:sz w:val="20"/>
          <w:szCs w:val="20"/>
        </w:rPr>
        <w:t>(30 points) – Running the queries – 6 points per query</w:t>
      </w:r>
      <w:r w:rsidR="005C29B5">
        <w:rPr>
          <w:sz w:val="20"/>
          <w:szCs w:val="20"/>
        </w:rPr>
        <w:t>.</w:t>
      </w:r>
    </w:p>
    <w:p w14:paraId="6FF16F7D" w14:textId="106BC013" w:rsidR="00BA5B38" w:rsidRDefault="00BA5B38" w:rsidP="00CB7317">
      <w:pPr>
        <w:outlineLvl w:val="2"/>
        <w:rPr>
          <w:sz w:val="20"/>
          <w:szCs w:val="20"/>
        </w:rPr>
      </w:pPr>
      <w:r>
        <w:rPr>
          <w:sz w:val="20"/>
          <w:szCs w:val="20"/>
        </w:rPr>
        <w:t>(8 points) – Testing update and delete – 4 points per test.</w:t>
      </w:r>
    </w:p>
    <w:p w14:paraId="73442FFB" w14:textId="223EDD7B" w:rsidR="00BA5B38" w:rsidRDefault="00BA5B38" w:rsidP="00CB7317">
      <w:pPr>
        <w:outlineLvl w:val="2"/>
        <w:rPr>
          <w:sz w:val="20"/>
          <w:szCs w:val="20"/>
        </w:rPr>
      </w:pPr>
      <w:r>
        <w:rPr>
          <w:sz w:val="20"/>
          <w:szCs w:val="20"/>
        </w:rPr>
        <w:t xml:space="preserve">NOTE:   if you do not include testing that shows you working on </w:t>
      </w:r>
      <w:proofErr w:type="spellStart"/>
      <w:r>
        <w:rPr>
          <w:sz w:val="20"/>
          <w:szCs w:val="20"/>
        </w:rPr>
        <w:t>turing</w:t>
      </w:r>
      <w:proofErr w:type="spellEnd"/>
      <w:r>
        <w:rPr>
          <w:sz w:val="20"/>
          <w:szCs w:val="20"/>
        </w:rPr>
        <w:t>, 20% deduction (14 points)</w:t>
      </w:r>
    </w:p>
    <w:p w14:paraId="60C31E1E" w14:textId="77777777" w:rsidR="005C29B5" w:rsidRDefault="005C29B5" w:rsidP="00CB7317">
      <w:pPr>
        <w:outlineLvl w:val="2"/>
        <w:rPr>
          <w:sz w:val="20"/>
          <w:szCs w:val="20"/>
        </w:rPr>
      </w:pPr>
    </w:p>
    <w:p w14:paraId="6E850BCF" w14:textId="217F9B0D" w:rsidR="005C29B5" w:rsidRDefault="005C29B5" w:rsidP="00CB7317">
      <w:pPr>
        <w:outlineLvl w:val="2"/>
        <w:rPr>
          <w:b/>
          <w:bCs/>
          <w:sz w:val="27"/>
          <w:szCs w:val="27"/>
        </w:rPr>
      </w:pPr>
      <w:r>
        <w:rPr>
          <w:b/>
          <w:bCs/>
          <w:sz w:val="20"/>
          <w:szCs w:val="20"/>
        </w:rPr>
        <w:t>Where to work:</w:t>
      </w:r>
      <w:r>
        <w:rPr>
          <w:sz w:val="20"/>
          <w:szCs w:val="20"/>
        </w:rPr>
        <w:t xml:space="preserve"> This project must be done on turing.csce.uark.edu</w:t>
      </w:r>
    </w:p>
    <w:p w14:paraId="454F1480" w14:textId="77777777" w:rsidR="00CB7317" w:rsidRPr="00AF4C92" w:rsidRDefault="00CB7317" w:rsidP="00CB7317">
      <w:pPr>
        <w:pStyle w:val="paragraph"/>
        <w:spacing w:before="0" w:beforeAutospacing="0" w:after="0" w:afterAutospacing="0"/>
        <w:textAlignment w:val="baseline"/>
        <w:rPr>
          <w:sz w:val="20"/>
          <w:szCs w:val="20"/>
        </w:rPr>
      </w:pPr>
    </w:p>
    <w:sectPr w:rsidR="00CB7317" w:rsidRPr="00AF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BC8"/>
    <w:multiLevelType w:val="multilevel"/>
    <w:tmpl w:val="18DE42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85B1B66"/>
    <w:multiLevelType w:val="multilevel"/>
    <w:tmpl w:val="80DAC4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69F50E9"/>
    <w:multiLevelType w:val="multilevel"/>
    <w:tmpl w:val="A882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266A13"/>
    <w:multiLevelType w:val="multilevel"/>
    <w:tmpl w:val="67EE94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67A1FC9"/>
    <w:multiLevelType w:val="hybridMultilevel"/>
    <w:tmpl w:val="A718B328"/>
    <w:lvl w:ilvl="0" w:tplc="D9AE62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7D082E"/>
    <w:multiLevelType w:val="multilevel"/>
    <w:tmpl w:val="DA84B97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8345861"/>
    <w:multiLevelType w:val="multilevel"/>
    <w:tmpl w:val="9CA61E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D3435A5"/>
    <w:multiLevelType w:val="hybridMultilevel"/>
    <w:tmpl w:val="A718B32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2672D12"/>
    <w:multiLevelType w:val="hybridMultilevel"/>
    <w:tmpl w:val="8B74415E"/>
    <w:lvl w:ilvl="0" w:tplc="25C8D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A85959"/>
    <w:multiLevelType w:val="multilevel"/>
    <w:tmpl w:val="E638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66477C"/>
    <w:multiLevelType w:val="multilevel"/>
    <w:tmpl w:val="4D90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F46355"/>
    <w:multiLevelType w:val="multilevel"/>
    <w:tmpl w:val="F16699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DAA2D4A"/>
    <w:multiLevelType w:val="multilevel"/>
    <w:tmpl w:val="6326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C63595"/>
    <w:multiLevelType w:val="multilevel"/>
    <w:tmpl w:val="AD62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C01CBE"/>
    <w:multiLevelType w:val="multilevel"/>
    <w:tmpl w:val="9C2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0973768">
    <w:abstractNumId w:val="0"/>
  </w:num>
  <w:num w:numId="2" w16cid:durableId="810756583">
    <w:abstractNumId w:val="5"/>
  </w:num>
  <w:num w:numId="3" w16cid:durableId="776944843">
    <w:abstractNumId w:val="1"/>
  </w:num>
  <w:num w:numId="4" w16cid:durableId="555774574">
    <w:abstractNumId w:val="3"/>
  </w:num>
  <w:num w:numId="5" w16cid:durableId="2046060239">
    <w:abstractNumId w:val="11"/>
  </w:num>
  <w:num w:numId="6" w16cid:durableId="475924393">
    <w:abstractNumId w:val="6"/>
  </w:num>
  <w:num w:numId="7" w16cid:durableId="308634084">
    <w:abstractNumId w:val="13"/>
  </w:num>
  <w:num w:numId="8" w16cid:durableId="1904366868">
    <w:abstractNumId w:val="9"/>
  </w:num>
  <w:num w:numId="9" w16cid:durableId="613245119">
    <w:abstractNumId w:val="12"/>
  </w:num>
  <w:num w:numId="10" w16cid:durableId="32657068">
    <w:abstractNumId w:val="2"/>
  </w:num>
  <w:num w:numId="11" w16cid:durableId="1559393408">
    <w:abstractNumId w:val="14"/>
  </w:num>
  <w:num w:numId="12" w16cid:durableId="1425109082">
    <w:abstractNumId w:val="10"/>
  </w:num>
  <w:num w:numId="13" w16cid:durableId="769277926">
    <w:abstractNumId w:val="8"/>
  </w:num>
  <w:num w:numId="14" w16cid:durableId="2021160877">
    <w:abstractNumId w:val="4"/>
  </w:num>
  <w:num w:numId="15" w16cid:durableId="993489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7E"/>
    <w:rsid w:val="000666EF"/>
    <w:rsid w:val="000B4045"/>
    <w:rsid w:val="001E1170"/>
    <w:rsid w:val="001F5A51"/>
    <w:rsid w:val="00210F2E"/>
    <w:rsid w:val="00250808"/>
    <w:rsid w:val="004D1A4D"/>
    <w:rsid w:val="00504248"/>
    <w:rsid w:val="00525F8A"/>
    <w:rsid w:val="00574E55"/>
    <w:rsid w:val="00583B9A"/>
    <w:rsid w:val="005C29B5"/>
    <w:rsid w:val="005C7551"/>
    <w:rsid w:val="006267F3"/>
    <w:rsid w:val="00651243"/>
    <w:rsid w:val="006B02FE"/>
    <w:rsid w:val="006C7EF0"/>
    <w:rsid w:val="006D4556"/>
    <w:rsid w:val="00787CA4"/>
    <w:rsid w:val="00881ACB"/>
    <w:rsid w:val="008D59BB"/>
    <w:rsid w:val="008D6975"/>
    <w:rsid w:val="008F39FB"/>
    <w:rsid w:val="00937EE6"/>
    <w:rsid w:val="00963462"/>
    <w:rsid w:val="00967C9D"/>
    <w:rsid w:val="009836DA"/>
    <w:rsid w:val="0099286B"/>
    <w:rsid w:val="00AD5948"/>
    <w:rsid w:val="00AF4C92"/>
    <w:rsid w:val="00B17B2A"/>
    <w:rsid w:val="00B74DAD"/>
    <w:rsid w:val="00B8540A"/>
    <w:rsid w:val="00B935AA"/>
    <w:rsid w:val="00BA5B38"/>
    <w:rsid w:val="00BF329E"/>
    <w:rsid w:val="00BF4563"/>
    <w:rsid w:val="00C8007E"/>
    <w:rsid w:val="00CB7317"/>
    <w:rsid w:val="00D1136A"/>
    <w:rsid w:val="00E31973"/>
    <w:rsid w:val="00E3628F"/>
    <w:rsid w:val="00E50B47"/>
    <w:rsid w:val="00EB6BCE"/>
    <w:rsid w:val="00F453F2"/>
    <w:rsid w:val="00F8646B"/>
    <w:rsid w:val="00FF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D65C6"/>
  <w15:chartTrackingRefBased/>
  <w15:docId w15:val="{BF6314E7-F1B2-F747-A1AE-6CAE76F3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F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8007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8007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8007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8007E"/>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8007E"/>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8007E"/>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8007E"/>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8007E"/>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8007E"/>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0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07E"/>
    <w:rPr>
      <w:rFonts w:eastAsiaTheme="majorEastAsia" w:cstheme="majorBidi"/>
      <w:color w:val="272727" w:themeColor="text1" w:themeTint="D8"/>
    </w:rPr>
  </w:style>
  <w:style w:type="paragraph" w:styleId="Title">
    <w:name w:val="Title"/>
    <w:basedOn w:val="Normal"/>
    <w:next w:val="Normal"/>
    <w:link w:val="TitleChar"/>
    <w:uiPriority w:val="10"/>
    <w:qFormat/>
    <w:rsid w:val="00C8007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80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07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80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07E"/>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8007E"/>
    <w:rPr>
      <w:i/>
      <w:iCs/>
      <w:color w:val="404040" w:themeColor="text1" w:themeTint="BF"/>
    </w:rPr>
  </w:style>
  <w:style w:type="paragraph" w:styleId="ListParagraph">
    <w:name w:val="List Paragraph"/>
    <w:basedOn w:val="Normal"/>
    <w:uiPriority w:val="34"/>
    <w:qFormat/>
    <w:rsid w:val="00C8007E"/>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C8007E"/>
    <w:rPr>
      <w:i/>
      <w:iCs/>
      <w:color w:val="0F4761" w:themeColor="accent1" w:themeShade="BF"/>
    </w:rPr>
  </w:style>
  <w:style w:type="paragraph" w:styleId="IntenseQuote">
    <w:name w:val="Intense Quote"/>
    <w:basedOn w:val="Normal"/>
    <w:next w:val="Normal"/>
    <w:link w:val="IntenseQuoteChar"/>
    <w:uiPriority w:val="30"/>
    <w:qFormat/>
    <w:rsid w:val="00C8007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8007E"/>
    <w:rPr>
      <w:i/>
      <w:iCs/>
      <w:color w:val="0F4761" w:themeColor="accent1" w:themeShade="BF"/>
    </w:rPr>
  </w:style>
  <w:style w:type="character" w:styleId="IntenseReference">
    <w:name w:val="Intense Reference"/>
    <w:basedOn w:val="DefaultParagraphFont"/>
    <w:uiPriority w:val="32"/>
    <w:qFormat/>
    <w:rsid w:val="00C8007E"/>
    <w:rPr>
      <w:b/>
      <w:bCs/>
      <w:smallCaps/>
      <w:color w:val="0F4761" w:themeColor="accent1" w:themeShade="BF"/>
      <w:spacing w:val="5"/>
    </w:rPr>
  </w:style>
  <w:style w:type="paragraph" w:customStyle="1" w:styleId="paragraph">
    <w:name w:val="paragraph"/>
    <w:basedOn w:val="Normal"/>
    <w:rsid w:val="00C8007E"/>
    <w:pPr>
      <w:spacing w:before="100" w:beforeAutospacing="1" w:after="100" w:afterAutospacing="1"/>
    </w:pPr>
  </w:style>
  <w:style w:type="character" w:customStyle="1" w:styleId="normaltextrun">
    <w:name w:val="normaltextrun"/>
    <w:basedOn w:val="DefaultParagraphFont"/>
    <w:rsid w:val="00C8007E"/>
  </w:style>
  <w:style w:type="character" w:customStyle="1" w:styleId="eop">
    <w:name w:val="eop"/>
    <w:basedOn w:val="DefaultParagraphFont"/>
    <w:rsid w:val="00C8007E"/>
  </w:style>
  <w:style w:type="character" w:customStyle="1" w:styleId="scxw81100364">
    <w:name w:val="scxw81100364"/>
    <w:basedOn w:val="DefaultParagraphFont"/>
    <w:rsid w:val="00C8007E"/>
  </w:style>
  <w:style w:type="character" w:customStyle="1" w:styleId="wacimagecontainer">
    <w:name w:val="wacimagecontainer"/>
    <w:basedOn w:val="DefaultParagraphFont"/>
    <w:rsid w:val="00C8007E"/>
  </w:style>
  <w:style w:type="paragraph" w:customStyle="1" w:styleId="outlineelement">
    <w:name w:val="outlineelement"/>
    <w:basedOn w:val="Normal"/>
    <w:rsid w:val="00C8007E"/>
    <w:pPr>
      <w:spacing w:before="100" w:beforeAutospacing="1" w:after="100" w:afterAutospacing="1"/>
    </w:pPr>
  </w:style>
  <w:style w:type="character" w:customStyle="1" w:styleId="mathspan">
    <w:name w:val="mathspan"/>
    <w:basedOn w:val="DefaultParagraphFont"/>
    <w:rsid w:val="00C8007E"/>
  </w:style>
  <w:style w:type="character" w:customStyle="1" w:styleId="mi">
    <w:name w:val="mi"/>
    <w:basedOn w:val="DefaultParagraphFont"/>
    <w:rsid w:val="00C8007E"/>
  </w:style>
  <w:style w:type="character" w:customStyle="1" w:styleId="mjxassistivemathml">
    <w:name w:val="mjx_assistive_mathml"/>
    <w:basedOn w:val="DefaultParagraphFont"/>
    <w:rsid w:val="00C8007E"/>
  </w:style>
  <w:style w:type="character" w:customStyle="1" w:styleId="tabchar">
    <w:name w:val="tabchar"/>
    <w:basedOn w:val="DefaultParagraphFont"/>
    <w:rsid w:val="00C8007E"/>
  </w:style>
  <w:style w:type="paragraph" w:styleId="NormalWeb">
    <w:name w:val="Normal (Web)"/>
    <w:basedOn w:val="Normal"/>
    <w:uiPriority w:val="99"/>
    <w:semiHidden/>
    <w:unhideWhenUsed/>
    <w:rsid w:val="005C7551"/>
    <w:pPr>
      <w:spacing w:before="100" w:beforeAutospacing="1" w:after="100" w:afterAutospacing="1"/>
    </w:pPr>
  </w:style>
  <w:style w:type="character" w:styleId="Emphasis">
    <w:name w:val="Emphasis"/>
    <w:basedOn w:val="DefaultParagraphFont"/>
    <w:uiPriority w:val="20"/>
    <w:qFormat/>
    <w:rsid w:val="00937E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18439">
      <w:bodyDiv w:val="1"/>
      <w:marLeft w:val="0"/>
      <w:marRight w:val="0"/>
      <w:marTop w:val="0"/>
      <w:marBottom w:val="0"/>
      <w:divBdr>
        <w:top w:val="none" w:sz="0" w:space="0" w:color="auto"/>
        <w:left w:val="none" w:sz="0" w:space="0" w:color="auto"/>
        <w:bottom w:val="none" w:sz="0" w:space="0" w:color="auto"/>
        <w:right w:val="none" w:sz="0" w:space="0" w:color="auto"/>
      </w:divBdr>
    </w:div>
    <w:div w:id="830222659">
      <w:bodyDiv w:val="1"/>
      <w:marLeft w:val="0"/>
      <w:marRight w:val="0"/>
      <w:marTop w:val="0"/>
      <w:marBottom w:val="0"/>
      <w:divBdr>
        <w:top w:val="none" w:sz="0" w:space="0" w:color="auto"/>
        <w:left w:val="none" w:sz="0" w:space="0" w:color="auto"/>
        <w:bottom w:val="none" w:sz="0" w:space="0" w:color="auto"/>
        <w:right w:val="none" w:sz="0" w:space="0" w:color="auto"/>
      </w:divBdr>
      <w:divsChild>
        <w:div w:id="1681933286">
          <w:marLeft w:val="0"/>
          <w:marRight w:val="0"/>
          <w:marTop w:val="0"/>
          <w:marBottom w:val="0"/>
          <w:divBdr>
            <w:top w:val="none" w:sz="0" w:space="0" w:color="auto"/>
            <w:left w:val="none" w:sz="0" w:space="0" w:color="auto"/>
            <w:bottom w:val="none" w:sz="0" w:space="0" w:color="auto"/>
            <w:right w:val="none" w:sz="0" w:space="0" w:color="auto"/>
          </w:divBdr>
        </w:div>
        <w:div w:id="1702129554">
          <w:marLeft w:val="0"/>
          <w:marRight w:val="0"/>
          <w:marTop w:val="0"/>
          <w:marBottom w:val="0"/>
          <w:divBdr>
            <w:top w:val="none" w:sz="0" w:space="0" w:color="auto"/>
            <w:left w:val="none" w:sz="0" w:space="0" w:color="auto"/>
            <w:bottom w:val="none" w:sz="0" w:space="0" w:color="auto"/>
            <w:right w:val="none" w:sz="0" w:space="0" w:color="auto"/>
          </w:divBdr>
        </w:div>
        <w:div w:id="1747994940">
          <w:marLeft w:val="0"/>
          <w:marRight w:val="0"/>
          <w:marTop w:val="0"/>
          <w:marBottom w:val="0"/>
          <w:divBdr>
            <w:top w:val="none" w:sz="0" w:space="0" w:color="auto"/>
            <w:left w:val="none" w:sz="0" w:space="0" w:color="auto"/>
            <w:bottom w:val="none" w:sz="0" w:space="0" w:color="auto"/>
            <w:right w:val="none" w:sz="0" w:space="0" w:color="auto"/>
          </w:divBdr>
        </w:div>
        <w:div w:id="320695562">
          <w:marLeft w:val="0"/>
          <w:marRight w:val="0"/>
          <w:marTop w:val="0"/>
          <w:marBottom w:val="0"/>
          <w:divBdr>
            <w:top w:val="none" w:sz="0" w:space="0" w:color="auto"/>
            <w:left w:val="none" w:sz="0" w:space="0" w:color="auto"/>
            <w:bottom w:val="none" w:sz="0" w:space="0" w:color="auto"/>
            <w:right w:val="none" w:sz="0" w:space="0" w:color="auto"/>
          </w:divBdr>
        </w:div>
      </w:divsChild>
    </w:div>
    <w:div w:id="1225138257">
      <w:bodyDiv w:val="1"/>
      <w:marLeft w:val="0"/>
      <w:marRight w:val="0"/>
      <w:marTop w:val="0"/>
      <w:marBottom w:val="0"/>
      <w:divBdr>
        <w:top w:val="none" w:sz="0" w:space="0" w:color="auto"/>
        <w:left w:val="none" w:sz="0" w:space="0" w:color="auto"/>
        <w:bottom w:val="none" w:sz="0" w:space="0" w:color="auto"/>
        <w:right w:val="none" w:sz="0" w:space="0" w:color="auto"/>
      </w:divBdr>
      <w:divsChild>
        <w:div w:id="46227823">
          <w:marLeft w:val="0"/>
          <w:marRight w:val="0"/>
          <w:marTop w:val="0"/>
          <w:marBottom w:val="0"/>
          <w:divBdr>
            <w:top w:val="none" w:sz="0" w:space="0" w:color="auto"/>
            <w:left w:val="none" w:sz="0" w:space="0" w:color="auto"/>
            <w:bottom w:val="none" w:sz="0" w:space="0" w:color="auto"/>
            <w:right w:val="none" w:sz="0" w:space="0" w:color="auto"/>
          </w:divBdr>
        </w:div>
        <w:div w:id="2091341439">
          <w:marLeft w:val="0"/>
          <w:marRight w:val="0"/>
          <w:marTop w:val="0"/>
          <w:marBottom w:val="0"/>
          <w:divBdr>
            <w:top w:val="none" w:sz="0" w:space="0" w:color="auto"/>
            <w:left w:val="none" w:sz="0" w:space="0" w:color="auto"/>
            <w:bottom w:val="none" w:sz="0" w:space="0" w:color="auto"/>
            <w:right w:val="none" w:sz="0" w:space="0" w:color="auto"/>
          </w:divBdr>
        </w:div>
        <w:div w:id="1783568064">
          <w:marLeft w:val="0"/>
          <w:marRight w:val="0"/>
          <w:marTop w:val="0"/>
          <w:marBottom w:val="0"/>
          <w:divBdr>
            <w:top w:val="none" w:sz="0" w:space="0" w:color="auto"/>
            <w:left w:val="none" w:sz="0" w:space="0" w:color="auto"/>
            <w:bottom w:val="none" w:sz="0" w:space="0" w:color="auto"/>
            <w:right w:val="none" w:sz="0" w:space="0" w:color="auto"/>
          </w:divBdr>
        </w:div>
        <w:div w:id="1165167787">
          <w:marLeft w:val="0"/>
          <w:marRight w:val="0"/>
          <w:marTop w:val="0"/>
          <w:marBottom w:val="0"/>
          <w:divBdr>
            <w:top w:val="none" w:sz="0" w:space="0" w:color="auto"/>
            <w:left w:val="none" w:sz="0" w:space="0" w:color="auto"/>
            <w:bottom w:val="none" w:sz="0" w:space="0" w:color="auto"/>
            <w:right w:val="none" w:sz="0" w:space="0" w:color="auto"/>
          </w:divBdr>
        </w:div>
        <w:div w:id="334039639">
          <w:marLeft w:val="0"/>
          <w:marRight w:val="0"/>
          <w:marTop w:val="0"/>
          <w:marBottom w:val="0"/>
          <w:divBdr>
            <w:top w:val="none" w:sz="0" w:space="0" w:color="auto"/>
            <w:left w:val="none" w:sz="0" w:space="0" w:color="auto"/>
            <w:bottom w:val="none" w:sz="0" w:space="0" w:color="auto"/>
            <w:right w:val="none" w:sz="0" w:space="0" w:color="auto"/>
          </w:divBdr>
        </w:div>
        <w:div w:id="854148277">
          <w:marLeft w:val="0"/>
          <w:marRight w:val="0"/>
          <w:marTop w:val="0"/>
          <w:marBottom w:val="0"/>
          <w:divBdr>
            <w:top w:val="none" w:sz="0" w:space="0" w:color="auto"/>
            <w:left w:val="none" w:sz="0" w:space="0" w:color="auto"/>
            <w:bottom w:val="none" w:sz="0" w:space="0" w:color="auto"/>
            <w:right w:val="none" w:sz="0" w:space="0" w:color="auto"/>
          </w:divBdr>
        </w:div>
        <w:div w:id="2067334819">
          <w:marLeft w:val="0"/>
          <w:marRight w:val="0"/>
          <w:marTop w:val="0"/>
          <w:marBottom w:val="0"/>
          <w:divBdr>
            <w:top w:val="none" w:sz="0" w:space="0" w:color="auto"/>
            <w:left w:val="none" w:sz="0" w:space="0" w:color="auto"/>
            <w:bottom w:val="none" w:sz="0" w:space="0" w:color="auto"/>
            <w:right w:val="none" w:sz="0" w:space="0" w:color="auto"/>
          </w:divBdr>
        </w:div>
        <w:div w:id="865170612">
          <w:marLeft w:val="0"/>
          <w:marRight w:val="0"/>
          <w:marTop w:val="0"/>
          <w:marBottom w:val="0"/>
          <w:divBdr>
            <w:top w:val="none" w:sz="0" w:space="0" w:color="auto"/>
            <w:left w:val="none" w:sz="0" w:space="0" w:color="auto"/>
            <w:bottom w:val="none" w:sz="0" w:space="0" w:color="auto"/>
            <w:right w:val="none" w:sz="0" w:space="0" w:color="auto"/>
          </w:divBdr>
        </w:div>
        <w:div w:id="1234438544">
          <w:marLeft w:val="0"/>
          <w:marRight w:val="0"/>
          <w:marTop w:val="0"/>
          <w:marBottom w:val="0"/>
          <w:divBdr>
            <w:top w:val="none" w:sz="0" w:space="0" w:color="auto"/>
            <w:left w:val="none" w:sz="0" w:space="0" w:color="auto"/>
            <w:bottom w:val="none" w:sz="0" w:space="0" w:color="auto"/>
            <w:right w:val="none" w:sz="0" w:space="0" w:color="auto"/>
          </w:divBdr>
        </w:div>
        <w:div w:id="1941714521">
          <w:marLeft w:val="0"/>
          <w:marRight w:val="0"/>
          <w:marTop w:val="0"/>
          <w:marBottom w:val="0"/>
          <w:divBdr>
            <w:top w:val="none" w:sz="0" w:space="0" w:color="auto"/>
            <w:left w:val="none" w:sz="0" w:space="0" w:color="auto"/>
            <w:bottom w:val="none" w:sz="0" w:space="0" w:color="auto"/>
            <w:right w:val="none" w:sz="0" w:space="0" w:color="auto"/>
          </w:divBdr>
        </w:div>
        <w:div w:id="144443688">
          <w:marLeft w:val="0"/>
          <w:marRight w:val="0"/>
          <w:marTop w:val="0"/>
          <w:marBottom w:val="0"/>
          <w:divBdr>
            <w:top w:val="none" w:sz="0" w:space="0" w:color="auto"/>
            <w:left w:val="none" w:sz="0" w:space="0" w:color="auto"/>
            <w:bottom w:val="none" w:sz="0" w:space="0" w:color="auto"/>
            <w:right w:val="none" w:sz="0" w:space="0" w:color="auto"/>
          </w:divBdr>
        </w:div>
        <w:div w:id="1300115721">
          <w:marLeft w:val="0"/>
          <w:marRight w:val="0"/>
          <w:marTop w:val="0"/>
          <w:marBottom w:val="0"/>
          <w:divBdr>
            <w:top w:val="none" w:sz="0" w:space="0" w:color="auto"/>
            <w:left w:val="none" w:sz="0" w:space="0" w:color="auto"/>
            <w:bottom w:val="none" w:sz="0" w:space="0" w:color="auto"/>
            <w:right w:val="none" w:sz="0" w:space="0" w:color="auto"/>
          </w:divBdr>
        </w:div>
        <w:div w:id="888953793">
          <w:marLeft w:val="0"/>
          <w:marRight w:val="0"/>
          <w:marTop w:val="0"/>
          <w:marBottom w:val="0"/>
          <w:divBdr>
            <w:top w:val="none" w:sz="0" w:space="0" w:color="auto"/>
            <w:left w:val="none" w:sz="0" w:space="0" w:color="auto"/>
            <w:bottom w:val="none" w:sz="0" w:space="0" w:color="auto"/>
            <w:right w:val="none" w:sz="0" w:space="0" w:color="auto"/>
          </w:divBdr>
        </w:div>
        <w:div w:id="644890370">
          <w:marLeft w:val="0"/>
          <w:marRight w:val="0"/>
          <w:marTop w:val="0"/>
          <w:marBottom w:val="0"/>
          <w:divBdr>
            <w:top w:val="none" w:sz="0" w:space="0" w:color="auto"/>
            <w:left w:val="none" w:sz="0" w:space="0" w:color="auto"/>
            <w:bottom w:val="none" w:sz="0" w:space="0" w:color="auto"/>
            <w:right w:val="none" w:sz="0" w:space="0" w:color="auto"/>
          </w:divBdr>
        </w:div>
        <w:div w:id="945233330">
          <w:marLeft w:val="0"/>
          <w:marRight w:val="0"/>
          <w:marTop w:val="0"/>
          <w:marBottom w:val="0"/>
          <w:divBdr>
            <w:top w:val="none" w:sz="0" w:space="0" w:color="auto"/>
            <w:left w:val="none" w:sz="0" w:space="0" w:color="auto"/>
            <w:bottom w:val="none" w:sz="0" w:space="0" w:color="auto"/>
            <w:right w:val="none" w:sz="0" w:space="0" w:color="auto"/>
          </w:divBdr>
        </w:div>
        <w:div w:id="1080179395">
          <w:marLeft w:val="0"/>
          <w:marRight w:val="0"/>
          <w:marTop w:val="0"/>
          <w:marBottom w:val="0"/>
          <w:divBdr>
            <w:top w:val="none" w:sz="0" w:space="0" w:color="auto"/>
            <w:left w:val="none" w:sz="0" w:space="0" w:color="auto"/>
            <w:bottom w:val="none" w:sz="0" w:space="0" w:color="auto"/>
            <w:right w:val="none" w:sz="0" w:space="0" w:color="auto"/>
          </w:divBdr>
        </w:div>
        <w:div w:id="1924803006">
          <w:marLeft w:val="0"/>
          <w:marRight w:val="0"/>
          <w:marTop w:val="0"/>
          <w:marBottom w:val="0"/>
          <w:divBdr>
            <w:top w:val="none" w:sz="0" w:space="0" w:color="auto"/>
            <w:left w:val="none" w:sz="0" w:space="0" w:color="auto"/>
            <w:bottom w:val="none" w:sz="0" w:space="0" w:color="auto"/>
            <w:right w:val="none" w:sz="0" w:space="0" w:color="auto"/>
          </w:divBdr>
        </w:div>
        <w:div w:id="2116441815">
          <w:marLeft w:val="0"/>
          <w:marRight w:val="0"/>
          <w:marTop w:val="0"/>
          <w:marBottom w:val="0"/>
          <w:divBdr>
            <w:top w:val="none" w:sz="0" w:space="0" w:color="auto"/>
            <w:left w:val="none" w:sz="0" w:space="0" w:color="auto"/>
            <w:bottom w:val="none" w:sz="0" w:space="0" w:color="auto"/>
            <w:right w:val="none" w:sz="0" w:space="0" w:color="auto"/>
          </w:divBdr>
        </w:div>
        <w:div w:id="600727042">
          <w:marLeft w:val="0"/>
          <w:marRight w:val="0"/>
          <w:marTop w:val="0"/>
          <w:marBottom w:val="0"/>
          <w:divBdr>
            <w:top w:val="none" w:sz="0" w:space="0" w:color="auto"/>
            <w:left w:val="none" w:sz="0" w:space="0" w:color="auto"/>
            <w:bottom w:val="none" w:sz="0" w:space="0" w:color="auto"/>
            <w:right w:val="none" w:sz="0" w:space="0" w:color="auto"/>
          </w:divBdr>
        </w:div>
        <w:div w:id="508636904">
          <w:marLeft w:val="0"/>
          <w:marRight w:val="0"/>
          <w:marTop w:val="0"/>
          <w:marBottom w:val="0"/>
          <w:divBdr>
            <w:top w:val="none" w:sz="0" w:space="0" w:color="auto"/>
            <w:left w:val="none" w:sz="0" w:space="0" w:color="auto"/>
            <w:bottom w:val="none" w:sz="0" w:space="0" w:color="auto"/>
            <w:right w:val="none" w:sz="0" w:space="0" w:color="auto"/>
          </w:divBdr>
        </w:div>
        <w:div w:id="900990070">
          <w:marLeft w:val="0"/>
          <w:marRight w:val="0"/>
          <w:marTop w:val="0"/>
          <w:marBottom w:val="0"/>
          <w:divBdr>
            <w:top w:val="none" w:sz="0" w:space="0" w:color="auto"/>
            <w:left w:val="none" w:sz="0" w:space="0" w:color="auto"/>
            <w:bottom w:val="none" w:sz="0" w:space="0" w:color="auto"/>
            <w:right w:val="none" w:sz="0" w:space="0" w:color="auto"/>
          </w:divBdr>
          <w:divsChild>
            <w:div w:id="215973206">
              <w:marLeft w:val="0"/>
              <w:marRight w:val="0"/>
              <w:marTop w:val="0"/>
              <w:marBottom w:val="0"/>
              <w:divBdr>
                <w:top w:val="none" w:sz="0" w:space="0" w:color="auto"/>
                <w:left w:val="none" w:sz="0" w:space="0" w:color="auto"/>
                <w:bottom w:val="none" w:sz="0" w:space="0" w:color="auto"/>
                <w:right w:val="none" w:sz="0" w:space="0" w:color="auto"/>
              </w:divBdr>
            </w:div>
            <w:div w:id="1824080850">
              <w:marLeft w:val="0"/>
              <w:marRight w:val="0"/>
              <w:marTop w:val="0"/>
              <w:marBottom w:val="0"/>
              <w:divBdr>
                <w:top w:val="none" w:sz="0" w:space="0" w:color="auto"/>
                <w:left w:val="none" w:sz="0" w:space="0" w:color="auto"/>
                <w:bottom w:val="none" w:sz="0" w:space="0" w:color="auto"/>
                <w:right w:val="none" w:sz="0" w:space="0" w:color="auto"/>
              </w:divBdr>
            </w:div>
            <w:div w:id="1886871927">
              <w:marLeft w:val="0"/>
              <w:marRight w:val="0"/>
              <w:marTop w:val="0"/>
              <w:marBottom w:val="0"/>
              <w:divBdr>
                <w:top w:val="none" w:sz="0" w:space="0" w:color="auto"/>
                <w:left w:val="none" w:sz="0" w:space="0" w:color="auto"/>
                <w:bottom w:val="none" w:sz="0" w:space="0" w:color="auto"/>
                <w:right w:val="none" w:sz="0" w:space="0" w:color="auto"/>
              </w:divBdr>
            </w:div>
            <w:div w:id="965312072">
              <w:marLeft w:val="0"/>
              <w:marRight w:val="0"/>
              <w:marTop w:val="0"/>
              <w:marBottom w:val="0"/>
              <w:divBdr>
                <w:top w:val="none" w:sz="0" w:space="0" w:color="auto"/>
                <w:left w:val="none" w:sz="0" w:space="0" w:color="auto"/>
                <w:bottom w:val="none" w:sz="0" w:space="0" w:color="auto"/>
                <w:right w:val="none" w:sz="0" w:space="0" w:color="auto"/>
              </w:divBdr>
            </w:div>
            <w:div w:id="844050339">
              <w:marLeft w:val="0"/>
              <w:marRight w:val="0"/>
              <w:marTop w:val="0"/>
              <w:marBottom w:val="0"/>
              <w:divBdr>
                <w:top w:val="none" w:sz="0" w:space="0" w:color="auto"/>
                <w:left w:val="none" w:sz="0" w:space="0" w:color="auto"/>
                <w:bottom w:val="none" w:sz="0" w:space="0" w:color="auto"/>
                <w:right w:val="none" w:sz="0" w:space="0" w:color="auto"/>
              </w:divBdr>
            </w:div>
            <w:div w:id="688412531">
              <w:marLeft w:val="0"/>
              <w:marRight w:val="0"/>
              <w:marTop w:val="0"/>
              <w:marBottom w:val="0"/>
              <w:divBdr>
                <w:top w:val="none" w:sz="0" w:space="0" w:color="auto"/>
                <w:left w:val="none" w:sz="0" w:space="0" w:color="auto"/>
                <w:bottom w:val="none" w:sz="0" w:space="0" w:color="auto"/>
                <w:right w:val="none" w:sz="0" w:space="0" w:color="auto"/>
              </w:divBdr>
            </w:div>
            <w:div w:id="2030988742">
              <w:marLeft w:val="0"/>
              <w:marRight w:val="0"/>
              <w:marTop w:val="0"/>
              <w:marBottom w:val="0"/>
              <w:divBdr>
                <w:top w:val="none" w:sz="0" w:space="0" w:color="auto"/>
                <w:left w:val="none" w:sz="0" w:space="0" w:color="auto"/>
                <w:bottom w:val="none" w:sz="0" w:space="0" w:color="auto"/>
                <w:right w:val="none" w:sz="0" w:space="0" w:color="auto"/>
              </w:divBdr>
            </w:div>
            <w:div w:id="2130541331">
              <w:marLeft w:val="0"/>
              <w:marRight w:val="0"/>
              <w:marTop w:val="0"/>
              <w:marBottom w:val="0"/>
              <w:divBdr>
                <w:top w:val="none" w:sz="0" w:space="0" w:color="auto"/>
                <w:left w:val="none" w:sz="0" w:space="0" w:color="auto"/>
                <w:bottom w:val="none" w:sz="0" w:space="0" w:color="auto"/>
                <w:right w:val="none" w:sz="0" w:space="0" w:color="auto"/>
              </w:divBdr>
            </w:div>
            <w:div w:id="906651025">
              <w:marLeft w:val="0"/>
              <w:marRight w:val="0"/>
              <w:marTop w:val="0"/>
              <w:marBottom w:val="0"/>
              <w:divBdr>
                <w:top w:val="none" w:sz="0" w:space="0" w:color="auto"/>
                <w:left w:val="none" w:sz="0" w:space="0" w:color="auto"/>
                <w:bottom w:val="none" w:sz="0" w:space="0" w:color="auto"/>
                <w:right w:val="none" w:sz="0" w:space="0" w:color="auto"/>
              </w:divBdr>
            </w:div>
            <w:div w:id="357855255">
              <w:marLeft w:val="0"/>
              <w:marRight w:val="0"/>
              <w:marTop w:val="0"/>
              <w:marBottom w:val="0"/>
              <w:divBdr>
                <w:top w:val="none" w:sz="0" w:space="0" w:color="auto"/>
                <w:left w:val="none" w:sz="0" w:space="0" w:color="auto"/>
                <w:bottom w:val="none" w:sz="0" w:space="0" w:color="auto"/>
                <w:right w:val="none" w:sz="0" w:space="0" w:color="auto"/>
              </w:divBdr>
            </w:div>
            <w:div w:id="1441484235">
              <w:marLeft w:val="0"/>
              <w:marRight w:val="0"/>
              <w:marTop w:val="0"/>
              <w:marBottom w:val="0"/>
              <w:divBdr>
                <w:top w:val="none" w:sz="0" w:space="0" w:color="auto"/>
                <w:left w:val="none" w:sz="0" w:space="0" w:color="auto"/>
                <w:bottom w:val="none" w:sz="0" w:space="0" w:color="auto"/>
                <w:right w:val="none" w:sz="0" w:space="0" w:color="auto"/>
              </w:divBdr>
            </w:div>
            <w:div w:id="1938630774">
              <w:marLeft w:val="0"/>
              <w:marRight w:val="0"/>
              <w:marTop w:val="0"/>
              <w:marBottom w:val="0"/>
              <w:divBdr>
                <w:top w:val="none" w:sz="0" w:space="0" w:color="auto"/>
                <w:left w:val="none" w:sz="0" w:space="0" w:color="auto"/>
                <w:bottom w:val="none" w:sz="0" w:space="0" w:color="auto"/>
                <w:right w:val="none" w:sz="0" w:space="0" w:color="auto"/>
              </w:divBdr>
            </w:div>
            <w:div w:id="1091270365">
              <w:marLeft w:val="0"/>
              <w:marRight w:val="0"/>
              <w:marTop w:val="0"/>
              <w:marBottom w:val="0"/>
              <w:divBdr>
                <w:top w:val="none" w:sz="0" w:space="0" w:color="auto"/>
                <w:left w:val="none" w:sz="0" w:space="0" w:color="auto"/>
                <w:bottom w:val="none" w:sz="0" w:space="0" w:color="auto"/>
                <w:right w:val="none" w:sz="0" w:space="0" w:color="auto"/>
              </w:divBdr>
            </w:div>
            <w:div w:id="421151231">
              <w:marLeft w:val="0"/>
              <w:marRight w:val="0"/>
              <w:marTop w:val="0"/>
              <w:marBottom w:val="0"/>
              <w:divBdr>
                <w:top w:val="none" w:sz="0" w:space="0" w:color="auto"/>
                <w:left w:val="none" w:sz="0" w:space="0" w:color="auto"/>
                <w:bottom w:val="none" w:sz="0" w:space="0" w:color="auto"/>
                <w:right w:val="none" w:sz="0" w:space="0" w:color="auto"/>
              </w:divBdr>
            </w:div>
            <w:div w:id="971985814">
              <w:marLeft w:val="0"/>
              <w:marRight w:val="0"/>
              <w:marTop w:val="0"/>
              <w:marBottom w:val="0"/>
              <w:divBdr>
                <w:top w:val="none" w:sz="0" w:space="0" w:color="auto"/>
                <w:left w:val="none" w:sz="0" w:space="0" w:color="auto"/>
                <w:bottom w:val="none" w:sz="0" w:space="0" w:color="auto"/>
                <w:right w:val="none" w:sz="0" w:space="0" w:color="auto"/>
              </w:divBdr>
            </w:div>
            <w:div w:id="1102647825">
              <w:marLeft w:val="0"/>
              <w:marRight w:val="0"/>
              <w:marTop w:val="0"/>
              <w:marBottom w:val="0"/>
              <w:divBdr>
                <w:top w:val="none" w:sz="0" w:space="0" w:color="auto"/>
                <w:left w:val="none" w:sz="0" w:space="0" w:color="auto"/>
                <w:bottom w:val="none" w:sz="0" w:space="0" w:color="auto"/>
                <w:right w:val="none" w:sz="0" w:space="0" w:color="auto"/>
              </w:divBdr>
            </w:div>
            <w:div w:id="145781102">
              <w:marLeft w:val="0"/>
              <w:marRight w:val="0"/>
              <w:marTop w:val="0"/>
              <w:marBottom w:val="0"/>
              <w:divBdr>
                <w:top w:val="none" w:sz="0" w:space="0" w:color="auto"/>
                <w:left w:val="none" w:sz="0" w:space="0" w:color="auto"/>
                <w:bottom w:val="none" w:sz="0" w:space="0" w:color="auto"/>
                <w:right w:val="none" w:sz="0" w:space="0" w:color="auto"/>
              </w:divBdr>
            </w:div>
            <w:div w:id="849832792">
              <w:marLeft w:val="0"/>
              <w:marRight w:val="0"/>
              <w:marTop w:val="0"/>
              <w:marBottom w:val="0"/>
              <w:divBdr>
                <w:top w:val="none" w:sz="0" w:space="0" w:color="auto"/>
                <w:left w:val="none" w:sz="0" w:space="0" w:color="auto"/>
                <w:bottom w:val="none" w:sz="0" w:space="0" w:color="auto"/>
                <w:right w:val="none" w:sz="0" w:space="0" w:color="auto"/>
              </w:divBdr>
            </w:div>
            <w:div w:id="1121805775">
              <w:marLeft w:val="0"/>
              <w:marRight w:val="0"/>
              <w:marTop w:val="0"/>
              <w:marBottom w:val="0"/>
              <w:divBdr>
                <w:top w:val="none" w:sz="0" w:space="0" w:color="auto"/>
                <w:left w:val="none" w:sz="0" w:space="0" w:color="auto"/>
                <w:bottom w:val="none" w:sz="0" w:space="0" w:color="auto"/>
                <w:right w:val="none" w:sz="0" w:space="0" w:color="auto"/>
              </w:divBdr>
            </w:div>
            <w:div w:id="1600522762">
              <w:marLeft w:val="0"/>
              <w:marRight w:val="0"/>
              <w:marTop w:val="0"/>
              <w:marBottom w:val="0"/>
              <w:divBdr>
                <w:top w:val="none" w:sz="0" w:space="0" w:color="auto"/>
                <w:left w:val="none" w:sz="0" w:space="0" w:color="auto"/>
                <w:bottom w:val="none" w:sz="0" w:space="0" w:color="auto"/>
                <w:right w:val="none" w:sz="0" w:space="0" w:color="auto"/>
              </w:divBdr>
            </w:div>
          </w:divsChild>
        </w:div>
        <w:div w:id="1969235405">
          <w:marLeft w:val="0"/>
          <w:marRight w:val="0"/>
          <w:marTop w:val="0"/>
          <w:marBottom w:val="0"/>
          <w:divBdr>
            <w:top w:val="none" w:sz="0" w:space="0" w:color="auto"/>
            <w:left w:val="none" w:sz="0" w:space="0" w:color="auto"/>
            <w:bottom w:val="none" w:sz="0" w:space="0" w:color="auto"/>
            <w:right w:val="none" w:sz="0" w:space="0" w:color="auto"/>
          </w:divBdr>
          <w:divsChild>
            <w:div w:id="85539396">
              <w:marLeft w:val="0"/>
              <w:marRight w:val="0"/>
              <w:marTop w:val="0"/>
              <w:marBottom w:val="0"/>
              <w:divBdr>
                <w:top w:val="none" w:sz="0" w:space="0" w:color="auto"/>
                <w:left w:val="none" w:sz="0" w:space="0" w:color="auto"/>
                <w:bottom w:val="none" w:sz="0" w:space="0" w:color="auto"/>
                <w:right w:val="none" w:sz="0" w:space="0" w:color="auto"/>
              </w:divBdr>
            </w:div>
            <w:div w:id="1758209162">
              <w:marLeft w:val="0"/>
              <w:marRight w:val="0"/>
              <w:marTop w:val="0"/>
              <w:marBottom w:val="0"/>
              <w:divBdr>
                <w:top w:val="none" w:sz="0" w:space="0" w:color="auto"/>
                <w:left w:val="none" w:sz="0" w:space="0" w:color="auto"/>
                <w:bottom w:val="none" w:sz="0" w:space="0" w:color="auto"/>
                <w:right w:val="none" w:sz="0" w:space="0" w:color="auto"/>
              </w:divBdr>
            </w:div>
            <w:div w:id="1461925003">
              <w:marLeft w:val="0"/>
              <w:marRight w:val="0"/>
              <w:marTop w:val="0"/>
              <w:marBottom w:val="0"/>
              <w:divBdr>
                <w:top w:val="none" w:sz="0" w:space="0" w:color="auto"/>
                <w:left w:val="none" w:sz="0" w:space="0" w:color="auto"/>
                <w:bottom w:val="none" w:sz="0" w:space="0" w:color="auto"/>
                <w:right w:val="none" w:sz="0" w:space="0" w:color="auto"/>
              </w:divBdr>
            </w:div>
            <w:div w:id="811755869">
              <w:marLeft w:val="0"/>
              <w:marRight w:val="0"/>
              <w:marTop w:val="0"/>
              <w:marBottom w:val="0"/>
              <w:divBdr>
                <w:top w:val="none" w:sz="0" w:space="0" w:color="auto"/>
                <w:left w:val="none" w:sz="0" w:space="0" w:color="auto"/>
                <w:bottom w:val="none" w:sz="0" w:space="0" w:color="auto"/>
                <w:right w:val="none" w:sz="0" w:space="0" w:color="auto"/>
              </w:divBdr>
            </w:div>
            <w:div w:id="532814855">
              <w:marLeft w:val="0"/>
              <w:marRight w:val="0"/>
              <w:marTop w:val="0"/>
              <w:marBottom w:val="0"/>
              <w:divBdr>
                <w:top w:val="none" w:sz="0" w:space="0" w:color="auto"/>
                <w:left w:val="none" w:sz="0" w:space="0" w:color="auto"/>
                <w:bottom w:val="none" w:sz="0" w:space="0" w:color="auto"/>
                <w:right w:val="none" w:sz="0" w:space="0" w:color="auto"/>
              </w:divBdr>
            </w:div>
            <w:div w:id="1068922706">
              <w:marLeft w:val="0"/>
              <w:marRight w:val="0"/>
              <w:marTop w:val="0"/>
              <w:marBottom w:val="0"/>
              <w:divBdr>
                <w:top w:val="none" w:sz="0" w:space="0" w:color="auto"/>
                <w:left w:val="none" w:sz="0" w:space="0" w:color="auto"/>
                <w:bottom w:val="none" w:sz="0" w:space="0" w:color="auto"/>
                <w:right w:val="none" w:sz="0" w:space="0" w:color="auto"/>
              </w:divBdr>
            </w:div>
            <w:div w:id="1431580314">
              <w:marLeft w:val="0"/>
              <w:marRight w:val="0"/>
              <w:marTop w:val="0"/>
              <w:marBottom w:val="0"/>
              <w:divBdr>
                <w:top w:val="none" w:sz="0" w:space="0" w:color="auto"/>
                <w:left w:val="none" w:sz="0" w:space="0" w:color="auto"/>
                <w:bottom w:val="none" w:sz="0" w:space="0" w:color="auto"/>
                <w:right w:val="none" w:sz="0" w:space="0" w:color="auto"/>
              </w:divBdr>
            </w:div>
            <w:div w:id="669328602">
              <w:marLeft w:val="0"/>
              <w:marRight w:val="0"/>
              <w:marTop w:val="0"/>
              <w:marBottom w:val="0"/>
              <w:divBdr>
                <w:top w:val="none" w:sz="0" w:space="0" w:color="auto"/>
                <w:left w:val="none" w:sz="0" w:space="0" w:color="auto"/>
                <w:bottom w:val="none" w:sz="0" w:space="0" w:color="auto"/>
                <w:right w:val="none" w:sz="0" w:space="0" w:color="auto"/>
              </w:divBdr>
            </w:div>
            <w:div w:id="2012022921">
              <w:marLeft w:val="0"/>
              <w:marRight w:val="0"/>
              <w:marTop w:val="0"/>
              <w:marBottom w:val="0"/>
              <w:divBdr>
                <w:top w:val="none" w:sz="0" w:space="0" w:color="auto"/>
                <w:left w:val="none" w:sz="0" w:space="0" w:color="auto"/>
                <w:bottom w:val="none" w:sz="0" w:space="0" w:color="auto"/>
                <w:right w:val="none" w:sz="0" w:space="0" w:color="auto"/>
              </w:divBdr>
            </w:div>
            <w:div w:id="19908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7220">
      <w:bodyDiv w:val="1"/>
      <w:marLeft w:val="0"/>
      <w:marRight w:val="0"/>
      <w:marTop w:val="0"/>
      <w:marBottom w:val="0"/>
      <w:divBdr>
        <w:top w:val="none" w:sz="0" w:space="0" w:color="auto"/>
        <w:left w:val="none" w:sz="0" w:space="0" w:color="auto"/>
        <w:bottom w:val="none" w:sz="0" w:space="0" w:color="auto"/>
        <w:right w:val="none" w:sz="0" w:space="0" w:color="auto"/>
      </w:divBdr>
      <w:divsChild>
        <w:div w:id="86125146">
          <w:marLeft w:val="0"/>
          <w:marRight w:val="0"/>
          <w:marTop w:val="0"/>
          <w:marBottom w:val="0"/>
          <w:divBdr>
            <w:top w:val="none" w:sz="0" w:space="0" w:color="auto"/>
            <w:left w:val="none" w:sz="0" w:space="0" w:color="auto"/>
            <w:bottom w:val="none" w:sz="0" w:space="0" w:color="auto"/>
            <w:right w:val="none" w:sz="0" w:space="0" w:color="auto"/>
          </w:divBdr>
        </w:div>
        <w:div w:id="1319924640">
          <w:marLeft w:val="0"/>
          <w:marRight w:val="0"/>
          <w:marTop w:val="0"/>
          <w:marBottom w:val="0"/>
          <w:divBdr>
            <w:top w:val="none" w:sz="0" w:space="0" w:color="auto"/>
            <w:left w:val="none" w:sz="0" w:space="0" w:color="auto"/>
            <w:bottom w:val="none" w:sz="0" w:space="0" w:color="auto"/>
            <w:right w:val="none" w:sz="0" w:space="0" w:color="auto"/>
          </w:divBdr>
        </w:div>
        <w:div w:id="1695112710">
          <w:marLeft w:val="0"/>
          <w:marRight w:val="0"/>
          <w:marTop w:val="0"/>
          <w:marBottom w:val="0"/>
          <w:divBdr>
            <w:top w:val="none" w:sz="0" w:space="0" w:color="auto"/>
            <w:left w:val="none" w:sz="0" w:space="0" w:color="auto"/>
            <w:bottom w:val="none" w:sz="0" w:space="0" w:color="auto"/>
            <w:right w:val="none" w:sz="0" w:space="0" w:color="auto"/>
          </w:divBdr>
        </w:div>
        <w:div w:id="902259825">
          <w:marLeft w:val="0"/>
          <w:marRight w:val="0"/>
          <w:marTop w:val="0"/>
          <w:marBottom w:val="0"/>
          <w:divBdr>
            <w:top w:val="none" w:sz="0" w:space="0" w:color="auto"/>
            <w:left w:val="none" w:sz="0" w:space="0" w:color="auto"/>
            <w:bottom w:val="none" w:sz="0" w:space="0" w:color="auto"/>
            <w:right w:val="none" w:sz="0" w:space="0" w:color="auto"/>
          </w:divBdr>
        </w:div>
      </w:divsChild>
    </w:div>
    <w:div w:id="202605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E Gauch</dc:creator>
  <cp:keywords/>
  <dc:description/>
  <cp:lastModifiedBy>John Michael Gauch</cp:lastModifiedBy>
  <cp:revision>41</cp:revision>
  <dcterms:created xsi:type="dcterms:W3CDTF">2025-02-22T21:25:00Z</dcterms:created>
  <dcterms:modified xsi:type="dcterms:W3CDTF">2025-02-28T15:43:00Z</dcterms:modified>
</cp:coreProperties>
</file>