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8838" w14:textId="77777777" w:rsidR="00B042E2" w:rsidRPr="00B042E2" w:rsidRDefault="00B042E2" w:rsidP="00B042E2">
      <w:pPr>
        <w:pStyle w:val="NoSpacing"/>
        <w:jc w:val="center"/>
        <w:rPr>
          <w:sz w:val="24"/>
          <w:szCs w:val="24"/>
        </w:rPr>
      </w:pPr>
    </w:p>
    <w:p w14:paraId="079FF6CF" w14:textId="68E380CB" w:rsidR="00A75478" w:rsidRPr="006F26E8" w:rsidRDefault="00B042E2" w:rsidP="00B042E2">
      <w:pPr>
        <w:pStyle w:val="NoSpacing"/>
        <w:jc w:val="center"/>
        <w:rPr>
          <w:b/>
          <w:bCs/>
          <w:sz w:val="28"/>
          <w:szCs w:val="28"/>
        </w:rPr>
      </w:pPr>
      <w:r w:rsidRPr="006F26E8">
        <w:rPr>
          <w:b/>
          <w:bCs/>
          <w:sz w:val="28"/>
          <w:szCs w:val="28"/>
        </w:rPr>
        <w:t>Week 11: Research</w:t>
      </w:r>
    </w:p>
    <w:p w14:paraId="37135356" w14:textId="77777777" w:rsidR="00B042E2" w:rsidRDefault="00B042E2" w:rsidP="00B042E2">
      <w:pPr>
        <w:pStyle w:val="NoSpacing"/>
        <w:jc w:val="center"/>
        <w:rPr>
          <w:sz w:val="24"/>
          <w:szCs w:val="24"/>
        </w:rPr>
      </w:pPr>
    </w:p>
    <w:p w14:paraId="33EDD6AF" w14:textId="0E810E83" w:rsidR="00B042E2" w:rsidRDefault="00B042E2" w:rsidP="00B042E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042E2">
        <w:rPr>
          <w:sz w:val="24"/>
          <w:szCs w:val="24"/>
        </w:rPr>
        <w:t>What does the fetch() method do? How can it be used instead of an AJAX call?</w:t>
      </w:r>
    </w:p>
    <w:p w14:paraId="6E7EB8B6" w14:textId="77777777" w:rsidR="00B042E2" w:rsidRDefault="00B042E2" w:rsidP="00B042E2">
      <w:pPr>
        <w:pStyle w:val="NoSpacing"/>
        <w:rPr>
          <w:sz w:val="24"/>
          <w:szCs w:val="24"/>
        </w:rPr>
      </w:pPr>
    </w:p>
    <w:p w14:paraId="21D255C6" w14:textId="13391004" w:rsidR="006F26E8" w:rsidRDefault="00B042E2" w:rsidP="00B042E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Just like a pet would fetch a toy, it is very similar in the coding/development space. It is a method </w:t>
      </w:r>
      <w:r w:rsidR="001C5641">
        <w:rPr>
          <w:sz w:val="24"/>
          <w:szCs w:val="24"/>
        </w:rPr>
        <w:t>(</w:t>
      </w:r>
      <w:r w:rsidR="005B416A">
        <w:rPr>
          <w:sz w:val="24"/>
          <w:szCs w:val="24"/>
        </w:rPr>
        <w:t>request</w:t>
      </w:r>
      <w:r w:rsidR="001C5641">
        <w:rPr>
          <w:sz w:val="24"/>
          <w:szCs w:val="24"/>
        </w:rPr>
        <w:t>)</w:t>
      </w:r>
      <w:r w:rsidR="005B41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starts the process of ‘fetching’ a resource from the network (i.e. from </w:t>
      </w:r>
      <w:r w:rsidR="005B416A">
        <w:rPr>
          <w:sz w:val="24"/>
          <w:szCs w:val="24"/>
        </w:rPr>
        <w:t>the user or</w:t>
      </w:r>
      <w:r>
        <w:rPr>
          <w:sz w:val="24"/>
          <w:szCs w:val="24"/>
        </w:rPr>
        <w:t xml:space="preserve"> client to a different source/server), returning a ‘promise’ (like a conditional) that is completed once the response is available. </w:t>
      </w:r>
      <w:r w:rsidR="005B416A">
        <w:rPr>
          <w:sz w:val="24"/>
          <w:szCs w:val="24"/>
        </w:rPr>
        <w:t>My interpretation is that fetch() method and AJAX call are kind of similar</w:t>
      </w:r>
      <w:r w:rsidR="001C5641">
        <w:rPr>
          <w:sz w:val="24"/>
          <w:szCs w:val="24"/>
        </w:rPr>
        <w:t>,</w:t>
      </w:r>
      <w:r w:rsidR="005B416A">
        <w:rPr>
          <w:sz w:val="24"/>
          <w:szCs w:val="24"/>
        </w:rPr>
        <w:t xml:space="preserve"> except, depending on the context, each serves a more </w:t>
      </w:r>
      <w:r w:rsidR="001C5641">
        <w:rPr>
          <w:sz w:val="24"/>
          <w:szCs w:val="24"/>
        </w:rPr>
        <w:t>beneficial</w:t>
      </w:r>
      <w:r w:rsidR="005B416A">
        <w:rPr>
          <w:sz w:val="24"/>
          <w:szCs w:val="24"/>
        </w:rPr>
        <w:t xml:space="preserve"> purpose. For example, AJAX is like a new email popping up on the Gmail website instead of refreshing the whole page. Fetch method on the other hand, is similar, but </w:t>
      </w:r>
      <w:r w:rsidR="001C5641">
        <w:rPr>
          <w:sz w:val="24"/>
          <w:szCs w:val="24"/>
        </w:rPr>
        <w:t xml:space="preserve">it </w:t>
      </w:r>
      <w:r w:rsidR="005B416A">
        <w:rPr>
          <w:sz w:val="24"/>
          <w:szCs w:val="24"/>
        </w:rPr>
        <w:t>can bring information and/or data from a completely different source</w:t>
      </w:r>
      <w:r w:rsidR="001C5641">
        <w:rPr>
          <w:sz w:val="24"/>
          <w:szCs w:val="24"/>
        </w:rPr>
        <w:t>.</w:t>
      </w:r>
    </w:p>
    <w:p w14:paraId="05472A0B" w14:textId="77777777" w:rsidR="006F26E8" w:rsidRDefault="006F26E8" w:rsidP="00B042E2">
      <w:pPr>
        <w:pStyle w:val="NoSpacing"/>
        <w:rPr>
          <w:sz w:val="24"/>
          <w:szCs w:val="24"/>
        </w:rPr>
      </w:pPr>
    </w:p>
    <w:p w14:paraId="1B014A7E" w14:textId="0B199E50" w:rsidR="00B042E2" w:rsidRDefault="006F26E8" w:rsidP="00B042E2">
      <w:pPr>
        <w:pStyle w:val="NoSpacing"/>
        <w:rPr>
          <w:sz w:val="24"/>
          <w:szCs w:val="24"/>
        </w:rPr>
      </w:pPr>
      <w:hyperlink r:id="rId5" w:history="1">
        <w:r w:rsidRPr="00A06D41">
          <w:rPr>
            <w:rStyle w:val="Hyperlink"/>
            <w:sz w:val="24"/>
            <w:szCs w:val="24"/>
          </w:rPr>
          <w:t>https://developer.mozilla.org/en-US/docs/Web/API/fetch</w:t>
        </w:r>
      </w:hyperlink>
      <w:r>
        <w:rPr>
          <w:sz w:val="24"/>
          <w:szCs w:val="24"/>
        </w:rPr>
        <w:t xml:space="preserve"> </w:t>
      </w:r>
      <w:r w:rsidR="00B042E2">
        <w:rPr>
          <w:sz w:val="24"/>
          <w:szCs w:val="24"/>
        </w:rPr>
        <w:t xml:space="preserve"> </w:t>
      </w:r>
    </w:p>
    <w:p w14:paraId="64D2909C" w14:textId="77777777" w:rsidR="002B32B3" w:rsidRDefault="002B32B3" w:rsidP="00B042E2">
      <w:pPr>
        <w:pStyle w:val="NoSpacing"/>
        <w:rPr>
          <w:sz w:val="24"/>
          <w:szCs w:val="24"/>
        </w:rPr>
      </w:pPr>
    </w:p>
    <w:p w14:paraId="6A26001B" w14:textId="2A27DED8" w:rsidR="002B32B3" w:rsidRDefault="002B32B3" w:rsidP="002B32B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B32B3">
        <w:rPr>
          <w:sz w:val="24"/>
          <w:szCs w:val="24"/>
        </w:rPr>
        <w:t>In JQuery, what does it mean to "traverse the DOM"?</w:t>
      </w:r>
    </w:p>
    <w:p w14:paraId="4368E50C" w14:textId="77777777" w:rsidR="002B32B3" w:rsidRDefault="002B32B3" w:rsidP="002B32B3">
      <w:pPr>
        <w:pStyle w:val="NoSpacing"/>
        <w:rPr>
          <w:sz w:val="24"/>
          <w:szCs w:val="24"/>
        </w:rPr>
      </w:pPr>
    </w:p>
    <w:p w14:paraId="3CD8A50B" w14:textId="5C658C64" w:rsidR="008C03EA" w:rsidRDefault="00304EAC" w:rsidP="002B32B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Traverse means “move through” and the DOM’s structure is like a tree. My simplified interpretation of traversing the DOM reminds me </w:t>
      </w:r>
      <w:r w:rsidR="001C5641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a scanner that is looking for a specific item and/or code. Similarly, it means that using JQuery, it is easily able to navigate within the tree structure to identify / select something specific. </w:t>
      </w:r>
    </w:p>
    <w:p w14:paraId="68B9F8F9" w14:textId="77777777" w:rsidR="008C03EA" w:rsidRDefault="008C03EA" w:rsidP="002B32B3">
      <w:pPr>
        <w:pStyle w:val="NoSpacing"/>
        <w:rPr>
          <w:sz w:val="24"/>
          <w:szCs w:val="24"/>
        </w:rPr>
      </w:pPr>
    </w:p>
    <w:p w14:paraId="00272711" w14:textId="0E519A3E" w:rsidR="008C03EA" w:rsidRDefault="008C03EA" w:rsidP="002B32B3">
      <w:pPr>
        <w:pStyle w:val="NoSpacing"/>
        <w:rPr>
          <w:sz w:val="24"/>
          <w:szCs w:val="24"/>
        </w:rPr>
      </w:pPr>
      <w:hyperlink r:id="rId6" w:history="1">
        <w:r w:rsidRPr="00A06D41">
          <w:rPr>
            <w:rStyle w:val="Hyperlink"/>
            <w:sz w:val="24"/>
            <w:szCs w:val="24"/>
          </w:rPr>
          <w:t>https://www.w3schools.com/jquery/jquery_traversing.asp#:~:text=With%20jQuery%20traversing%2C%20you%20can,moving%20through%20%2D%20the%20DOM%20tree</w:t>
        </w:r>
      </w:hyperlink>
      <w:r w:rsidRPr="008C03E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7185BC3" w14:textId="77777777" w:rsidR="002B32B3" w:rsidRPr="00B042E2" w:rsidRDefault="002B32B3" w:rsidP="002B32B3">
      <w:pPr>
        <w:pStyle w:val="NoSpacing"/>
        <w:rPr>
          <w:sz w:val="24"/>
          <w:szCs w:val="24"/>
        </w:rPr>
      </w:pPr>
    </w:p>
    <w:sectPr w:rsidR="002B32B3" w:rsidRPr="00B042E2" w:rsidSect="00B042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1BB"/>
    <w:multiLevelType w:val="hybridMultilevel"/>
    <w:tmpl w:val="9FEC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22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E2"/>
    <w:rsid w:val="001C5641"/>
    <w:rsid w:val="002B32B3"/>
    <w:rsid w:val="00304EAC"/>
    <w:rsid w:val="005B416A"/>
    <w:rsid w:val="006F26E8"/>
    <w:rsid w:val="008C03EA"/>
    <w:rsid w:val="00A75478"/>
    <w:rsid w:val="00B0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33BA"/>
  <w15:chartTrackingRefBased/>
  <w15:docId w15:val="{4AAA4FE9-0BAB-488A-8AAF-29737FA0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2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jquery_traversing.asp#:~:text=With%20jQuery%20traversing%2C%20you%20can,moving%20through%20%2D%20the%20DOM%20tree" TargetMode="External"/><Relationship Id="rId5" Type="http://schemas.openxmlformats.org/officeDocument/2006/relationships/hyperlink" Target="https://developer.mozilla.org/en-US/docs/Web/API/fe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C.</dc:creator>
  <cp:keywords/>
  <dc:description/>
  <cp:lastModifiedBy>Peter C.</cp:lastModifiedBy>
  <cp:revision>7</cp:revision>
  <dcterms:created xsi:type="dcterms:W3CDTF">2023-04-13T02:48:00Z</dcterms:created>
  <dcterms:modified xsi:type="dcterms:W3CDTF">2023-04-13T03:35:00Z</dcterms:modified>
</cp:coreProperties>
</file>