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/>
          <w:szCs w:val="24"/>
        </w:rPr>
      </w:pPr>
      <w:r>
        <w:rPr/>
        <w:drawing>
          <wp:inline distT="0" distB="0" distL="0" distR="0">
            <wp:extent cx="1113790" cy="1113790"/>
            <wp:effectExtent l="0" t="0" r="0" b="0"/>
            <wp:docPr id="1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высшего образования</w:t>
      </w:r>
    </w:p>
    <w:p>
      <w:pPr>
        <w:pStyle w:val="Normal"/>
        <w:shd w:val="clear" w:color="auto" w:fill="FFFFFF"/>
        <w:spacing w:lineRule="auto" w:line="240" w:before="0" w:after="120"/>
        <w:jc w:val="center"/>
        <w:rPr>
          <w:rFonts w:eastAsia="Times New Roman"/>
          <w:b/>
          <w:b/>
          <w:sz w:val="32"/>
          <w:szCs w:val="24"/>
        </w:rPr>
      </w:pPr>
      <w:r>
        <w:rPr>
          <w:rFonts w:eastAsia="Times New Roman"/>
          <w:b/>
          <w:szCs w:val="24"/>
        </w:rPr>
        <w:t>«МИРЭА – Российский технологический университет»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/>
          <w:b/>
          <w:b/>
          <w:sz w:val="32"/>
          <w:szCs w:val="24"/>
        </w:rPr>
      </w:pPr>
      <w:r>
        <w:rPr>
          <w:rFonts w:eastAsia="Times New Roman"/>
          <w:b/>
          <w:sz w:val="32"/>
          <w:szCs w:val="24"/>
        </w:rPr>
        <w:t>РТУ МИРЭА</w:t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355"/>
      </w:tblGrid>
      <w:tr>
        <w:trPr>
          <w:trHeight w:val="283" w:hRule="atLeast"/>
        </w:trPr>
        <w:tc>
          <w:tcPr>
            <w:tcW w:w="9355" w:type="dxa"/>
            <w:tcBorders>
              <w:top w:val="nil"/>
              <w:left w:val="nil"/>
              <w:bottom w:val="double" w:sz="12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 w:val="28"/>
                <w:szCs w:val="24"/>
                <w:lang w:eastAsia="ru-RU"/>
              </w:rPr>
            </w:r>
          </w:p>
        </w:tc>
      </w:tr>
    </w:tbl>
    <w:p>
      <w:pPr>
        <w:pStyle w:val="Normal"/>
        <w:shd w:val="clear" w:color="auto" w:fill="FFFFFF"/>
        <w:spacing w:before="0" w:after="0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Институт кибербезопасности и цифровых технологий</w:t>
      </w:r>
    </w:p>
    <w:p>
      <w:pPr>
        <w:pStyle w:val="Normal"/>
        <w:shd w:val="clear" w:color="auto" w:fill="FFFFFF"/>
        <w:spacing w:before="0" w:after="0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Кафедра КБ-2 «Информационно-аналитические системы кибербезопасности»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Практическая работа № 2</w:t>
      </w:r>
    </w:p>
    <w:p>
      <w:pPr>
        <w:pStyle w:val="Normal"/>
        <w:shd w:val="clear" w:color="auto" w:fill="FFFFFF"/>
        <w:spacing w:before="0" w:after="0"/>
        <w:jc w:val="center"/>
        <w:rPr>
          <w:rFonts w:eastAsia="Times New Roman"/>
          <w:b/>
          <w:b/>
          <w:szCs w:val="24"/>
        </w:rPr>
      </w:pPr>
      <w:r>
        <w:rPr>
          <w:rFonts w:eastAsia="Times New Roman"/>
          <w:sz w:val="28"/>
          <w:szCs w:val="28"/>
        </w:rPr>
        <w:t>Тема: «</w:t>
      </w:r>
      <w:r>
        <w:rPr>
          <w:rFonts w:eastAsia="Times New Roman"/>
          <w:b/>
          <w:sz w:val="28"/>
          <w:szCs w:val="24"/>
        </w:rPr>
        <w:t>Диаграмма вариантов использования. Диаграмма классов.</w:t>
      </w:r>
      <w:r>
        <w:rPr>
          <w:rFonts w:eastAsia="Times New Roman"/>
          <w:sz w:val="28"/>
          <w:szCs w:val="28"/>
        </w:rPr>
        <w:t>»</w:t>
      </w:r>
    </w:p>
    <w:p>
      <w:pPr>
        <w:pStyle w:val="Normal"/>
        <w:shd w:val="clear" w:color="auto" w:fill="FFFFFF"/>
        <w:spacing w:before="0" w:after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 «Технологии и методы программирования»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tbl>
      <w:tblPr>
        <w:tblStyle w:val="a3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2"/>
        <w:gridCol w:w="4671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Выполнил студент группы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БИСО-01-21</w:t>
            </w: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Кабанов Даниил Артурович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</w: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sz w:val="28"/>
                <w:lang w:eastAsia="ru-RU"/>
              </w:rPr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Проверил преподаватель</w:t>
            </w: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Times New Roman"/>
                <w:lang w:eastAsia="ru-RU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Лесько Сергей Александрович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eastAsia="Times New Roman"/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/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/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/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/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/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/>
          <w:b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Москва 2024</w:t>
      </w:r>
      <w:r>
        <w:br w:type="page"/>
      </w:r>
    </w:p>
    <w:p>
      <w:pPr>
        <w:pStyle w:val="2"/>
        <w:spacing w:before="0" w:after="0"/>
        <w:textAlignment w:val="baseline"/>
        <w:rPr/>
      </w:pPr>
      <w:r>
        <w:rPr/>
        <w:t>Ход работы.</w:t>
      </w:r>
    </w:p>
    <w:p>
      <w:pPr>
        <w:pStyle w:val="Normal"/>
        <w:spacing w:before="0" w:after="160"/>
        <w:jc w:val="both"/>
        <w:rPr/>
      </w:pPr>
      <w:r>
        <w:rPr/>
        <w:br/>
      </w:r>
      <w:r>
        <w:rPr>
          <w:b/>
          <w:bCs/>
          <w:i/>
          <w:iCs/>
        </w:rPr>
        <w:t>4.Информационная система деканата.</w:t>
      </w:r>
    </w:p>
    <w:p>
      <w:pPr>
        <w:pStyle w:val="Normal"/>
        <w:spacing w:before="0" w:after="160"/>
        <w:jc w:val="both"/>
        <w:rPr/>
      </w:pPr>
      <w:r>
        <w:rPr/>
        <w:t>Обзор: информационная система деканата позволяет принимать и отчислять студентов, вести учет успеваемости по итогам сессии, переводить студентов из группы в группу и с курса на курс.</w:t>
      </w:r>
    </w:p>
    <w:p>
      <w:pPr>
        <w:pStyle w:val="Normal"/>
        <w:spacing w:before="0" w:after="160"/>
        <w:jc w:val="both"/>
        <w:rPr/>
      </w:pPr>
      <w:r>
        <w:rPr/>
        <w:t>https://github.com/NotAccess/TMP.git</w:t>
      </w:r>
    </w:p>
    <w:p>
      <w:pPr>
        <w:pStyle w:val="Normal"/>
        <w:spacing w:before="0" w:after="160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381885" cy="6435725"/>
                <wp:effectExtent l="0" t="0" r="0" b="0"/>
                <wp:wrapSquare wrapText="largest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400" cy="64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ableofFigures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81250" cy="6019800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0" cy="6019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Диаграмма классов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style="position:absolute;margin-left:140.1pt;margin-top:0.05pt;width:187.45pt;height:506.6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ableofFigures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81250" cy="6019800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0" cy="6019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Диаграмма классов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3971925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2007f"/>
    <w:pPr>
      <w:widowControl/>
      <w:suppressAutoHyphens w:val="true"/>
      <w:bidi w:val="0"/>
      <w:spacing w:lineRule="auto" w:line="36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9698d"/>
    <w:pPr>
      <w:keepNext w:val="true"/>
      <w:keepLines/>
      <w:spacing w:before="240" w:after="0"/>
      <w:ind w:firstLine="706"/>
      <w:jc w:val="center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0124b"/>
    <w:pPr>
      <w:keepNext w:val="true"/>
      <w:keepLines/>
      <w:spacing w:before="40" w:after="0"/>
      <w:ind w:firstLine="706"/>
      <w:jc w:val="center"/>
      <w:outlineLvl w:val="1"/>
    </w:pPr>
    <w:rPr>
      <w:rFonts w:eastAsia="" w:cs="" w:cstheme="majorBidi" w:eastAsiaTheme="majorEastAsia"/>
      <w:b/>
      <w:sz w:val="28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d0124b"/>
    <w:pPr>
      <w:keepNext w:val="true"/>
      <w:keepLines/>
      <w:spacing w:before="40" w:after="0"/>
      <w:ind w:firstLine="706"/>
      <w:jc w:val="center"/>
      <w:outlineLvl w:val="2"/>
    </w:pPr>
    <w:rPr>
      <w:rFonts w:eastAsia="" w:cs="" w:cstheme="majorBidi" w:eastAsiaTheme="majorEastAsia"/>
      <w:b/>
      <w:color w:val="000000" w:themeColor="text1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9698d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0124b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d0124b"/>
    <w:rPr>
      <w:rFonts w:ascii="Times New Roman" w:hAnsi="Times New Roman" w:eastAsia="" w:cs="" w:cstheme="majorBidi" w:eastAsiaTheme="majorEastAsia"/>
      <w:b/>
      <w:color w:val="000000" w:themeColor="text1"/>
      <w:sz w:val="24"/>
      <w:szCs w:val="24"/>
    </w:rPr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6e58c1"/>
    <w:rPr>
      <w:rFonts w:ascii="Tahoma" w:hAnsi="Tahoma" w:cs="Tahoma"/>
      <w:sz w:val="16"/>
      <w:szCs w:val="16"/>
    </w:rPr>
  </w:style>
  <w:style w:type="character" w:styleId="E00uwy" w:customStyle="1">
    <w:name w:val="e00uwy"/>
    <w:basedOn w:val="DefaultParagraphFont"/>
    <w:qFormat/>
    <w:rsid w:val="00b62d3f"/>
    <w:rPr/>
  </w:style>
  <w:style w:type="character" w:styleId="Bluor9" w:customStyle="1">
    <w:name w:val="bluor9"/>
    <w:basedOn w:val="DefaultParagraphFont"/>
    <w:qFormat/>
    <w:rsid w:val="00b62d3f"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6e58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00uwy" w:customStyle="1">
    <w:name w:val="i00uwy"/>
    <w:basedOn w:val="Normal"/>
    <w:qFormat/>
    <w:rsid w:val="00b62d3f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Style19">
    <w:name w:val="Body Text Indent"/>
    <w:basedOn w:val="Style15"/>
    <w:pPr>
      <w:ind w:left="283" w:hanging="0"/>
    </w:pPr>
    <w:rPr/>
  </w:style>
  <w:style w:type="paragraph" w:styleId="TableofFigures">
    <w:name w:val="Table of Figures"/>
    <w:basedOn w:val="Style17"/>
    <w:qFormat/>
    <w:pPr/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2007f"/>
    <w:pPr>
      <w:spacing w:after="0" w:line="240" w:lineRule="auto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LibreOffice/7.1.2.2$Windows_X86_64 LibreOffice_project/8a45595d069ef5570103caea1b71cc9d82b2aae4</Application>
  <AppVersion>15.0000</AppVersion>
  <Pages>3</Pages>
  <Words>96</Words>
  <Characters>785</Characters>
  <CharactersWithSpaces>862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2024-02-09T13:54:00Z</dcterms:created>
  <dc:creator>admin</dc:creator>
  <dc:description/>
  <dc:language>ru-RU</dc:language>
  <cp:lastModifiedBy/>
  <dcterms:modified xsi:type="dcterms:W3CDTF">2024-03-09T00:23:13Z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