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155" w:rsidRDefault="00EC2BBD">
      <w:pPr>
        <w:jc w:val="center"/>
        <w:rPr>
          <w:b/>
          <w:caps/>
          <w:sz w:val="22"/>
          <w:szCs w:val="22"/>
        </w:rPr>
      </w:pPr>
      <w:bookmarkStart w:id="0" w:name="_Hlk504067046"/>
      <w:r>
        <w:rPr>
          <w:b/>
          <w:cap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4678045</wp:posOffset>
            </wp:positionH>
            <wp:positionV relativeFrom="paragraph">
              <wp:posOffset>9525</wp:posOffset>
            </wp:positionV>
            <wp:extent cx="667385" cy="667385"/>
            <wp:effectExtent l="0" t="0" r="3175" b="3175"/>
            <wp:wrapNone/>
            <wp:docPr id="2" name="Picture 2" descr="http://www.bulsu.edu.ph/IMAGES/logo/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bulsu.edu.ph/IMAGES/logo/C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1564005</wp:posOffset>
            </wp:positionH>
            <wp:positionV relativeFrom="paragraph">
              <wp:posOffset>9525</wp:posOffset>
            </wp:positionV>
            <wp:extent cx="681990" cy="681990"/>
            <wp:effectExtent l="0" t="0" r="3810" b="3810"/>
            <wp:wrapNone/>
            <wp:docPr id="1" name="Picture 1" descr="Description: https://upload.wikimedia.org/wikipedia/en/7/7e/Bulacan_State_Universit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https://upload.wikimedia.org/wikipedia/en/7/7e/Bulacan_State_University_logo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sz w:val="22"/>
          <w:szCs w:val="22"/>
        </w:rPr>
        <w:t>Bulacan State University</w:t>
      </w:r>
    </w:p>
    <w:p w:rsidR="003B2155" w:rsidRDefault="00EC2BBD">
      <w:pPr>
        <w:jc w:val="center"/>
        <w:rPr>
          <w:sz w:val="22"/>
          <w:szCs w:val="22"/>
        </w:rPr>
      </w:pPr>
      <w:r>
        <w:rPr>
          <w:sz w:val="22"/>
          <w:szCs w:val="22"/>
        </w:rPr>
        <w:t>Alliance Expertise Team</w:t>
      </w:r>
    </w:p>
    <w:p w:rsidR="003B2155" w:rsidRDefault="00EC2BBD">
      <w:pPr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College of Nursing</w:t>
      </w:r>
    </w:p>
    <w:p w:rsidR="003B2155" w:rsidRDefault="00EC2BBD">
      <w:pPr>
        <w:jc w:val="center"/>
        <w:rPr>
          <w:sz w:val="22"/>
          <w:szCs w:val="22"/>
        </w:rPr>
      </w:pPr>
      <w:r>
        <w:rPr>
          <w:sz w:val="22"/>
          <w:szCs w:val="22"/>
        </w:rPr>
        <w:t>City of Malolos</w:t>
      </w:r>
    </w:p>
    <w:p w:rsidR="003B2155" w:rsidRDefault="003B2155">
      <w:pPr>
        <w:rPr>
          <w:sz w:val="22"/>
          <w:szCs w:val="22"/>
        </w:rPr>
      </w:pPr>
    </w:p>
    <w:p w:rsidR="003B2155" w:rsidRDefault="00EC2BB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COMMUNITY SURVEY TOOL</w:t>
      </w:r>
    </w:p>
    <w:p w:rsidR="003B2155" w:rsidRDefault="00EC2BB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(NEED ASSESSMENT)</w:t>
      </w:r>
    </w:p>
    <w:p w:rsidR="003B2155" w:rsidRDefault="003B2155">
      <w:pPr>
        <w:jc w:val="center"/>
        <w:rPr>
          <w:sz w:val="18"/>
          <w:szCs w:val="18"/>
          <w:lang w:val="es-ES"/>
        </w:rPr>
      </w:pP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s-ES"/>
        </w:rPr>
        <w:t>Control No.</w:t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</w:rPr>
        <w:t>Number of Family: {{control_no}}</w:t>
      </w:r>
    </w:p>
    <w:p w:rsidR="003B2155" w:rsidRDefault="00EC2BBD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Address: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Date: </w:t>
      </w:r>
      <w:r>
        <w:rPr>
          <w:rFonts w:ascii="Arial" w:hAnsi="Arial" w:cs="Arial"/>
          <w:sz w:val="18"/>
          <w:szCs w:val="18"/>
        </w:rPr>
        <w:tab/>
        <w:t>1</w:t>
      </w:r>
      <w:r>
        <w:rPr>
          <w:rFonts w:ascii="Arial" w:hAnsi="Arial" w:cs="Arial"/>
          <w:sz w:val="18"/>
          <w:szCs w:val="18"/>
          <w:vertAlign w:val="superscript"/>
        </w:rPr>
        <w:t>st</w:t>
      </w:r>
      <w:r>
        <w:rPr>
          <w:rFonts w:ascii="Arial" w:hAnsi="Arial" w:cs="Arial"/>
          <w:sz w:val="18"/>
          <w:szCs w:val="18"/>
        </w:rPr>
        <w:t xml:space="preserve"> visit </w:t>
      </w:r>
      <w:r>
        <w:rPr>
          <w:rFonts w:ascii="Arial" w:hAnsi="Arial" w:cs="Arial"/>
          <w:sz w:val="18"/>
          <w:szCs w:val="18"/>
        </w:rPr>
        <w:tab/>
        <w:t>{{number_of_family}}</w:t>
      </w:r>
    </w:p>
    <w:p w:rsidR="003B2155" w:rsidRDefault="00EC2BBD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Informant: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</w:t>
      </w:r>
      <w:r>
        <w:rPr>
          <w:rFonts w:ascii="Arial" w:hAnsi="Arial" w:cs="Arial"/>
          <w:sz w:val="18"/>
          <w:szCs w:val="18"/>
          <w:vertAlign w:val="superscript"/>
        </w:rPr>
        <w:t>nd</w:t>
      </w:r>
      <w:r>
        <w:rPr>
          <w:rFonts w:ascii="Arial" w:hAnsi="Arial" w:cs="Arial"/>
          <w:sz w:val="18"/>
          <w:szCs w:val="18"/>
        </w:rPr>
        <w:t xml:space="preserve"> visit </w:t>
      </w:r>
      <w:r>
        <w:rPr>
          <w:rFonts w:ascii="Arial" w:hAnsi="Arial" w:cs="Arial"/>
          <w:sz w:val="18"/>
          <w:szCs w:val="18"/>
        </w:rPr>
        <w:tab/>
        <w:t>{{address}}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Surveyed by: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</w:t>
      </w:r>
      <w:r>
        <w:rPr>
          <w:rFonts w:ascii="Arial" w:hAnsi="Arial" w:cs="Arial"/>
          <w:sz w:val="18"/>
          <w:szCs w:val="18"/>
          <w:vertAlign w:val="superscript"/>
        </w:rPr>
        <w:t>rd</w:t>
      </w:r>
      <w:r>
        <w:rPr>
          <w:rFonts w:ascii="Arial" w:hAnsi="Arial" w:cs="Arial"/>
          <w:sz w:val="18"/>
          <w:szCs w:val="18"/>
        </w:rPr>
        <w:t xml:space="preserve"> visit</w:t>
      </w:r>
      <w:r>
        <w:rPr>
          <w:rFonts w:ascii="Arial" w:hAnsi="Arial" w:cs="Arial"/>
          <w:sz w:val="18"/>
          <w:szCs w:val="18"/>
        </w:rPr>
        <w:tab/>
        <w:t>{{first_visit_date}}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Time Started:{{first_visit_date}} Time Finished:{{informant}}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Status of last visit:{{second_visit_date}}</w:t>
      </w:r>
    </w:p>
    <w:p w:rsidR="003B2155" w:rsidRDefault="003B2155">
      <w:pPr>
        <w:rPr>
          <w:rFonts w:ascii="Arial" w:hAnsi="Arial" w:cs="Arial"/>
          <w:sz w:val="18"/>
          <w:szCs w:val="18"/>
          <w:u w:val="single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Demographic Variable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tbl>
      <w:tblPr>
        <w:tblW w:w="11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2397"/>
        <w:gridCol w:w="847"/>
        <w:gridCol w:w="446"/>
        <w:gridCol w:w="405"/>
        <w:gridCol w:w="459"/>
        <w:gridCol w:w="460"/>
        <w:gridCol w:w="460"/>
        <w:gridCol w:w="450"/>
        <w:gridCol w:w="450"/>
        <w:gridCol w:w="6"/>
        <w:gridCol w:w="1270"/>
        <w:gridCol w:w="568"/>
        <w:gridCol w:w="512"/>
        <w:gridCol w:w="629"/>
        <w:gridCol w:w="568"/>
        <w:gridCol w:w="513"/>
        <w:gridCol w:w="540"/>
      </w:tblGrid>
      <w:tr w:rsidR="003B2155">
        <w:trPr>
          <w:trHeight w:val="359"/>
        </w:trPr>
        <w:tc>
          <w:tcPr>
            <w:tcW w:w="378" w:type="dxa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</w:p>
        </w:tc>
        <w:tc>
          <w:tcPr>
            <w:tcW w:w="2397" w:type="dxa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Name of Family Member</w:t>
            </w:r>
          </w:p>
        </w:tc>
        <w:tc>
          <w:tcPr>
            <w:tcW w:w="847" w:type="dxa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  <w:r>
              <w:rPr>
                <w:rFonts w:ascii="Arial" w:hAnsi="Arial" w:cs="Arial"/>
                <w:caps/>
                <w:sz w:val="12"/>
                <w:szCs w:val="12"/>
              </w:rPr>
              <w:t>Relation-ship to the Head of the Family</w:t>
            </w:r>
          </w:p>
        </w:tc>
        <w:tc>
          <w:tcPr>
            <w:tcW w:w="446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Gender</w:t>
            </w:r>
          </w:p>
        </w:tc>
        <w:tc>
          <w:tcPr>
            <w:tcW w:w="405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Age</w:t>
            </w:r>
          </w:p>
        </w:tc>
        <w:tc>
          <w:tcPr>
            <w:tcW w:w="1379" w:type="dxa"/>
            <w:gridSpan w:val="3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Birthdate</w:t>
            </w:r>
          </w:p>
        </w:tc>
        <w:tc>
          <w:tcPr>
            <w:tcW w:w="450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Marital Status</w:t>
            </w:r>
          </w:p>
        </w:tc>
        <w:tc>
          <w:tcPr>
            <w:tcW w:w="450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Religion</w:t>
            </w:r>
          </w:p>
        </w:tc>
        <w:tc>
          <w:tcPr>
            <w:tcW w:w="1276" w:type="dxa"/>
            <w:gridSpan w:val="2"/>
            <w:vMerge w:val="restart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 xml:space="preserve">Highest Educational COMPLETED </w:t>
            </w:r>
          </w:p>
          <w:p w:rsidR="003B2155" w:rsidRDefault="00EC2BBD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(3 years old and above)</w:t>
            </w:r>
          </w:p>
        </w:tc>
        <w:tc>
          <w:tcPr>
            <w:tcW w:w="2790" w:type="dxa"/>
            <w:gridSpan w:val="5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Occupation</w:t>
            </w:r>
          </w:p>
        </w:tc>
        <w:tc>
          <w:tcPr>
            <w:tcW w:w="540" w:type="dxa"/>
            <w:vMerge w:val="restart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Length of Residence</w:t>
            </w:r>
          </w:p>
        </w:tc>
      </w:tr>
      <w:tr w:rsidR="003B2155">
        <w:trPr>
          <w:trHeight w:val="332"/>
        </w:trPr>
        <w:tc>
          <w:tcPr>
            <w:tcW w:w="378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79" w:type="dxa"/>
            <w:gridSpan w:val="3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450" w:type="dxa"/>
            <w:vMerge/>
            <w:shd w:val="clear" w:color="auto" w:fill="auto"/>
            <w:textDirection w:val="btLr"/>
            <w:vAlign w:val="center"/>
          </w:tcPr>
          <w:p w:rsidR="003B2155" w:rsidRDefault="003B2155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0" w:type="dxa"/>
            <w:vMerge/>
            <w:shd w:val="clear" w:color="auto" w:fill="auto"/>
            <w:textDirection w:val="btLr"/>
            <w:vAlign w:val="center"/>
          </w:tcPr>
          <w:p w:rsidR="003B2155" w:rsidRDefault="003B2155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Place of Work</w:t>
            </w:r>
          </w:p>
        </w:tc>
        <w:tc>
          <w:tcPr>
            <w:tcW w:w="540" w:type="dxa"/>
            <w:vMerge/>
            <w:shd w:val="clear" w:color="auto" w:fill="auto"/>
            <w:vAlign w:val="center"/>
          </w:tcPr>
          <w:p w:rsidR="003B2155" w:rsidRDefault="003B2155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B2155">
        <w:trPr>
          <w:cantSplit/>
          <w:trHeight w:val="1178"/>
        </w:trPr>
        <w:tc>
          <w:tcPr>
            <w:tcW w:w="378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M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D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Y</w:t>
            </w: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vMerge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</w:t>
            </w:r>
          </w:p>
        </w:tc>
        <w:tc>
          <w:tcPr>
            <w:tcW w:w="512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If EMPLOYED</w:t>
            </w:r>
          </w:p>
        </w:tc>
        <w:tc>
          <w:tcPr>
            <w:tcW w:w="629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location</w:t>
            </w: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</w:t>
            </w:r>
          </w:p>
        </w:tc>
        <w:tc>
          <w:tcPr>
            <w:tcW w:w="513" w:type="dxa"/>
            <w:shd w:val="clear" w:color="auto" w:fill="auto"/>
            <w:textDirection w:val="btLr"/>
            <w:vAlign w:val="center"/>
          </w:tcPr>
          <w:p w:rsidR="003B2155" w:rsidRDefault="00EC2BB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Place of origin</w:t>
            </w:r>
          </w:p>
        </w:tc>
        <w:tc>
          <w:tcPr>
            <w:tcW w:w="540" w:type="dxa"/>
            <w:vMerge/>
            <w:shd w:val="clear" w:color="auto" w:fill="auto"/>
            <w:textDirection w:val="btLr"/>
            <w:vAlign w:val="center"/>
          </w:tcPr>
          <w:p w:rsidR="003B2155" w:rsidRDefault="003B2155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3B2155">
        <w:trPr>
          <w:trHeight w:val="294"/>
        </w:trPr>
        <w:tc>
          <w:tcPr>
            <w:tcW w:w="378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270"/>
        </w:trPr>
        <w:tc>
          <w:tcPr>
            <w:tcW w:w="378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270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291"/>
        </w:trPr>
        <w:tc>
          <w:tcPr>
            <w:tcW w:w="37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LEGEN</w:t>
      </w:r>
      <w:r>
        <w:rPr>
          <w:rFonts w:ascii="Arial" w:hAnsi="Arial" w:cs="Arial"/>
          <w:b/>
          <w:sz w:val="18"/>
          <w:szCs w:val="18"/>
        </w:rPr>
        <w:t>D: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Gender: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Marital Status: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Religion: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Education: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Male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Child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Roman Catholic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Pre- elem.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8- College Level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Female</w:t>
      </w:r>
      <w:r>
        <w:rPr>
          <w:rFonts w:ascii="Arial" w:hAnsi="Arial" w:cs="Arial"/>
          <w:sz w:val="18"/>
          <w:szCs w:val="18"/>
        </w:rPr>
        <w:tab/>
        <w:t>2- Single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Muslim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Elem. Level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9- College Grad.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lang w:val="es-ES"/>
        </w:rPr>
        <w:t>3- Married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>3- Iglesia ni Cristo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 xml:space="preserve">3- Elem. </w:t>
      </w:r>
      <w:r>
        <w:rPr>
          <w:rFonts w:ascii="Arial" w:hAnsi="Arial" w:cs="Arial"/>
          <w:sz w:val="18"/>
          <w:szCs w:val="18"/>
        </w:rPr>
        <w:t>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10- Post- </w:t>
      </w:r>
      <w:r>
        <w:rPr>
          <w:rFonts w:ascii="Arial" w:hAnsi="Arial" w:cs="Arial"/>
          <w:sz w:val="18"/>
          <w:szCs w:val="18"/>
        </w:rPr>
        <w:t>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Married but Separated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Born Again Christian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High School Level</w:t>
      </w:r>
      <w:r>
        <w:rPr>
          <w:rFonts w:ascii="Arial" w:hAnsi="Arial" w:cs="Arial"/>
          <w:sz w:val="18"/>
          <w:szCs w:val="18"/>
        </w:rPr>
        <w:tab/>
        <w:t>11- Over 7 years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Widow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Jehova’s Witness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High School Grad                old w/o formal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Widower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6-Protestant (Methodist;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Vocational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schooling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Evangelical; Baptist; Adventist)</w:t>
      </w:r>
      <w:r>
        <w:rPr>
          <w:rFonts w:ascii="Arial" w:hAnsi="Arial" w:cs="Arial"/>
          <w:sz w:val="18"/>
          <w:szCs w:val="18"/>
        </w:rPr>
        <w:tab/>
        <w:t>7- Short Course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12- &lt;5 yea</w:t>
      </w:r>
      <w:r w:rsidR="0059134B"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z w:val="18"/>
          <w:szCs w:val="18"/>
        </w:rPr>
        <w:t>s old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7-others: {{surveyed_by}}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13- SPED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TYPE OF WORK:</w:t>
      </w:r>
    </w:p>
    <w:p w:rsidR="003B2155" w:rsidRDefault="003B2155">
      <w:pPr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STATUS:</w:t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1 - Employed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Place of Work: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Regular Full-time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u w:val="single"/>
        </w:rPr>
        <w:t>Location: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b/>
          <w:sz w:val="18"/>
          <w:szCs w:val="18"/>
        </w:rPr>
        <w:t>Category: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Place of Origin: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2- Regular Part- </w:t>
      </w:r>
      <w:r>
        <w:rPr>
          <w:rFonts w:ascii="Arial" w:hAnsi="Arial" w:cs="Arial"/>
          <w:sz w:val="18"/>
          <w:szCs w:val="18"/>
        </w:rPr>
        <w:t>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with in the community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1- In-House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Metro Manila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3- Contractual 6 months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with in the municipality/city</w:t>
      </w:r>
      <w:r>
        <w:rPr>
          <w:rFonts w:ascii="Arial" w:hAnsi="Arial" w:cs="Arial"/>
          <w:sz w:val="18"/>
          <w:szCs w:val="18"/>
        </w:rPr>
        <w:tab/>
        <w:t xml:space="preserve">    2- Field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Central Luzon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4- Contractual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3- outside the municipality/city</w:t>
      </w:r>
      <w:r>
        <w:rPr>
          <w:rFonts w:ascii="Arial" w:hAnsi="Arial" w:cs="Arial"/>
          <w:sz w:val="18"/>
          <w:szCs w:val="18"/>
        </w:rPr>
        <w:tab/>
        <w:t xml:space="preserve">    3- Office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3- Northern Luzon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5- Contra</w:t>
      </w:r>
      <w:r>
        <w:rPr>
          <w:rFonts w:ascii="Arial" w:hAnsi="Arial" w:cs="Arial"/>
          <w:sz w:val="18"/>
          <w:szCs w:val="18"/>
        </w:rPr>
        <w:t>ctual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OFW- outside the country</w:t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Southern Luzon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6- Self- Employed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Visayas Region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7- Seasonal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Mindanao Region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8- OFW</w:t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9- Contractual by job offer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2 – Unemployed </w:t>
      </w:r>
      <w:r>
        <w:rPr>
          <w:rFonts w:ascii="Arial" w:hAnsi="Arial" w:cs="Arial"/>
          <w:i/>
          <w:sz w:val="18"/>
          <w:szCs w:val="18"/>
        </w:rPr>
        <w:t>(and other conditions such as: Senior</w:t>
      </w:r>
      <w:r>
        <w:rPr>
          <w:rFonts w:ascii="Arial" w:hAnsi="Arial" w:cs="Arial"/>
          <w:i/>
          <w:sz w:val="18"/>
          <w:szCs w:val="18"/>
        </w:rPr>
        <w:t>, PWD, Retired and/or with Health condition)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 – Minor </w:t>
      </w:r>
      <w:r>
        <w:rPr>
          <w:rFonts w:ascii="Arial" w:hAnsi="Arial" w:cs="Arial"/>
          <w:i/>
          <w:sz w:val="18"/>
          <w:szCs w:val="18"/>
        </w:rPr>
        <w:t>(below majority of age 18y.o.)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1"/>
        </w:num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Type of Family: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composition: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( ) Nuclear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( ) Extended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  <w:t xml:space="preserve">   ( ) Dyad     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Homosexual/Same Sex</w:t>
      </w:r>
    </w:p>
    <w:p w:rsidR="003B2155" w:rsidRDefault="00EC2BBD">
      <w:pPr>
        <w:ind w:left="108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Cohabiting/Communal </w:t>
      </w:r>
      <w:r>
        <w:rPr>
          <w:rFonts w:ascii="Arial" w:hAnsi="Arial" w:cs="Arial"/>
          <w:sz w:val="18"/>
          <w:szCs w:val="18"/>
        </w:rPr>
        <w:tab/>
        <w:t xml:space="preserve">    ( ) Blended Fam</w:t>
      </w:r>
      <w:r>
        <w:rPr>
          <w:rFonts w:ascii="Arial" w:hAnsi="Arial" w:cs="Arial"/>
          <w:sz w:val="18"/>
          <w:szCs w:val="18"/>
        </w:rPr>
        <w:t xml:space="preserve">ily     </w:t>
      </w:r>
      <w:r>
        <w:rPr>
          <w:rFonts w:ascii="Arial" w:hAnsi="Arial" w:cs="Arial"/>
          <w:sz w:val="18"/>
          <w:szCs w:val="18"/>
        </w:rPr>
        <w:tab/>
        <w:t xml:space="preserve">   ( ) Living with Grandparent(s) </w:t>
      </w:r>
      <w:r>
        <w:rPr>
          <w:rFonts w:ascii="Arial" w:hAnsi="Arial" w:cs="Arial"/>
          <w:sz w:val="18"/>
          <w:szCs w:val="18"/>
        </w:rPr>
        <w:tab/>
        <w:t xml:space="preserve">( ) Single- parent     </w:t>
      </w:r>
    </w:p>
    <w:p w:rsidR="003B2155" w:rsidRDefault="003B2155">
      <w:pPr>
        <w:ind w:left="1080" w:firstLine="36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locus of power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( ) Patrifocal/Patriarchal</w:t>
      </w:r>
      <w:r>
        <w:rPr>
          <w:rFonts w:ascii="Arial" w:hAnsi="Arial" w:cs="Arial"/>
          <w:sz w:val="18"/>
          <w:szCs w:val="18"/>
        </w:rPr>
        <w:tab/>
        <w:t xml:space="preserve">     ( ) Matrifocal/Matriarchal    </w:t>
      </w:r>
      <w:r>
        <w:rPr>
          <w:rFonts w:ascii="Arial" w:hAnsi="Arial" w:cs="Arial"/>
          <w:sz w:val="18"/>
          <w:szCs w:val="18"/>
        </w:rPr>
        <w:tab/>
        <w:t>( ) Egalitarian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Matricentric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place of residence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Patrilocal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Matrilocal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Bilocal (Ambilocal)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Neolocal</w:t>
      </w:r>
    </w:p>
    <w:p w:rsidR="003B2155" w:rsidRDefault="003B2155">
      <w:pPr>
        <w:ind w:left="108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descent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Patrilineal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Matrilineal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Bilateral</w:t>
      </w:r>
    </w:p>
    <w:p w:rsidR="003B2155" w:rsidRDefault="003B2155">
      <w:pPr>
        <w:ind w:left="10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Dialect Frequently used: {{third_visit_date}}</w:t>
      </w:r>
    </w:p>
    <w:p w:rsidR="003B2155" w:rsidRDefault="003B2155">
      <w:pPr>
        <w:ind w:left="5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Socio- economic, cultural and environmental </w:t>
      </w:r>
      <w:r>
        <w:rPr>
          <w:rFonts w:ascii="Arial" w:hAnsi="Arial" w:cs="Arial"/>
          <w:b/>
          <w:i/>
          <w:sz w:val="18"/>
          <w:szCs w:val="18"/>
        </w:rPr>
        <w:t>(Multiple Response)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 xml:space="preserve">Social Indicators 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0"/>
          <w:sz w:val="18"/>
          <w:szCs w:val="18"/>
        </w:rPr>
        <w:t>Services in the Community: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  <w:t>( ) Religious services</w:t>
      </w:r>
      <w:r>
        <w:rPr>
          <w:rFonts w:ascii="Arial" w:hAnsi="Arial" w:cs="Arial"/>
          <w:sz w:val="18"/>
          <w:szCs w:val="18"/>
        </w:rPr>
        <w:tab/>
        <w:t>( ) Livelihood Services</w:t>
      </w:r>
      <w:r>
        <w:rPr>
          <w:rFonts w:ascii="Arial" w:hAnsi="Arial" w:cs="Arial"/>
          <w:sz w:val="18"/>
          <w:szCs w:val="18"/>
        </w:rPr>
        <w:tab/>
        <w:t>( ) livelihood service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Health Services</w:t>
      </w:r>
      <w:r>
        <w:rPr>
          <w:rFonts w:ascii="Arial" w:hAnsi="Arial" w:cs="Arial"/>
          <w:sz w:val="18"/>
          <w:szCs w:val="18"/>
        </w:rPr>
        <w:tab/>
        <w:t>( ) Garbage collection</w:t>
      </w:r>
      <w:r>
        <w:rPr>
          <w:rFonts w:ascii="Arial" w:hAnsi="Arial" w:cs="Arial"/>
          <w:sz w:val="18"/>
          <w:szCs w:val="18"/>
        </w:rPr>
        <w:tab/>
        <w:t>( ) Peace and Order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Institutional Facilities:</w:t>
      </w:r>
      <w:r>
        <w:rPr>
          <w:rFonts w:ascii="Arial" w:hAnsi="Arial" w:cs="Arial"/>
          <w:sz w:val="18"/>
          <w:szCs w:val="18"/>
        </w:rPr>
        <w:tab/>
        <w:t>( ) Brgy. Hall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Health Station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Chur</w:t>
      </w:r>
      <w:r>
        <w:rPr>
          <w:rFonts w:ascii="Arial" w:hAnsi="Arial" w:cs="Arial"/>
          <w:sz w:val="18"/>
          <w:szCs w:val="18"/>
        </w:rPr>
        <w:t>ch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School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Organizations: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Senior Citizen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Youth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 {{time_started}}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Tradition/Customs:  </w:t>
      </w:r>
      <w:r>
        <w:rPr>
          <w:rFonts w:ascii="Arial" w:hAnsi="Arial" w:cs="Arial"/>
          <w:sz w:val="18"/>
          <w:szCs w:val="18"/>
          <w:lang w:val="es-ES"/>
        </w:rPr>
        <w:tab/>
        <w:t xml:space="preserve">( ) Bayanihan 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>( ) Palabra de Honor</w:t>
      </w:r>
      <w:r>
        <w:rPr>
          <w:rFonts w:ascii="Arial" w:hAnsi="Arial" w:cs="Arial"/>
          <w:sz w:val="18"/>
          <w:szCs w:val="18"/>
          <w:lang w:val="es-ES"/>
        </w:rPr>
        <w:tab/>
        <w:t>( ) Pakikisama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>( ) Ningas Kugon</w:t>
      </w:r>
      <w:r>
        <w:rPr>
          <w:rFonts w:ascii="Arial" w:hAnsi="Arial" w:cs="Arial"/>
          <w:sz w:val="18"/>
          <w:szCs w:val="18"/>
          <w:lang w:val="es-ES"/>
        </w:rPr>
        <w:tab/>
        <w:t xml:space="preserve">                       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Fiestas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Close family ties</w:t>
      </w:r>
      <w:r>
        <w:rPr>
          <w:rFonts w:ascii="Arial" w:hAnsi="Arial" w:cs="Arial"/>
          <w:sz w:val="18"/>
          <w:szCs w:val="18"/>
        </w:rPr>
        <w:tab/>
        <w:t>( ) Respect for elde</w:t>
      </w:r>
      <w:r>
        <w:rPr>
          <w:rFonts w:ascii="Arial" w:hAnsi="Arial" w:cs="Arial"/>
          <w:sz w:val="18"/>
          <w:szCs w:val="18"/>
        </w:rPr>
        <w:t>rly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Others{{status_of_last_visit}}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Recreational Facilities: </w:t>
      </w:r>
      <w:r>
        <w:rPr>
          <w:rFonts w:ascii="Arial" w:hAnsi="Arial" w:cs="Arial"/>
          <w:sz w:val="18"/>
          <w:szCs w:val="18"/>
        </w:rPr>
        <w:tab/>
        <w:t>( ) Volleyball/Basketball court</w:t>
      </w:r>
      <w:r>
        <w:rPr>
          <w:rFonts w:ascii="Arial" w:hAnsi="Arial" w:cs="Arial"/>
          <w:sz w:val="18"/>
          <w:szCs w:val="18"/>
        </w:rPr>
        <w:tab/>
        <w:t>( ) Playground</w:t>
      </w:r>
      <w:r>
        <w:rPr>
          <w:rFonts w:ascii="Arial" w:hAnsi="Arial" w:cs="Arial"/>
          <w:sz w:val="18"/>
          <w:szCs w:val="18"/>
        </w:rPr>
        <w:tab/>
        <w:t>( ) Plaza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Others{{control_no}}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 of Transportation: </w:t>
      </w:r>
      <w:r>
        <w:rPr>
          <w:rFonts w:ascii="Arial" w:hAnsi="Arial" w:cs="Arial"/>
          <w:sz w:val="18"/>
          <w:szCs w:val="18"/>
        </w:rPr>
        <w:tab/>
        <w:t>( ) Tricycle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Jeep</w:t>
      </w:r>
      <w:r>
        <w:rPr>
          <w:rFonts w:ascii="Arial" w:hAnsi="Arial" w:cs="Arial"/>
          <w:sz w:val="18"/>
          <w:szCs w:val="18"/>
        </w:rPr>
        <w:tab/>
        <w:t>( ) PUJ/PUV</w:t>
      </w:r>
      <w:r>
        <w:rPr>
          <w:rFonts w:ascii="Arial" w:hAnsi="Arial" w:cs="Arial"/>
          <w:sz w:val="18"/>
          <w:szCs w:val="18"/>
        </w:rPr>
        <w:tab/>
        <w:t>( ) Bicycle</w:t>
      </w:r>
      <w:r>
        <w:rPr>
          <w:rFonts w:ascii="Arial" w:hAnsi="Arial" w:cs="Arial"/>
          <w:sz w:val="18"/>
          <w:szCs w:val="18"/>
        </w:rPr>
        <w:tab/>
        <w:t>( ) Private vehicle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 of Communication: </w:t>
      </w:r>
      <w:r>
        <w:rPr>
          <w:rFonts w:ascii="Arial" w:hAnsi="Arial" w:cs="Arial"/>
          <w:sz w:val="18"/>
          <w:szCs w:val="18"/>
        </w:rPr>
        <w:tab/>
        <w:t xml:space="preserve">( </w:t>
      </w:r>
      <w:r>
        <w:rPr>
          <w:rFonts w:ascii="Arial" w:hAnsi="Arial" w:cs="Arial"/>
          <w:sz w:val="18"/>
          <w:szCs w:val="18"/>
        </w:rPr>
        <w:t xml:space="preserve">) Postal system   </w:t>
      </w:r>
      <w:r>
        <w:rPr>
          <w:rFonts w:ascii="Arial" w:hAnsi="Arial" w:cs="Arial"/>
          <w:sz w:val="18"/>
          <w:szCs w:val="18"/>
        </w:rPr>
        <w:tab/>
        <w:t xml:space="preserve">( ) Internet  </w:t>
      </w:r>
      <w:r>
        <w:rPr>
          <w:rFonts w:ascii="Arial" w:hAnsi="Arial" w:cs="Arial"/>
          <w:sz w:val="18"/>
          <w:szCs w:val="18"/>
        </w:rPr>
        <w:tab/>
        <w:t xml:space="preserve">  </w:t>
      </w:r>
      <w:r>
        <w:rPr>
          <w:rFonts w:ascii="Arial" w:hAnsi="Arial" w:cs="Arial"/>
          <w:sz w:val="18"/>
          <w:szCs w:val="18"/>
        </w:rPr>
        <w:tab/>
        <w:t xml:space="preserve">( ) Telephone   </w:t>
      </w:r>
      <w:r>
        <w:rPr>
          <w:rFonts w:ascii="Arial" w:hAnsi="Arial" w:cs="Arial"/>
          <w:sz w:val="18"/>
          <w:szCs w:val="18"/>
        </w:rPr>
        <w:tab/>
        <w:t xml:space="preserve">( ) Cell phone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</w:t>
      </w:r>
      <w:r>
        <w:rPr>
          <w:rFonts w:ascii="Arial" w:hAnsi="Arial" w:cs="Arial"/>
          <w:sz w:val="18"/>
          <w:szCs w:val="18"/>
        </w:rPr>
        <w:tab/>
        <w:t>( ) Two- way radio</w:t>
      </w:r>
      <w:r>
        <w:rPr>
          <w:rFonts w:ascii="Arial" w:hAnsi="Arial" w:cs="Arial"/>
          <w:sz w:val="18"/>
          <w:szCs w:val="18"/>
        </w:rPr>
        <w:tab/>
        <w:t>( ) Others, specify: {{number_of_family}}</w:t>
      </w:r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Economic Indicator: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How many Income earners per family(ies)? </w:t>
      </w:r>
      <w:r>
        <w:rPr>
          <w:rFonts w:ascii="Arial" w:hAnsi="Arial" w:cs="Arial"/>
          <w:sz w:val="18"/>
          <w:szCs w:val="18"/>
        </w:rPr>
        <w:tab/>
        <w:t>Earner 1</w:t>
      </w:r>
      <w:r>
        <w:rPr>
          <w:rFonts w:ascii="Arial" w:hAnsi="Arial" w:cs="Arial"/>
          <w:sz w:val="18"/>
          <w:szCs w:val="18"/>
        </w:rPr>
        <w:tab/>
        <w:t xml:space="preserve">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Family position:{{address}}</w:t>
      </w:r>
      <w:r>
        <w:rPr>
          <w:rFonts w:ascii="Arial" w:hAnsi="Arial" w:cs="Arial"/>
          <w:sz w:val="18"/>
          <w:szCs w:val="18"/>
        </w:rPr>
        <w:tab/>
        <w:t>Php {{first_visit_date}}</w:t>
      </w:r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2</w:t>
      </w:r>
      <w:r>
        <w:rPr>
          <w:rFonts w:ascii="Arial" w:hAnsi="Arial" w:cs="Arial"/>
          <w:sz w:val="18"/>
          <w:szCs w:val="18"/>
        </w:rPr>
        <w:tab/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Family position:{{informant}}</w:t>
      </w:r>
      <w:r>
        <w:rPr>
          <w:rFonts w:ascii="Arial" w:hAnsi="Arial" w:cs="Arial"/>
          <w:sz w:val="18"/>
          <w:szCs w:val="18"/>
        </w:rPr>
        <w:tab/>
        <w:t>Php {{surveyed_by}}</w:t>
      </w:r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3</w:t>
      </w:r>
      <w:r>
        <w:rPr>
          <w:rFonts w:ascii="Arial" w:hAnsi="Arial" w:cs="Arial"/>
          <w:sz w:val="18"/>
          <w:szCs w:val="18"/>
        </w:rPr>
        <w:tab/>
        <w:t xml:space="preserve">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Family position:{{time_started}}</w:t>
      </w:r>
      <w:r>
        <w:rPr>
          <w:rFonts w:ascii="Arial" w:hAnsi="Arial" w:cs="Arial"/>
          <w:sz w:val="18"/>
          <w:szCs w:val="18"/>
        </w:rPr>
        <w:tab/>
        <w:t>Php {{time_finished}}</w:t>
      </w:r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4</w:t>
      </w:r>
      <w:r>
        <w:rPr>
          <w:rFonts w:ascii="Arial" w:hAnsi="Arial" w:cs="Arial"/>
          <w:sz w:val="18"/>
          <w:szCs w:val="18"/>
        </w:rPr>
        <w:tab/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Family position:{{status_of_last_visit}}</w:t>
      </w:r>
      <w:r>
        <w:rPr>
          <w:rFonts w:ascii="Arial" w:hAnsi="Arial" w:cs="Arial"/>
          <w:sz w:val="18"/>
          <w:szCs w:val="18"/>
        </w:rPr>
        <w:tab/>
        <w:t>Php {{dialect_frequently_used}}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Income (combined)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( ) less than 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25,001- 30,000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</w:t>
      </w:r>
      <w:r>
        <w:rPr>
          <w:rFonts w:ascii="Arial" w:hAnsi="Arial" w:cs="Arial"/>
          <w:sz w:val="18"/>
          <w:szCs w:val="18"/>
        </w:rPr>
        <w:t xml:space="preserve"> ) 50,001 and above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5,001- 10,000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30,001- 35,000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10,001- 15,000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35,001- 40,000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15,001- 20,000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40,001- 45,000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20,001- 25,000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45,001- 50,000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Financial Source for Family expenditures: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Employment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Business</w:t>
      </w:r>
      <w:r>
        <w:rPr>
          <w:rFonts w:ascii="Arial" w:hAnsi="Arial" w:cs="Arial"/>
          <w:sz w:val="18"/>
          <w:szCs w:val="18"/>
        </w:rPr>
        <w:tab/>
        <w:t>( ) P</w:t>
      </w:r>
      <w:r>
        <w:rPr>
          <w:rFonts w:ascii="Arial" w:hAnsi="Arial" w:cs="Arial"/>
          <w:sz w:val="18"/>
          <w:szCs w:val="18"/>
        </w:rPr>
        <w:t>ension</w:t>
      </w:r>
      <w:r>
        <w:rPr>
          <w:rFonts w:ascii="Arial" w:hAnsi="Arial" w:cs="Arial"/>
          <w:sz w:val="18"/>
          <w:szCs w:val="18"/>
        </w:rPr>
        <w:tab/>
        <w:t>( ) Help from relative/friends</w:t>
      </w:r>
      <w:r>
        <w:rPr>
          <w:rFonts w:ascii="Arial" w:hAnsi="Arial" w:cs="Arial"/>
          <w:sz w:val="18"/>
          <w:szCs w:val="18"/>
        </w:rPr>
        <w:tab/>
        <w:t>( ) Others:</w:t>
      </w: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Expenditures: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less than 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25,001- 30,000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50,001 and above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5,001- 10,000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30,001- 35,000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10,001- 15,000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35,001- 40,000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15,001- 20,000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40,001- </w:t>
      </w:r>
      <w:r>
        <w:rPr>
          <w:rFonts w:ascii="Arial" w:hAnsi="Arial" w:cs="Arial"/>
          <w:sz w:val="18"/>
          <w:szCs w:val="18"/>
        </w:rPr>
        <w:t>45,000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20,001- 25,000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45,001- 50,000</w:t>
      </w:r>
    </w:p>
    <w:p w:rsidR="003B2155" w:rsidRDefault="0059134B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Priorities and Expenditure (</w:t>
      </w:r>
      <w:bookmarkStart w:id="1" w:name="_GoBack"/>
      <w:bookmarkEnd w:id="1"/>
      <w:r w:rsidR="00EC2BBD">
        <w:rPr>
          <w:rFonts w:ascii="Arial" w:hAnsi="Arial" w:cs="Arial"/>
          <w:sz w:val="18"/>
          <w:szCs w:val="18"/>
        </w:rPr>
        <w:t>family’s priority by ranking 1-7 where 1 is the highest priority)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Food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Clothing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Education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  <w:t>( ) Utilities</w:t>
      </w:r>
      <w:r>
        <w:rPr>
          <w:rFonts w:ascii="Arial" w:hAnsi="Arial" w:cs="Arial"/>
          <w:sz w:val="18"/>
          <w:szCs w:val="18"/>
        </w:rPr>
        <w:tab/>
        <w:t xml:space="preserve">     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Health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Recreation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Savings</w:t>
      </w:r>
    </w:p>
    <w:p w:rsidR="003B2155" w:rsidRDefault="00EC2BB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Adequacy of Family Income: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Not Adequate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Cultural Indicator: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Orientation regarding Illness (Multiple Response)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believe that illness is caused by physiologic factor e. g. infection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believe that illness is caused by supern</w:t>
      </w:r>
      <w:r>
        <w:rPr>
          <w:rFonts w:ascii="Arial" w:hAnsi="Arial" w:cs="Arial"/>
          <w:sz w:val="18"/>
          <w:szCs w:val="18"/>
        </w:rPr>
        <w:t>atural phenomenon e. g. kulam, balis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believe that illness is a punishment from GOD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believe that illness is caused by other person 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believe that illness is caused by change in weather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others:{{organizations_other}}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Belief:  (Multiple Respo</w:t>
      </w:r>
      <w:r>
        <w:rPr>
          <w:rFonts w:ascii="Arial" w:hAnsi="Arial" w:cs="Arial"/>
          <w:sz w:val="18"/>
          <w:szCs w:val="18"/>
        </w:rPr>
        <w:t>nse)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health can be restored by GOD/ other spiritual faith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health can be restored by faith healers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health can be restored by supernatural power e.g. tawas, hilot, hula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health can be restored by health personnel e. g. doctors, nurses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Perception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always practices local cultural practices about health matters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sometimes practices local cultural practices about health matters</w:t>
      </w: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does not practice any local cultural practices about health matters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Community Involvement</w:t>
      </w:r>
    </w:p>
    <w:p w:rsidR="003B2155" w:rsidRDefault="00EC2BBD">
      <w:pPr>
        <w:ind w:left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Actively join fiesta, religious procession, local cultural practices</w:t>
      </w:r>
      <w:r>
        <w:rPr>
          <w:rFonts w:ascii="Arial" w:hAnsi="Arial" w:cs="Arial"/>
          <w:sz w:val="18"/>
          <w:szCs w:val="18"/>
        </w:rPr>
        <w:tab/>
        <w:t>( ) does not actively join</w:t>
      </w:r>
    </w:p>
    <w:p w:rsidR="003B2155" w:rsidRDefault="003B2155">
      <w:pPr>
        <w:ind w:left="5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Environmental Indicator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Home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Ownership: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Owned</w:t>
      </w:r>
      <w:r>
        <w:rPr>
          <w:rFonts w:ascii="Arial" w:hAnsi="Arial" w:cs="Arial"/>
          <w:sz w:val="18"/>
          <w:szCs w:val="18"/>
        </w:rPr>
        <w:tab/>
        <w:t>( ) Rented</w:t>
      </w:r>
      <w:r>
        <w:rPr>
          <w:rFonts w:ascii="Arial" w:hAnsi="Arial" w:cs="Arial"/>
          <w:sz w:val="18"/>
          <w:szCs w:val="18"/>
        </w:rPr>
        <w:tab/>
        <w:t>( ) Rent- free</w:t>
      </w:r>
      <w:r>
        <w:rPr>
          <w:rFonts w:ascii="Arial" w:hAnsi="Arial" w:cs="Arial"/>
          <w:sz w:val="18"/>
          <w:szCs w:val="18"/>
        </w:rPr>
        <w:tab/>
        <w:t>( ) Least to own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squatting/informal settlers</w:t>
      </w:r>
      <w:r>
        <w:rPr>
          <w:rFonts w:ascii="Arial" w:hAnsi="Arial" w:cs="Arial"/>
          <w:sz w:val="18"/>
          <w:szCs w:val="18"/>
        </w:rPr>
        <w:tab/>
        <w:t>( ) professional squatter</w:t>
      </w:r>
      <w:r>
        <w:rPr>
          <w:rFonts w:ascii="Arial" w:hAnsi="Arial" w:cs="Arial"/>
          <w:sz w:val="18"/>
          <w:szCs w:val="18"/>
        </w:rPr>
        <w:t>s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 xml:space="preserve">Construction materials used: </w:t>
      </w:r>
      <w:r>
        <w:rPr>
          <w:rFonts w:ascii="Arial" w:hAnsi="Arial" w:cs="Arial"/>
          <w:sz w:val="18"/>
          <w:szCs w:val="18"/>
        </w:rPr>
        <w:tab/>
        <w:t xml:space="preserve">( ) Light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Mixed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Strong (Concrete)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rooms used for sleeping:( )1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 (no partition)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Adequacy of space: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Inadequate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Lighting facility: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</w:t>
      </w:r>
      <w:r>
        <w:rPr>
          <w:rFonts w:ascii="Arial" w:hAnsi="Arial" w:cs="Arial"/>
          <w:sz w:val="18"/>
          <w:szCs w:val="18"/>
        </w:rPr>
        <w:t>Electricity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Kerosene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Others, specify: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Adequacy of Lighting: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Inadequate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Ventilation: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Inadequate</w:t>
      </w:r>
    </w:p>
    <w:p w:rsidR="003B2155" w:rsidRDefault="00EC2BB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General Sanitary condition: </w:t>
      </w:r>
      <w:r>
        <w:rPr>
          <w:rFonts w:ascii="Arial" w:hAnsi="Arial" w:cs="Arial"/>
          <w:sz w:val="18"/>
          <w:szCs w:val="18"/>
        </w:rPr>
        <w:tab/>
        <w:t>( ) Generally clean</w:t>
      </w:r>
      <w:r>
        <w:rPr>
          <w:rFonts w:ascii="Arial" w:hAnsi="Arial" w:cs="Arial"/>
          <w:sz w:val="18"/>
          <w:szCs w:val="18"/>
        </w:rPr>
        <w:tab/>
        <w:t>( ) Dirty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Water Supply: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Ownership: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Private</w:t>
      </w:r>
      <w:r>
        <w:rPr>
          <w:rFonts w:ascii="Arial" w:hAnsi="Arial" w:cs="Arial"/>
          <w:sz w:val="18"/>
          <w:szCs w:val="18"/>
        </w:rPr>
        <w:tab/>
        <w:t xml:space="preserve">( ) </w:t>
      </w:r>
      <w:r>
        <w:rPr>
          <w:rFonts w:ascii="Arial" w:hAnsi="Arial" w:cs="Arial"/>
          <w:sz w:val="18"/>
          <w:szCs w:val="18"/>
        </w:rPr>
        <w:t>Public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Water Source: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>NOTE: If deep well, proceed to letter “e”.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Cooking: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Deep well</w:t>
      </w:r>
      <w:r>
        <w:rPr>
          <w:rFonts w:ascii="Arial" w:hAnsi="Arial" w:cs="Arial"/>
          <w:sz w:val="18"/>
          <w:szCs w:val="18"/>
        </w:rPr>
        <w:tab/>
        <w:t>( ) Local Water District</w:t>
      </w:r>
      <w:r>
        <w:rPr>
          <w:rFonts w:ascii="Arial" w:hAnsi="Arial" w:cs="Arial"/>
          <w:sz w:val="18"/>
          <w:szCs w:val="18"/>
        </w:rPr>
        <w:tab/>
        <w:t>( ) Commercial</w:t>
      </w:r>
      <w:r>
        <w:rPr>
          <w:rFonts w:ascii="Arial" w:hAnsi="Arial" w:cs="Arial"/>
          <w:sz w:val="18"/>
          <w:szCs w:val="18"/>
        </w:rPr>
        <w:tab/>
        <w:t xml:space="preserve">( ) Others:{{traditions_customs_other}}         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Drinking: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Deep well</w:t>
      </w:r>
      <w:r>
        <w:rPr>
          <w:rFonts w:ascii="Arial" w:hAnsi="Arial" w:cs="Arial"/>
          <w:sz w:val="18"/>
          <w:szCs w:val="18"/>
        </w:rPr>
        <w:tab/>
        <w:t>( ) Local Wate</w:t>
      </w:r>
      <w:r>
        <w:rPr>
          <w:rFonts w:ascii="Arial" w:hAnsi="Arial" w:cs="Arial"/>
          <w:sz w:val="18"/>
          <w:szCs w:val="18"/>
        </w:rPr>
        <w:t>r District</w:t>
      </w:r>
      <w:r>
        <w:rPr>
          <w:rFonts w:ascii="Arial" w:hAnsi="Arial" w:cs="Arial"/>
          <w:sz w:val="18"/>
          <w:szCs w:val="18"/>
        </w:rPr>
        <w:tab/>
        <w:t>( ) Commercial</w:t>
      </w:r>
      <w:r>
        <w:rPr>
          <w:rFonts w:ascii="Arial" w:hAnsi="Arial" w:cs="Arial"/>
          <w:sz w:val="18"/>
          <w:szCs w:val="18"/>
        </w:rPr>
        <w:tab/>
        <w:t xml:space="preserve">( ) Others:{{recreational_facilities_other}}    </w:t>
      </w:r>
    </w:p>
    <w:p w:rsidR="003B2155" w:rsidRDefault="00EC2BB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Bathing/CR/Flushing:</w:t>
      </w:r>
      <w:r>
        <w:rPr>
          <w:rFonts w:ascii="Arial" w:hAnsi="Arial" w:cs="Arial"/>
          <w:sz w:val="18"/>
          <w:szCs w:val="18"/>
        </w:rPr>
        <w:tab/>
        <w:t>( ) Deep well</w:t>
      </w:r>
      <w:r>
        <w:rPr>
          <w:rFonts w:ascii="Arial" w:hAnsi="Arial" w:cs="Arial"/>
          <w:sz w:val="18"/>
          <w:szCs w:val="18"/>
        </w:rPr>
        <w:tab/>
        <w:t>( ) Local Water District</w:t>
      </w:r>
      <w:r>
        <w:rPr>
          <w:rFonts w:ascii="Arial" w:hAnsi="Arial" w:cs="Arial"/>
          <w:sz w:val="18"/>
          <w:szCs w:val="18"/>
        </w:rPr>
        <w:tab/>
        <w:t>( ) Commercial</w:t>
      </w:r>
      <w:r>
        <w:rPr>
          <w:rFonts w:ascii="Arial" w:hAnsi="Arial" w:cs="Arial"/>
          <w:sz w:val="18"/>
          <w:szCs w:val="18"/>
        </w:rPr>
        <w:tab/>
        <w:t xml:space="preserve">( ) Others:{{mode_of_communication_other}}   </w:t>
      </w:r>
    </w:p>
    <w:p w:rsidR="003B2155" w:rsidRDefault="00EC2BB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</w:t>
      </w: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Potability (according to key informant): </w:t>
      </w:r>
      <w:r>
        <w:rPr>
          <w:rFonts w:ascii="Arial" w:hAnsi="Arial" w:cs="Arial"/>
          <w:sz w:val="18"/>
          <w:szCs w:val="18"/>
        </w:rPr>
        <w:tab/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Storage: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None (direct from the faucet or </w:t>
      </w:r>
      <w:r>
        <w:rPr>
          <w:rFonts w:ascii="Arial" w:hAnsi="Arial" w:cs="Arial"/>
          <w:sz w:val="18"/>
          <w:szCs w:val="18"/>
        </w:rPr>
        <w:t>pipe)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Large covered container with faucet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Large uncovered container with faucet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Large covered container without faucet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Large uncovered container without faucet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Others, specify: {{earner_1_position}}</w:t>
      </w:r>
    </w:p>
    <w:p w:rsidR="003B2155" w:rsidRDefault="00EC2BB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Distance of sou</w:t>
      </w:r>
      <w:r>
        <w:rPr>
          <w:rFonts w:ascii="Arial" w:hAnsi="Arial" w:cs="Arial"/>
          <w:sz w:val="18"/>
          <w:szCs w:val="18"/>
        </w:rPr>
        <w:t>rce of water from the house: {{earner_2_position}}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Food Storage/ Cooking Facilities: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Storage:</w:t>
      </w:r>
      <w:r>
        <w:rPr>
          <w:rFonts w:ascii="Arial" w:hAnsi="Arial" w:cs="Arial"/>
          <w:sz w:val="18"/>
          <w:szCs w:val="18"/>
        </w:rPr>
        <w:tab/>
        <w:t>( ) Covered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Uncovered</w:t>
      </w: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Storage: </w:t>
      </w:r>
      <w:r>
        <w:rPr>
          <w:rFonts w:ascii="Arial" w:hAnsi="Arial" w:cs="Arial"/>
          <w:sz w:val="18"/>
          <w:szCs w:val="18"/>
        </w:rPr>
        <w:tab/>
        <w:t>( ) Refrigerator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Cabinet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Basket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Table</w:t>
      </w: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Cooking Facility: </w:t>
      </w:r>
      <w:r>
        <w:rPr>
          <w:rFonts w:ascii="Arial" w:hAnsi="Arial" w:cs="Arial"/>
          <w:sz w:val="18"/>
          <w:szCs w:val="18"/>
        </w:rPr>
        <w:tab/>
        <w:t>( ) Electric stove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Gas stove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</w:t>
      </w:r>
      <w:r>
        <w:rPr>
          <w:rFonts w:ascii="Arial" w:hAnsi="Arial" w:cs="Arial"/>
          <w:sz w:val="18"/>
          <w:szCs w:val="18"/>
        </w:rPr>
        <w:t>Firewood/charcoal</w:t>
      </w:r>
      <w:r>
        <w:rPr>
          <w:rFonts w:ascii="Arial" w:hAnsi="Arial" w:cs="Arial"/>
          <w:sz w:val="18"/>
          <w:szCs w:val="18"/>
        </w:rPr>
        <w:tab/>
        <w:t>( ) Others:{{earner_3_position}}</w:t>
      </w:r>
    </w:p>
    <w:p w:rsidR="003B2155" w:rsidRDefault="00EC2BB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 ( base on observation): </w:t>
      </w:r>
      <w:r>
        <w:rPr>
          <w:rFonts w:ascii="Arial" w:hAnsi="Arial" w:cs="Arial"/>
          <w:sz w:val="18"/>
          <w:szCs w:val="18"/>
        </w:rPr>
        <w:tab/>
        <w:t>( ) Generally clean</w:t>
      </w:r>
      <w:r>
        <w:rPr>
          <w:rFonts w:ascii="Arial" w:hAnsi="Arial" w:cs="Arial"/>
          <w:sz w:val="18"/>
          <w:szCs w:val="18"/>
        </w:rPr>
        <w:tab/>
        <w:t>( ) Dirty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Waste Disposal: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Refuse and Garbage</w:t>
      </w:r>
    </w:p>
    <w:p w:rsidR="003B2155" w:rsidRDefault="00EC2BBD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Storage: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Container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</w:t>
      </w:r>
    </w:p>
    <w:p w:rsidR="003B2155" w:rsidRDefault="00EC2BBD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Waste Segregation: </w:t>
      </w:r>
      <w:r>
        <w:rPr>
          <w:rFonts w:ascii="Arial" w:hAnsi="Arial" w:cs="Arial"/>
          <w:sz w:val="18"/>
          <w:szCs w:val="18"/>
        </w:rPr>
        <w:tab/>
        <w:t>( ) Practiced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Not Practiced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2.1 If practiced, met</w:t>
      </w:r>
      <w:r>
        <w:rPr>
          <w:rFonts w:ascii="Arial" w:hAnsi="Arial" w:cs="Arial"/>
          <w:sz w:val="18"/>
          <w:szCs w:val="18"/>
        </w:rPr>
        <w:t>hod of disposal: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Hog-feeding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dumping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Burial in pit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Collected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Composting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burning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2.2 Reason for practicing: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Environmentally friendly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Barangay ordinance which is strictly monitored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Use for business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</w:t>
      </w:r>
      <w:r>
        <w:rPr>
          <w:rFonts w:ascii="Arial" w:hAnsi="Arial" w:cs="Arial"/>
          <w:sz w:val="18"/>
          <w:szCs w:val="18"/>
        </w:rPr>
        <w:t>Others, specify:{{earner_4_position}}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2.3 If not practiced, method of disposal: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Hog-feeding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dumping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Burial in pit</w:t>
      </w:r>
    </w:p>
    <w:p w:rsidR="003B2155" w:rsidRDefault="00EC2BBD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Collected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Composting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burning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2.4 Reason for not practicing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Not aware of effects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No time </w:t>
      </w:r>
      <w:r>
        <w:rPr>
          <w:rFonts w:ascii="Arial" w:hAnsi="Arial" w:cs="Arial"/>
          <w:sz w:val="18"/>
          <w:szCs w:val="18"/>
        </w:rPr>
        <w:t>to do it</w:t>
      </w:r>
    </w:p>
    <w:p w:rsidR="003B2155" w:rsidRDefault="00EC2BB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Long-time practice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 barangay/municipality ordinance</w:t>
      </w:r>
    </w:p>
    <w:p w:rsidR="003B2155" w:rsidRDefault="003B2155">
      <w:pPr>
        <w:ind w:left="1440" w:firstLine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Toilet Facilities: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Ownership: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Owned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Shared/Public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Type: </w:t>
      </w:r>
    </w:p>
    <w:p w:rsidR="003B2155" w:rsidRDefault="00EC2BBD">
      <w:pPr>
        <w:ind w:left="180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“Ballot system”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Pail system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Overhung latrine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180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Water- sealed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Flush </w:t>
      </w:r>
      <w:r>
        <w:rPr>
          <w:rFonts w:ascii="Arial" w:hAnsi="Arial" w:cs="Arial"/>
          <w:sz w:val="18"/>
          <w:szCs w:val="18"/>
        </w:rPr>
        <w:t>type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Other: _________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Location from source of water: </w:t>
      </w:r>
      <w:r>
        <w:rPr>
          <w:rFonts w:ascii="Arial" w:hAnsi="Arial" w:cs="Arial"/>
          <w:sz w:val="18"/>
          <w:szCs w:val="18"/>
        </w:rPr>
        <w:tab/>
        <w:t>( ) Less than 20 ft.</w:t>
      </w:r>
      <w:r>
        <w:rPr>
          <w:rFonts w:ascii="Arial" w:hAnsi="Arial" w:cs="Arial"/>
          <w:sz w:val="18"/>
          <w:szCs w:val="18"/>
        </w:rPr>
        <w:tab/>
        <w:t>( ) 20 ft. beyond</w:t>
      </w:r>
    </w:p>
    <w:p w:rsidR="003B2155" w:rsidRDefault="00EC2BB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condition: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Generally clean</w:t>
      </w:r>
      <w:r>
        <w:rPr>
          <w:rFonts w:ascii="Arial" w:hAnsi="Arial" w:cs="Arial"/>
          <w:sz w:val="18"/>
          <w:szCs w:val="18"/>
        </w:rPr>
        <w:tab/>
        <w:t>( ) Dirty</w:t>
      </w:r>
    </w:p>
    <w:p w:rsidR="003B2155" w:rsidRDefault="003B2155">
      <w:pPr>
        <w:ind w:left="180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Drainage System: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drainage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Blind drainage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Condition: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Flowing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Stagnant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Presence of Animals that are Rabies carriers</w:t>
      </w:r>
      <w:r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ab/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If yes, animals raised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1820"/>
        <w:gridCol w:w="1735"/>
        <w:gridCol w:w="1789"/>
        <w:gridCol w:w="1959"/>
        <w:gridCol w:w="1959"/>
      </w:tblGrid>
      <w:tr w:rsidR="003B2155">
        <w:trPr>
          <w:trHeight w:val="145"/>
        </w:trPr>
        <w:tc>
          <w:tcPr>
            <w:tcW w:w="1715" w:type="dxa"/>
            <w:vMerge w:val="restart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Kind</w:t>
            </w:r>
          </w:p>
        </w:tc>
        <w:tc>
          <w:tcPr>
            <w:tcW w:w="1858" w:type="dxa"/>
            <w:vMerge w:val="restart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3603" w:type="dxa"/>
            <w:gridSpan w:val="2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Kept Where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 regular vaccination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 vaccination</w:t>
            </w:r>
          </w:p>
        </w:tc>
      </w:tr>
      <w:tr w:rsidR="003B2155">
        <w:trPr>
          <w:trHeight w:val="259"/>
        </w:trPr>
        <w:tc>
          <w:tcPr>
            <w:tcW w:w="1715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Inside the Yard</w:t>
            </w:r>
          </w:p>
        </w:tc>
        <w:tc>
          <w:tcPr>
            <w:tcW w:w="182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Free Outside</w:t>
            </w:r>
          </w:p>
        </w:tc>
        <w:tc>
          <w:tcPr>
            <w:tcW w:w="1992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71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7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71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Practices measures done to control </w:t>
      </w:r>
      <w:r>
        <w:rPr>
          <w:rFonts w:ascii="Arial" w:hAnsi="Arial" w:cs="Arial"/>
          <w:sz w:val="18"/>
          <w:szCs w:val="18"/>
        </w:rPr>
        <w:t>insects/vectors of diseases: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Fumigation</w:t>
      </w:r>
      <w:r>
        <w:rPr>
          <w:rFonts w:ascii="Arial" w:hAnsi="Arial" w:cs="Arial"/>
          <w:sz w:val="18"/>
          <w:szCs w:val="18"/>
        </w:rPr>
        <w:tab/>
        <w:t>( ) Insecticides</w:t>
      </w:r>
      <w:r>
        <w:rPr>
          <w:rFonts w:ascii="Arial" w:hAnsi="Arial" w:cs="Arial"/>
          <w:sz w:val="18"/>
          <w:szCs w:val="18"/>
        </w:rPr>
        <w:tab/>
        <w:t>( ) setting traps</w:t>
      </w:r>
      <w:r>
        <w:rPr>
          <w:rFonts w:ascii="Arial" w:hAnsi="Arial" w:cs="Arial"/>
          <w:sz w:val="18"/>
          <w:szCs w:val="18"/>
        </w:rPr>
        <w:tab/>
        <w:t>( ) Cleaning the yard</w:t>
      </w:r>
      <w:r>
        <w:rPr>
          <w:rFonts w:ascii="Arial" w:hAnsi="Arial" w:cs="Arial"/>
          <w:sz w:val="18"/>
          <w:szCs w:val="18"/>
        </w:rPr>
        <w:tab/>
        <w:t>( ) None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Presence of breeding sites (for observation): </w:t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Housing Congestion (for observation):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</w:p>
    <w:p w:rsidR="003B2155" w:rsidRDefault="00EC2BB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 xml:space="preserve">Presence of Industrial </w:t>
      </w:r>
      <w:r>
        <w:rPr>
          <w:rFonts w:ascii="Arial" w:hAnsi="Arial" w:cs="Arial"/>
          <w:i/>
          <w:sz w:val="18"/>
          <w:szCs w:val="18"/>
        </w:rPr>
        <w:t>establishment/factory/ies (for observation</w:t>
      </w:r>
      <w:r>
        <w:rPr>
          <w:rFonts w:ascii="Arial" w:hAnsi="Arial" w:cs="Arial"/>
          <w:sz w:val="18"/>
          <w:szCs w:val="18"/>
        </w:rPr>
        <w:t xml:space="preserve">): </w:t>
      </w:r>
      <w:r>
        <w:rPr>
          <w:rFonts w:ascii="Arial" w:hAnsi="Arial" w:cs="Arial"/>
          <w:sz w:val="18"/>
          <w:szCs w:val="18"/>
        </w:rPr>
        <w:tab/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caps/>
          <w:sz w:val="18"/>
          <w:szCs w:val="18"/>
        </w:rPr>
      </w:pPr>
      <w:r>
        <w:rPr>
          <w:rFonts w:ascii="Arial" w:hAnsi="Arial" w:cs="Arial"/>
          <w:b/>
          <w:caps/>
          <w:sz w:val="18"/>
          <w:szCs w:val="18"/>
        </w:rPr>
        <w:lastRenderedPageBreak/>
        <w:t>Health and Illness Pattern</w:t>
      </w:r>
    </w:p>
    <w:p w:rsidR="003B2155" w:rsidRDefault="003B2155">
      <w:pPr>
        <w:ind w:left="180"/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Lifestyle Practices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of Safety Precaution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3"/>
        <w:gridCol w:w="2926"/>
        <w:gridCol w:w="2521"/>
      </w:tblGrid>
      <w:tr w:rsidR="003B2155">
        <w:tc>
          <w:tcPr>
            <w:tcW w:w="9288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0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Practice</w:t>
            </w:r>
          </w:p>
        </w:tc>
        <w:tc>
          <w:tcPr>
            <w:tcW w:w="370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Practiced</w:t>
            </w:r>
          </w:p>
        </w:tc>
      </w:tr>
      <w:tr w:rsidR="003B2155">
        <w:tc>
          <w:tcPr>
            <w:tcW w:w="9288" w:type="dxa"/>
            <w:shd w:val="clear" w:color="auto" w:fill="auto"/>
          </w:tcPr>
          <w:p w:rsidR="003B2155" w:rsidRDefault="00EC2BB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Use safety devices when necessary e. g. Helmet, safety belts</w:t>
            </w:r>
          </w:p>
        </w:tc>
        <w:tc>
          <w:tcPr>
            <w:tcW w:w="4500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08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Is there a member of the</w:t>
      </w:r>
      <w:r>
        <w:rPr>
          <w:rFonts w:ascii="Arial" w:hAnsi="Arial" w:cs="Arial"/>
          <w:sz w:val="18"/>
          <w:szCs w:val="18"/>
        </w:rPr>
        <w:t xml:space="preserve"> family who is a cigarette smoker?</w:t>
      </w:r>
      <w:r>
        <w:rPr>
          <w:rFonts w:ascii="Arial" w:hAnsi="Arial" w:cs="Arial"/>
          <w:sz w:val="18"/>
          <w:szCs w:val="18"/>
        </w:rPr>
        <w:tab/>
        <w:t>( ) Yes</w:t>
      </w:r>
      <w:r>
        <w:rPr>
          <w:rFonts w:ascii="Arial" w:hAnsi="Arial" w:cs="Arial"/>
          <w:sz w:val="18"/>
          <w:szCs w:val="18"/>
        </w:rPr>
        <w:tab/>
        <w:t>( ) No</w:t>
      </w:r>
      <w:r>
        <w:rPr>
          <w:rFonts w:ascii="Arial" w:hAnsi="Arial" w:cs="Arial"/>
          <w:sz w:val="18"/>
          <w:szCs w:val="18"/>
        </w:rPr>
        <w:tab/>
        <w:t>( ) frequency/sticks or packs per day {{smoking_frequency_sticks_or_packs_per_day}}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2"/>
        <w:gridCol w:w="2702"/>
        <w:gridCol w:w="2854"/>
        <w:gridCol w:w="2832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smoking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of prohibited / dangerous drugs</w:t>
      </w:r>
      <w:r>
        <w:rPr>
          <w:rFonts w:ascii="Arial" w:hAnsi="Arial" w:cs="Arial"/>
          <w:sz w:val="18"/>
          <w:szCs w:val="18"/>
        </w:rPr>
        <w:tab/>
        <w:t>:</w:t>
      </w:r>
      <w:r>
        <w:rPr>
          <w:rFonts w:ascii="Arial" w:hAnsi="Arial" w:cs="Arial"/>
          <w:sz w:val="18"/>
          <w:szCs w:val="18"/>
        </w:rPr>
        <w:tab/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Types of Drugs : ______/Solvent_________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2715"/>
        <w:gridCol w:w="2815"/>
        <w:gridCol w:w="2845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using drugs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Drinks alcoholic beverages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0"/>
        <w:gridCol w:w="854"/>
        <w:gridCol w:w="2419"/>
        <w:gridCol w:w="2522"/>
        <w:gridCol w:w="2715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3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380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drinking alcohol</w:t>
            </w:r>
          </w:p>
        </w:tc>
        <w:tc>
          <w:tcPr>
            <w:tcW w:w="380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Frequency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Nutritional Status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Anthropometric Data (5 years below)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709"/>
        <w:gridCol w:w="567"/>
        <w:gridCol w:w="567"/>
        <w:gridCol w:w="708"/>
        <w:gridCol w:w="707"/>
        <w:gridCol w:w="853"/>
        <w:gridCol w:w="848"/>
        <w:gridCol w:w="1134"/>
        <w:gridCol w:w="709"/>
        <w:gridCol w:w="850"/>
        <w:gridCol w:w="711"/>
      </w:tblGrid>
      <w:tr w:rsidR="003B2155">
        <w:tc>
          <w:tcPr>
            <w:tcW w:w="2660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709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Age in mos.</w:t>
            </w:r>
          </w:p>
        </w:tc>
        <w:tc>
          <w:tcPr>
            <w:tcW w:w="56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Wt. in kg.</w:t>
            </w:r>
          </w:p>
        </w:tc>
        <w:tc>
          <w:tcPr>
            <w:tcW w:w="567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Ht. in m</w:t>
            </w:r>
          </w:p>
        </w:tc>
        <w:tc>
          <w:tcPr>
            <w:tcW w:w="70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BMI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 xml:space="preserve">(Wt. in kg / </w:t>
            </w:r>
            <w:r>
              <w:rPr>
                <w:rFonts w:ascii="Arial" w:hAnsi="Arial" w:cs="Arial"/>
                <w:sz w:val="10"/>
                <w:szCs w:val="10"/>
              </w:rPr>
              <w:t>Ht. in m</w:t>
            </w:r>
            <w:r>
              <w:rPr>
                <w:rFonts w:ascii="Arial" w:hAnsi="Arial" w:cs="Arial"/>
                <w:sz w:val="10"/>
                <w:szCs w:val="10"/>
                <w:vertAlign w:val="superscript"/>
              </w:rPr>
              <w:t>2</w:t>
            </w:r>
            <w:r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707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t>Remarks</w:t>
            </w:r>
          </w:p>
        </w:tc>
        <w:tc>
          <w:tcPr>
            <w:tcW w:w="853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Waist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(WC) in cm.</w:t>
            </w:r>
          </w:p>
        </w:tc>
        <w:tc>
          <w:tcPr>
            <w:tcW w:w="84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Hips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  <w:r>
              <w:rPr>
                <w:rFonts w:ascii="Arial" w:hAnsi="Arial" w:cs="Arial"/>
                <w:sz w:val="10"/>
                <w:szCs w:val="10"/>
              </w:rPr>
              <w:t xml:space="preserve"> 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(HC) in cm.</w:t>
            </w:r>
          </w:p>
        </w:tc>
        <w:tc>
          <w:tcPr>
            <w:tcW w:w="113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Waist Hips Ratio</w:t>
            </w:r>
          </w:p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2"/>
                <w:szCs w:val="12"/>
              </w:rPr>
              <w:t>(WC/HC)</w:t>
            </w: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  <w:tc>
          <w:tcPr>
            <w:tcW w:w="850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Mid Upper Arm Circular</w:t>
            </w:r>
          </w:p>
        </w:tc>
        <w:tc>
          <w:tcPr>
            <w:tcW w:w="711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66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EC2BB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Legend for indices of Nutritional Status: Weight for</w:t>
      </w:r>
      <w:r>
        <w:rPr>
          <w:rFonts w:ascii="Arial" w:hAnsi="Arial" w:cs="Arial"/>
          <w:sz w:val="18"/>
          <w:szCs w:val="18"/>
        </w:rPr>
        <w:t xml:space="preserve"> Age (WFA)</w:t>
      </w:r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Dietary History</w:t>
      </w:r>
    </w:p>
    <w:p w:rsidR="003B2155" w:rsidRDefault="00EC2BBD">
      <w:pPr>
        <w:ind w:left="36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24- Hour Food Recall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4111"/>
        <w:gridCol w:w="4956"/>
      </w:tblGrid>
      <w:tr w:rsidR="003B2155">
        <w:tc>
          <w:tcPr>
            <w:tcW w:w="2093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Time of the day</w:t>
            </w:r>
          </w:p>
        </w:tc>
        <w:tc>
          <w:tcPr>
            <w:tcW w:w="4956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Food taken</w:t>
            </w:r>
          </w:p>
        </w:tc>
      </w:tr>
      <w:tr w:rsidR="003B2155">
        <w:tc>
          <w:tcPr>
            <w:tcW w:w="2093" w:type="dxa"/>
            <w:vMerge w:val="restart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BREAKFAST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LUNCH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DINNER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09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MIDNIGHTSNACK</w:t>
            </w:r>
          </w:p>
        </w:tc>
        <w:tc>
          <w:tcPr>
            <w:tcW w:w="49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360" w:firstLine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usually/most taken (General)</w:t>
      </w:r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First choice: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Meat only</w:t>
      </w:r>
      <w:r>
        <w:rPr>
          <w:rFonts w:ascii="Arial" w:hAnsi="Arial" w:cs="Arial"/>
          <w:sz w:val="18"/>
          <w:szCs w:val="18"/>
        </w:rPr>
        <w:tab/>
        <w:t xml:space="preserve">( ) Fish         </w:t>
      </w:r>
      <w:r>
        <w:rPr>
          <w:rFonts w:ascii="Arial" w:hAnsi="Arial" w:cs="Arial"/>
          <w:sz w:val="18"/>
          <w:szCs w:val="18"/>
        </w:rPr>
        <w:tab/>
        <w:t xml:space="preserve">( ) Vegetable      </w:t>
      </w:r>
      <w:r>
        <w:rPr>
          <w:rFonts w:ascii="Arial" w:hAnsi="Arial" w:cs="Arial"/>
          <w:sz w:val="18"/>
          <w:szCs w:val="18"/>
        </w:rPr>
        <w:tab/>
        <w:t xml:space="preserve">( ) </w:t>
      </w:r>
      <w:r>
        <w:rPr>
          <w:rFonts w:ascii="Arial" w:hAnsi="Arial" w:cs="Arial"/>
          <w:sz w:val="18"/>
          <w:szCs w:val="18"/>
        </w:rPr>
        <w:t>Mixed          ( ) Others, specify:___</w:t>
      </w:r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Number of servings: </w:t>
      </w:r>
      <w:r>
        <w:rPr>
          <w:rFonts w:ascii="Arial" w:hAnsi="Arial" w:cs="Arial"/>
          <w:sz w:val="18"/>
          <w:szCs w:val="18"/>
        </w:rPr>
        <w:tab/>
        <w:t>( ) 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2-3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4-5 and above</w:t>
      </w:r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Second choice: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Meat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Fish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Vegetable </w:t>
      </w:r>
      <w:r>
        <w:rPr>
          <w:rFonts w:ascii="Arial" w:hAnsi="Arial" w:cs="Arial"/>
          <w:sz w:val="18"/>
          <w:szCs w:val="18"/>
        </w:rPr>
        <w:tab/>
        <w:t>( ) Mixed          ( ) Others, specify:___</w:t>
      </w:r>
    </w:p>
    <w:p w:rsidR="003B2155" w:rsidRDefault="00EC2BB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Number of servings: </w:t>
      </w:r>
      <w:r>
        <w:rPr>
          <w:rFonts w:ascii="Arial" w:hAnsi="Arial" w:cs="Arial"/>
          <w:sz w:val="18"/>
          <w:szCs w:val="18"/>
        </w:rPr>
        <w:tab/>
        <w:t>( ) 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2-3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4-5 and above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</w:t>
      </w:r>
      <w:r>
        <w:rPr>
          <w:rFonts w:ascii="Arial" w:hAnsi="Arial" w:cs="Arial"/>
          <w:sz w:val="18"/>
          <w:szCs w:val="18"/>
        </w:rPr>
        <w:t xml:space="preserve">choices: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Its healthy</w:t>
      </w:r>
      <w:r>
        <w:rPr>
          <w:rFonts w:ascii="Arial" w:hAnsi="Arial" w:cs="Arial"/>
          <w:sz w:val="18"/>
          <w:szCs w:val="18"/>
        </w:rPr>
        <w:tab/>
        <w:t>( ) Own preference</w:t>
      </w:r>
      <w:r>
        <w:rPr>
          <w:rFonts w:ascii="Arial" w:hAnsi="Arial" w:cs="Arial"/>
          <w:sz w:val="18"/>
          <w:szCs w:val="18"/>
        </w:rPr>
        <w:tab/>
        <w:t>( ) Affordable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personal belief/practices</w:t>
      </w:r>
      <w:r>
        <w:rPr>
          <w:rFonts w:ascii="Arial" w:hAnsi="Arial" w:cs="Arial"/>
          <w:sz w:val="18"/>
          <w:szCs w:val="18"/>
        </w:rPr>
        <w:tab/>
        <w:t>( ) Health condition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not choosing other options: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Not healthy</w:t>
      </w:r>
      <w:r>
        <w:rPr>
          <w:rFonts w:ascii="Arial" w:hAnsi="Arial" w:cs="Arial"/>
          <w:sz w:val="18"/>
          <w:szCs w:val="18"/>
        </w:rPr>
        <w:tab/>
        <w:t>( ) Own preference        ( ) Not affordable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personal belief/rel</w:t>
      </w:r>
      <w:r>
        <w:rPr>
          <w:rFonts w:ascii="Arial" w:hAnsi="Arial" w:cs="Arial"/>
          <w:sz w:val="18"/>
          <w:szCs w:val="18"/>
        </w:rPr>
        <w:t>igious practices         ( ) Health condition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From the above response, how frequent is the intake?( ) Everyday</w:t>
      </w:r>
      <w:r>
        <w:rPr>
          <w:rFonts w:ascii="Arial" w:hAnsi="Arial" w:cs="Arial"/>
          <w:sz w:val="18"/>
          <w:szCs w:val="18"/>
        </w:rPr>
        <w:tab/>
        <w:t xml:space="preserve">  ( ) Twice a week</w:t>
      </w:r>
      <w:r>
        <w:rPr>
          <w:rFonts w:ascii="Arial" w:hAnsi="Arial" w:cs="Arial"/>
          <w:sz w:val="18"/>
          <w:szCs w:val="18"/>
        </w:rPr>
        <w:tab/>
        <w:t xml:space="preserve">         ( ) Once a week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Others, specify: ________________________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How is food prepared for mealtime?</w:t>
      </w:r>
      <w:r>
        <w:rPr>
          <w:rFonts w:ascii="Arial" w:hAnsi="Arial" w:cs="Arial"/>
          <w:sz w:val="18"/>
          <w:szCs w:val="18"/>
        </w:rPr>
        <w:tab/>
        <w:t>( ) Pr</w:t>
      </w:r>
      <w:r>
        <w:rPr>
          <w:rFonts w:ascii="Arial" w:hAnsi="Arial" w:cs="Arial"/>
          <w:sz w:val="18"/>
          <w:szCs w:val="18"/>
        </w:rPr>
        <w:t>epared at home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Bought outside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How often?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Everyday</w:t>
      </w:r>
      <w:r>
        <w:rPr>
          <w:rFonts w:ascii="Arial" w:hAnsi="Arial" w:cs="Arial"/>
          <w:sz w:val="18"/>
          <w:szCs w:val="18"/>
        </w:rPr>
        <w:tab/>
        <w:t>( ) Twice a week</w:t>
      </w:r>
      <w:r>
        <w:rPr>
          <w:rFonts w:ascii="Arial" w:hAnsi="Arial" w:cs="Arial"/>
          <w:sz w:val="18"/>
          <w:szCs w:val="18"/>
        </w:rPr>
        <w:tab/>
        <w:t>( ) Once a week</w:t>
      </w:r>
      <w:r>
        <w:rPr>
          <w:rFonts w:ascii="Arial" w:hAnsi="Arial" w:cs="Arial"/>
          <w:sz w:val="18"/>
          <w:szCs w:val="18"/>
        </w:rPr>
        <w:tab/>
        <w:t xml:space="preserve">         ( ) Others, specify:__________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If bought outside, is it from the: </w:t>
      </w:r>
      <w:r>
        <w:rPr>
          <w:rFonts w:ascii="Arial" w:hAnsi="Arial" w:cs="Arial"/>
          <w:sz w:val="18"/>
          <w:szCs w:val="18"/>
        </w:rPr>
        <w:tab/>
        <w:t>( ) Restaurant/Fast food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Carinderia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Food cart e.g. Fried chicken</w:t>
      </w:r>
      <w:r>
        <w:rPr>
          <w:rFonts w:ascii="Arial" w:hAnsi="Arial" w:cs="Arial"/>
          <w:sz w:val="18"/>
          <w:szCs w:val="18"/>
        </w:rPr>
        <w:t xml:space="preserve"> sa kanto, provent, calamares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the above option: </w:t>
      </w:r>
      <w:r>
        <w:rPr>
          <w:rFonts w:ascii="Arial" w:hAnsi="Arial" w:cs="Arial"/>
          <w:sz w:val="18"/>
          <w:szCs w:val="18"/>
        </w:rPr>
        <w:tab/>
        <w:t>( ) Convenient</w:t>
      </w:r>
      <w:r>
        <w:rPr>
          <w:rFonts w:ascii="Arial" w:hAnsi="Arial" w:cs="Arial"/>
          <w:sz w:val="18"/>
          <w:szCs w:val="18"/>
        </w:rPr>
        <w:tab/>
        <w:t>( ) Cheaper</w:t>
      </w:r>
      <w:r>
        <w:rPr>
          <w:rFonts w:ascii="Arial" w:hAnsi="Arial" w:cs="Arial"/>
          <w:sz w:val="18"/>
          <w:szCs w:val="18"/>
        </w:rPr>
        <w:tab/>
        <w:t>( ) Healthy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Variety of choices</w:t>
      </w:r>
      <w:r>
        <w:rPr>
          <w:rFonts w:ascii="Arial" w:hAnsi="Arial" w:cs="Arial"/>
          <w:sz w:val="18"/>
          <w:szCs w:val="18"/>
        </w:rPr>
        <w:tab/>
        <w:t xml:space="preserve">   </w:t>
      </w:r>
      <w:r>
        <w:rPr>
          <w:rFonts w:ascii="Arial" w:hAnsi="Arial" w:cs="Arial"/>
          <w:sz w:val="18"/>
          <w:szCs w:val="18"/>
        </w:rPr>
        <w:tab/>
        <w:t>( ) Others, specify: ____________________________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Takes/eat canned/ preserved food e. g. Lucky me noodles, Maling, </w:t>
      </w:r>
      <w:r>
        <w:rPr>
          <w:rFonts w:ascii="Arial" w:hAnsi="Arial" w:cs="Arial"/>
          <w:sz w:val="18"/>
          <w:szCs w:val="18"/>
        </w:rPr>
        <w:t>luncheon meat: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Everyday</w:t>
      </w:r>
      <w:r>
        <w:rPr>
          <w:rFonts w:ascii="Arial" w:hAnsi="Arial" w:cs="Arial"/>
          <w:sz w:val="18"/>
          <w:szCs w:val="18"/>
        </w:rPr>
        <w:tab/>
        <w:t>( ) Every other day</w:t>
      </w:r>
      <w:r>
        <w:rPr>
          <w:rFonts w:ascii="Arial" w:hAnsi="Arial" w:cs="Arial"/>
          <w:sz w:val="18"/>
          <w:szCs w:val="18"/>
        </w:rPr>
        <w:tab/>
        <w:t>( ) Every week</w:t>
      </w:r>
      <w:r>
        <w:rPr>
          <w:rFonts w:ascii="Arial" w:hAnsi="Arial" w:cs="Arial"/>
          <w:sz w:val="18"/>
          <w:szCs w:val="18"/>
        </w:rPr>
        <w:tab/>
        <w:t>( ) Sometimes</w:t>
      </w:r>
      <w:r>
        <w:rPr>
          <w:rFonts w:ascii="Arial" w:hAnsi="Arial" w:cs="Arial"/>
          <w:sz w:val="18"/>
          <w:szCs w:val="18"/>
        </w:rPr>
        <w:tab/>
        <w:t>( ) Never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Takes/eat grilled foods: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Everyday</w:t>
      </w:r>
      <w:r>
        <w:rPr>
          <w:rFonts w:ascii="Arial" w:hAnsi="Arial" w:cs="Arial"/>
          <w:sz w:val="18"/>
          <w:szCs w:val="18"/>
        </w:rPr>
        <w:tab/>
        <w:t>( ) Every other day</w:t>
      </w:r>
      <w:r>
        <w:rPr>
          <w:rFonts w:ascii="Arial" w:hAnsi="Arial" w:cs="Arial"/>
          <w:sz w:val="18"/>
          <w:szCs w:val="18"/>
        </w:rPr>
        <w:tab/>
        <w:t>( ) Every week</w:t>
      </w:r>
      <w:r>
        <w:rPr>
          <w:rFonts w:ascii="Arial" w:hAnsi="Arial" w:cs="Arial"/>
          <w:sz w:val="18"/>
          <w:szCs w:val="18"/>
        </w:rPr>
        <w:tab/>
        <w:t>( ) Sometimes</w:t>
      </w:r>
      <w:r>
        <w:rPr>
          <w:rFonts w:ascii="Arial" w:hAnsi="Arial" w:cs="Arial"/>
          <w:sz w:val="18"/>
          <w:szCs w:val="18"/>
        </w:rPr>
        <w:tab/>
        <w:t>( ) Never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Drinks carbonated beverages: </w:t>
      </w:r>
      <w:r>
        <w:rPr>
          <w:rFonts w:ascii="Arial" w:hAnsi="Arial" w:cs="Arial"/>
          <w:sz w:val="18"/>
          <w:szCs w:val="18"/>
        </w:rPr>
        <w:tab/>
        <w:t>( )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Every other day        </w:t>
      </w:r>
      <w:r>
        <w:rPr>
          <w:rFonts w:ascii="Arial" w:hAnsi="Arial" w:cs="Arial"/>
          <w:sz w:val="18"/>
          <w:szCs w:val="18"/>
        </w:rPr>
        <w:tab/>
        <w:t>( )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Occasionally</w:t>
      </w:r>
      <w:r>
        <w:rPr>
          <w:rFonts w:ascii="Arial" w:hAnsi="Arial" w:cs="Arial"/>
          <w:sz w:val="18"/>
          <w:szCs w:val="18"/>
        </w:rPr>
        <w:tab/>
        <w:t>( ) Sometimes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  <w:t>( ) Never</w:t>
      </w:r>
    </w:p>
    <w:p w:rsidR="003B2155" w:rsidRDefault="003B2155">
      <w:pPr>
        <w:pStyle w:val="ListParagraph"/>
        <w:rPr>
          <w:rFonts w:ascii="Arial" w:hAnsi="Arial" w:cs="Arial"/>
          <w:sz w:val="18"/>
          <w:szCs w:val="18"/>
        </w:rPr>
      </w:pP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Beliefs and Practices</w:t>
      </w:r>
    </w:p>
    <w:p w:rsidR="003B2155" w:rsidRDefault="003B2155">
      <w:pPr>
        <w:ind w:left="540"/>
        <w:rPr>
          <w:rFonts w:ascii="Arial" w:hAnsi="Arial" w:cs="Arial"/>
          <w:b/>
          <w:caps/>
          <w:sz w:val="20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Person/nel mostly consulted in times of sickness/illness:            ( ) Doctor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Nurse               ( ) Midwife        ( ) Hilot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( ) Albularyo         ( ) Faith Healer     ( ) Elderly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Measures taken in times of sickness/illness:     ( ) Consult a private health worker      ( ) See a known community healer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( ) Consult a Rural Health Team</w:t>
      </w:r>
      <w:r>
        <w:rPr>
          <w:rFonts w:ascii="Arial" w:hAnsi="Arial" w:cs="Arial"/>
          <w:sz w:val="18"/>
          <w:szCs w:val="18"/>
        </w:rPr>
        <w:tab/>
        <w:t xml:space="preserve">     ( ) Self- Medication</w:t>
      </w:r>
      <w:r>
        <w:rPr>
          <w:rFonts w:ascii="Arial" w:hAnsi="Arial" w:cs="Arial"/>
          <w:sz w:val="18"/>
          <w:szCs w:val="18"/>
        </w:rPr>
        <w:tab/>
        <w:t xml:space="preserve">   ( ) None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Medication/ treatment taken in times of sickness/illness:              ( ) Prescribed by Doctor                ( ) Self-Medication/OTC drugs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 xml:space="preserve">                           ( ) Herbals</w:t>
      </w:r>
      <w:r>
        <w:rPr>
          <w:rFonts w:ascii="Arial" w:hAnsi="Arial" w:cs="Arial"/>
          <w:sz w:val="18"/>
          <w:szCs w:val="18"/>
        </w:rPr>
        <w:tab/>
        <w:t xml:space="preserve">      ( ) Others, specify: _________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Medical Check-Up whether in private or government institution: ( ) once a year</w:t>
      </w:r>
      <w:r>
        <w:rPr>
          <w:rFonts w:ascii="Arial" w:hAnsi="Arial" w:cs="Arial"/>
          <w:sz w:val="18"/>
          <w:szCs w:val="18"/>
        </w:rPr>
        <w:tab/>
        <w:t xml:space="preserve">      ( ) twice a year           ( ) more than a year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Dental Check-Up</w:t>
      </w:r>
      <w:r>
        <w:rPr>
          <w:rFonts w:ascii="Arial" w:hAnsi="Arial" w:cs="Arial"/>
          <w:sz w:val="18"/>
          <w:szCs w:val="18"/>
        </w:rPr>
        <w:tab/>
        <w:t>whether in private or governmen</w:t>
      </w:r>
      <w:r>
        <w:rPr>
          <w:rFonts w:ascii="Arial" w:hAnsi="Arial" w:cs="Arial"/>
          <w:sz w:val="18"/>
          <w:szCs w:val="18"/>
        </w:rPr>
        <w:t>t clinic:          ( ) once a year</w:t>
      </w:r>
      <w:r>
        <w:rPr>
          <w:rFonts w:ascii="Arial" w:hAnsi="Arial" w:cs="Arial"/>
          <w:sz w:val="18"/>
          <w:szCs w:val="18"/>
        </w:rPr>
        <w:tab/>
        <w:t xml:space="preserve">      ( ) twice a year           ( ) more than a year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Community Health programs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What are the Health Services available in the barangay health center? _________________________________</w:t>
      </w: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Immunization record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567"/>
        <w:gridCol w:w="709"/>
        <w:gridCol w:w="567"/>
        <w:gridCol w:w="567"/>
        <w:gridCol w:w="569"/>
        <w:gridCol w:w="565"/>
        <w:gridCol w:w="708"/>
        <w:gridCol w:w="709"/>
        <w:gridCol w:w="709"/>
        <w:gridCol w:w="592"/>
        <w:gridCol w:w="542"/>
        <w:gridCol w:w="567"/>
        <w:gridCol w:w="567"/>
        <w:gridCol w:w="950"/>
        <w:gridCol w:w="656"/>
        <w:gridCol w:w="657"/>
      </w:tblGrid>
      <w:tr w:rsidR="003B2155">
        <w:trPr>
          <w:trHeight w:val="483"/>
        </w:trPr>
        <w:tc>
          <w:tcPr>
            <w:tcW w:w="95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Age in mos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Gender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BCG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1</w:t>
            </w:r>
          </w:p>
        </w:tc>
        <w:tc>
          <w:tcPr>
            <w:tcW w:w="56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2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DPT3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Hepa B 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Hepa B 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Hepa B 3</w:t>
            </w:r>
          </w:p>
        </w:tc>
        <w:tc>
          <w:tcPr>
            <w:tcW w:w="592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1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Measles</w:t>
            </w:r>
          </w:p>
        </w:tc>
        <w:tc>
          <w:tcPr>
            <w:tcW w:w="950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Complete according to Age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Incomplete accdg to Age</w:t>
            </w:r>
          </w:p>
        </w:tc>
        <w:tc>
          <w:tcPr>
            <w:tcW w:w="657" w:type="dxa"/>
            <w:shd w:val="clear" w:color="auto" w:fill="auto"/>
            <w:vAlign w:val="center"/>
          </w:tcPr>
          <w:p w:rsidR="003B2155" w:rsidRDefault="00EC2BB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Fully Immunized Child</w:t>
            </w:r>
          </w:p>
        </w:tc>
      </w:tr>
      <w:tr w:rsidR="003B2155">
        <w:trPr>
          <w:trHeight w:val="483"/>
        </w:trPr>
        <w:tc>
          <w:tcPr>
            <w:tcW w:w="9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rPr>
          <w:trHeight w:val="483"/>
        </w:trPr>
        <w:tc>
          <w:tcPr>
            <w:tcW w:w="95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7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Ante- natal Registration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1143"/>
        <w:gridCol w:w="1645"/>
        <w:gridCol w:w="1645"/>
        <w:gridCol w:w="1635"/>
        <w:gridCol w:w="1506"/>
        <w:gridCol w:w="1635"/>
      </w:tblGrid>
      <w:tr w:rsidR="003B2155">
        <w:tc>
          <w:tcPr>
            <w:tcW w:w="1951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43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AOG</w:t>
            </w:r>
          </w:p>
        </w:tc>
        <w:tc>
          <w:tcPr>
            <w:tcW w:w="4925" w:type="dxa"/>
            <w:gridSpan w:val="3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Pre- Natal Check- Up</w:t>
            </w:r>
          </w:p>
        </w:tc>
        <w:tc>
          <w:tcPr>
            <w:tcW w:w="3141" w:type="dxa"/>
            <w:gridSpan w:val="2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Tetanus</w:t>
            </w:r>
            <w:r>
              <w:rPr>
                <w:rFonts w:ascii="Arial" w:hAnsi="Arial" w:cs="Arial"/>
                <w:sz w:val="18"/>
                <w:szCs w:val="18"/>
              </w:rPr>
              <w:t xml:space="preserve"> Vaccination</w:t>
            </w:r>
          </w:p>
        </w:tc>
      </w:tr>
      <w:tr w:rsidR="003B2155">
        <w:tc>
          <w:tcPr>
            <w:tcW w:w="1951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90" w:type="dxa"/>
            <w:gridSpan w:val="2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506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</w:tr>
      <w:tr w:rsidR="003B2155">
        <w:tc>
          <w:tcPr>
            <w:tcW w:w="1951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</w:t>
            </w:r>
          </w:p>
        </w:tc>
        <w:tc>
          <w:tcPr>
            <w:tcW w:w="1645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Regular</w:t>
            </w:r>
          </w:p>
        </w:tc>
        <w:tc>
          <w:tcPr>
            <w:tcW w:w="1635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vMerge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951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951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Family Planning </w:t>
      </w:r>
      <w:r>
        <w:rPr>
          <w:rFonts w:ascii="Arial" w:hAnsi="Arial" w:cs="Arial"/>
          <w:spacing w:val="-12"/>
          <w:sz w:val="18"/>
          <w:szCs w:val="18"/>
        </w:rPr>
        <w:t>[</w:t>
      </w:r>
      <w:r>
        <w:rPr>
          <w:rFonts w:ascii="Arial" w:hAnsi="Arial" w:cs="Arial"/>
          <w:i/>
          <w:spacing w:val="-12"/>
          <w:sz w:val="18"/>
          <w:szCs w:val="18"/>
        </w:rPr>
        <w:t>only for: Women who are 12 yrs. (menarche age) to 40-45 yrs. (until menopause age); with partner(s); or plans to get pregnant.</w:t>
      </w:r>
      <w:r>
        <w:rPr>
          <w:rFonts w:ascii="Arial" w:hAnsi="Arial" w:cs="Arial"/>
          <w:spacing w:val="-12"/>
          <w:sz w:val="18"/>
          <w:szCs w:val="18"/>
        </w:rPr>
        <w:t>]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Family Planning: ( ) </w:t>
      </w:r>
      <w:r>
        <w:rPr>
          <w:rFonts w:ascii="Arial" w:hAnsi="Arial" w:cs="Arial"/>
          <w:sz w:val="18"/>
          <w:szCs w:val="18"/>
        </w:rPr>
        <w:t>Acceptor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Reason:</w:t>
      </w:r>
    </w:p>
    <w:p w:rsidR="003B2155" w:rsidRDefault="00EC2BB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Good for health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Personal belief</w:t>
      </w:r>
    </w:p>
    <w:p w:rsidR="003B2155" w:rsidRDefault="00EC2BB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Religious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Influence by others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Others, Specify:___________</w:t>
      </w:r>
    </w:p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( ) Non- Acceptor</w:t>
      </w:r>
      <w:r>
        <w:rPr>
          <w:rFonts w:ascii="Arial" w:hAnsi="Arial" w:cs="Arial"/>
          <w:sz w:val="18"/>
          <w:szCs w:val="18"/>
        </w:rPr>
        <w:tab/>
        <w:t xml:space="preserve">Reason: </w:t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Bad for health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Personal be</w:t>
      </w:r>
      <w:r>
        <w:rPr>
          <w:rFonts w:ascii="Arial" w:hAnsi="Arial" w:cs="Arial"/>
          <w:sz w:val="18"/>
          <w:szCs w:val="18"/>
        </w:rPr>
        <w:t>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Religious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Influence by others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Others, Specify:___________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Modern Methods Used:  </w:t>
      </w:r>
    </w:p>
    <w:p w:rsidR="003B2155" w:rsidRDefault="00EC2BB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</w:t>
      </w:r>
      <w:r>
        <w:rPr>
          <w:rFonts w:ascii="Arial" w:hAnsi="Arial" w:cs="Arial"/>
          <w:b/>
          <w:sz w:val="18"/>
          <w:szCs w:val="18"/>
        </w:rPr>
        <w:t>A. Permanent method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Like:     ( ) Female sterilization / Bilateral Tubal Ligation      ( ) Male sterilization / Vasectomy</w:t>
      </w:r>
    </w:p>
    <w:p w:rsidR="003B2155" w:rsidRDefault="00EC2BBD">
      <w:pPr>
        <w:ind w:left="3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</w:t>
      </w:r>
      <w:r>
        <w:rPr>
          <w:rFonts w:ascii="Arial" w:hAnsi="Arial" w:cs="Arial"/>
          <w:b/>
          <w:sz w:val="18"/>
          <w:szCs w:val="18"/>
        </w:rPr>
        <w:t xml:space="preserve">B. </w:t>
      </w:r>
      <w:r>
        <w:rPr>
          <w:rFonts w:ascii="Arial" w:hAnsi="Arial" w:cs="Arial"/>
          <w:b/>
          <w:sz w:val="18"/>
          <w:szCs w:val="18"/>
        </w:rPr>
        <w:t>Temporary method: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a. </w:t>
      </w:r>
      <w:r>
        <w:rPr>
          <w:rFonts w:ascii="Arial" w:hAnsi="Arial" w:cs="Arial"/>
          <w:i/>
          <w:sz w:val="18"/>
          <w:szCs w:val="18"/>
          <w:u w:val="single"/>
        </w:rPr>
        <w:t>Supply Methods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Like: ( ) Pills  ( ) IUD  ( ) Injectable  ( ) Condoms  ( ) Implant</w:t>
      </w:r>
    </w:p>
    <w:p w:rsidR="003B2155" w:rsidRDefault="003B2155">
      <w:pPr>
        <w:ind w:left="1440"/>
        <w:rPr>
          <w:rFonts w:ascii="Arial" w:hAnsi="Arial" w:cs="Arial"/>
          <w:sz w:val="18"/>
          <w:szCs w:val="18"/>
        </w:rPr>
      </w:pPr>
    </w:p>
    <w:p w:rsidR="003B2155" w:rsidRDefault="00EC2BB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b. </w:t>
      </w:r>
      <w:r>
        <w:rPr>
          <w:rFonts w:ascii="Arial" w:hAnsi="Arial" w:cs="Arial"/>
          <w:i/>
          <w:sz w:val="18"/>
          <w:szCs w:val="18"/>
          <w:u w:val="single"/>
        </w:rPr>
        <w:t>Fertility Awareness-Based Method</w:t>
      </w:r>
      <w:r>
        <w:rPr>
          <w:rFonts w:ascii="Arial" w:hAnsi="Arial" w:cs="Arial"/>
          <w:sz w:val="18"/>
          <w:szCs w:val="18"/>
        </w:rPr>
        <w:t xml:space="preserve">   </w:t>
      </w:r>
      <w:r>
        <w:rPr>
          <w:rFonts w:ascii="Arial" w:hAnsi="Arial" w:cs="Arial"/>
          <w:sz w:val="18"/>
          <w:szCs w:val="18"/>
        </w:rPr>
        <w:tab/>
        <w:t xml:space="preserve">Like: ( ) </w:t>
      </w:r>
      <w:r>
        <w:rPr>
          <w:rFonts w:ascii="Arial" w:hAnsi="Arial" w:cs="Arial"/>
          <w:sz w:val="14"/>
          <w:szCs w:val="14"/>
        </w:rPr>
        <w:t xml:space="preserve">Cervical Mucus Method / Billings Ovu. Method </w:t>
      </w:r>
      <w:r>
        <w:rPr>
          <w:rFonts w:ascii="Arial" w:hAnsi="Arial" w:cs="Arial"/>
          <w:sz w:val="18"/>
          <w:szCs w:val="18"/>
        </w:rPr>
        <w:tab/>
        <w:t xml:space="preserve">( ) </w:t>
      </w:r>
      <w:r>
        <w:rPr>
          <w:rFonts w:ascii="Arial" w:hAnsi="Arial" w:cs="Arial"/>
          <w:sz w:val="14"/>
          <w:szCs w:val="14"/>
        </w:rPr>
        <w:t>Basal Body Temperature (BBT)</w:t>
      </w:r>
    </w:p>
    <w:p w:rsidR="003B2155" w:rsidRDefault="00EC2BB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   ( ) Sympto-Thermal Method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</w:t>
      </w:r>
      <w:r>
        <w:rPr>
          <w:rFonts w:ascii="Arial" w:hAnsi="Arial" w:cs="Arial"/>
          <w:sz w:val="14"/>
          <w:szCs w:val="14"/>
        </w:rPr>
        <w:t>Standard Days Method (SDM)</w:t>
      </w:r>
    </w:p>
    <w:p w:rsidR="003B2155" w:rsidRDefault="00EC2BBD">
      <w:pPr>
        <w:ind w:left="50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8"/>
          <w:szCs w:val="18"/>
        </w:rPr>
        <w:t xml:space="preserve">         ( ) </w:t>
      </w:r>
      <w:r>
        <w:rPr>
          <w:rFonts w:ascii="Arial" w:hAnsi="Arial" w:cs="Arial"/>
          <w:sz w:val="16"/>
          <w:szCs w:val="16"/>
        </w:rPr>
        <w:t>Lactational Amenorrhea Method (LAM)</w:t>
      </w:r>
    </w:p>
    <w:p w:rsidR="003B2155" w:rsidRDefault="00EC2BB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Health Indicators</w:t>
      </w:r>
    </w:p>
    <w:p w:rsidR="003B2155" w:rsidRDefault="003B2155">
      <w:pPr>
        <w:ind w:left="18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Morbidity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2"/>
        <w:gridCol w:w="1274"/>
        <w:gridCol w:w="1429"/>
        <w:gridCol w:w="1385"/>
        <w:gridCol w:w="1296"/>
        <w:gridCol w:w="1434"/>
        <w:gridCol w:w="1490"/>
        <w:gridCol w:w="1490"/>
      </w:tblGrid>
      <w:tr w:rsidR="003B2155">
        <w:tc>
          <w:tcPr>
            <w:tcW w:w="1362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274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1429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1385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</w:t>
            </w:r>
          </w:p>
        </w:tc>
        <w:tc>
          <w:tcPr>
            <w:tcW w:w="2730" w:type="dxa"/>
            <w:gridSpan w:val="2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Intervention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Admitted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Admitted</w:t>
            </w:r>
          </w:p>
        </w:tc>
      </w:tr>
      <w:tr w:rsidR="003B2155">
        <w:tc>
          <w:tcPr>
            <w:tcW w:w="1362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43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490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vMerge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1362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Mortality (within the past 12 months)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0"/>
        <w:gridCol w:w="2721"/>
        <w:gridCol w:w="2842"/>
        <w:gridCol w:w="2807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 of death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History/ Presence of Non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4"/>
        <w:gridCol w:w="2736"/>
        <w:gridCol w:w="2855"/>
        <w:gridCol w:w="2765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NCD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 / Presence of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8"/>
        <w:gridCol w:w="2750"/>
        <w:gridCol w:w="2868"/>
        <w:gridCol w:w="2724"/>
      </w:tblGrid>
      <w:tr w:rsidR="003B2155">
        <w:tc>
          <w:tcPr>
            <w:tcW w:w="281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2750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2868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272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</w:t>
            </w:r>
          </w:p>
        </w:tc>
      </w:tr>
      <w:tr w:rsidR="003B2155">
        <w:tc>
          <w:tcPr>
            <w:tcW w:w="281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81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281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8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Blood Pressure Record for Ages 35 and above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0"/>
        <w:gridCol w:w="2752"/>
        <w:gridCol w:w="2870"/>
        <w:gridCol w:w="2718"/>
      </w:tblGrid>
      <w:tr w:rsidR="003B2155"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3B2155" w:rsidRDefault="00EC2B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BP</w:t>
            </w: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2155"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3B2155" w:rsidRDefault="003B21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B2155" w:rsidRDefault="003B2155">
      <w:pPr>
        <w:ind w:left="36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Awareness of health services offered by the BHC/ RHU:</w:t>
      </w:r>
      <w:r>
        <w:rPr>
          <w:rFonts w:ascii="Arial" w:hAnsi="Arial" w:cs="Arial"/>
          <w:sz w:val="18"/>
          <w:szCs w:val="18"/>
        </w:rPr>
        <w:tab/>
        <w:t>( ) Aware</w:t>
      </w:r>
      <w:r>
        <w:rPr>
          <w:rFonts w:ascii="Arial" w:hAnsi="Arial" w:cs="Arial"/>
          <w:sz w:val="18"/>
          <w:szCs w:val="18"/>
        </w:rPr>
        <w:tab/>
        <w:t>( ) Unaware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Health Resource: (Key Informant interview with the Barangay </w:t>
      </w:r>
      <w:r>
        <w:rPr>
          <w:rFonts w:ascii="Arial" w:hAnsi="Arial" w:cs="Arial"/>
          <w:b/>
          <w:sz w:val="18"/>
          <w:szCs w:val="18"/>
        </w:rPr>
        <w:t>Officials)</w:t>
      </w:r>
    </w:p>
    <w:p w:rsidR="003B2155" w:rsidRDefault="003B2155">
      <w:pPr>
        <w:ind w:left="180"/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Manpower Resources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Categories of health manpower available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Geographical distribution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Physician, Nurse, midwife and other members of RHU team per population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Existing manpower development/ policies</w:t>
      </w:r>
    </w:p>
    <w:p w:rsidR="003B2155" w:rsidRDefault="00EC2BB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Schedule of consultation at Barangay </w:t>
      </w:r>
      <w:r>
        <w:rPr>
          <w:rFonts w:ascii="Arial" w:hAnsi="Arial" w:cs="Arial"/>
          <w:sz w:val="18"/>
          <w:szCs w:val="18"/>
        </w:rPr>
        <w:t>Health Center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RHU Physicians:{{rhu_physicians_schedule}}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RHU Nurse:{{rhu_nurse_schedule}}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BHC Midwife:{{bhc_midwife_schedule}}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Material Resources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Health and Budget Expenditures: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Available</w:t>
      </w:r>
      <w:r>
        <w:rPr>
          <w:rFonts w:ascii="Arial" w:hAnsi="Arial" w:cs="Arial"/>
          <w:sz w:val="18"/>
          <w:szCs w:val="18"/>
        </w:rPr>
        <w:tab/>
        <w:t>( ) Not-Available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Amount per year: Php{{health_budget_amount_per_year_php}}</w:t>
      </w:r>
      <w:r>
        <w:rPr>
          <w:rFonts w:ascii="Arial" w:hAnsi="Arial" w:cs="Arial"/>
          <w:sz w:val="18"/>
          <w:szCs w:val="18"/>
        </w:rPr>
        <w:t>_______</w:t>
      </w:r>
    </w:p>
    <w:p w:rsidR="003B2155" w:rsidRDefault="00EC2BBD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Availability of supplies and equipment:</w:t>
      </w:r>
      <w:r>
        <w:rPr>
          <w:rFonts w:ascii="Arial" w:hAnsi="Arial" w:cs="Arial"/>
          <w:sz w:val="18"/>
          <w:szCs w:val="18"/>
        </w:rPr>
        <w:tab/>
        <w:t>( ) Available100%</w:t>
      </w:r>
      <w:r>
        <w:rPr>
          <w:rFonts w:ascii="Arial" w:hAnsi="Arial" w:cs="Arial"/>
          <w:sz w:val="18"/>
          <w:szCs w:val="18"/>
        </w:rPr>
        <w:tab/>
        <w:t>( ) Limited Supplies</w:t>
      </w:r>
      <w:r>
        <w:rPr>
          <w:rFonts w:ascii="Arial" w:hAnsi="Arial" w:cs="Arial"/>
          <w:sz w:val="18"/>
          <w:szCs w:val="18"/>
        </w:rPr>
        <w:tab/>
        <w:t>( ) Not-Available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Political/ Leadership Patterns:</w:t>
      </w:r>
    </w:p>
    <w:p w:rsidR="003B2155" w:rsidRDefault="003B2155">
      <w:pPr>
        <w:ind w:left="180"/>
        <w:rPr>
          <w:rFonts w:ascii="Arial" w:hAnsi="Arial" w:cs="Arial"/>
          <w:b/>
          <w:sz w:val="18"/>
          <w:szCs w:val="18"/>
        </w:rPr>
      </w:pPr>
    </w:p>
    <w:p w:rsidR="003B2155" w:rsidRDefault="00EC2BB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Recognized Leaders: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Formal/Elected:</w:t>
      </w:r>
      <w:r>
        <w:rPr>
          <w:rFonts w:ascii="Arial" w:hAnsi="Arial" w:cs="Arial"/>
          <w:sz w:val="18"/>
          <w:szCs w:val="18"/>
        </w:rPr>
        <w:tab/>
        <w:t xml:space="preserve"> ( ) Captain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Kagawad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Non-formal: </w:t>
      </w:r>
      <w:r>
        <w:rPr>
          <w:rFonts w:ascii="Arial" w:hAnsi="Arial" w:cs="Arial"/>
          <w:sz w:val="18"/>
          <w:szCs w:val="18"/>
        </w:rPr>
        <w:tab/>
        <w:t xml:space="preserve"> ( ) Elderly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BHW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Influential </w:t>
      </w:r>
      <w:r>
        <w:rPr>
          <w:rFonts w:ascii="Arial" w:hAnsi="Arial" w:cs="Arial"/>
          <w:sz w:val="18"/>
          <w:szCs w:val="18"/>
        </w:rPr>
        <w:t>person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( ) Religious leader</w:t>
      </w:r>
      <w:r>
        <w:rPr>
          <w:rFonts w:ascii="Arial" w:hAnsi="Arial" w:cs="Arial"/>
          <w:sz w:val="18"/>
          <w:szCs w:val="18"/>
        </w:rPr>
        <w:tab/>
        <w:t>( ) Neighbor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Conditions/ events/ issues that cause social conflicts/ upheavals within the community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Gossip</w:t>
      </w:r>
      <w:r>
        <w:rPr>
          <w:rFonts w:ascii="Arial" w:hAnsi="Arial" w:cs="Arial"/>
          <w:sz w:val="18"/>
          <w:szCs w:val="18"/>
        </w:rPr>
        <w:tab/>
        <w:t>( ) Family conflict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Drugs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Riot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Alcohol drinking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( ) Others, specify:_________________</w:t>
      </w:r>
    </w:p>
    <w:p w:rsidR="003B2155" w:rsidRDefault="003B2155">
      <w:pPr>
        <w:ind w:left="720"/>
        <w:rPr>
          <w:rFonts w:ascii="Arial" w:hAnsi="Arial" w:cs="Arial"/>
          <w:sz w:val="18"/>
          <w:szCs w:val="18"/>
        </w:rPr>
      </w:pPr>
    </w:p>
    <w:p w:rsidR="003B2155" w:rsidRDefault="00EC2BB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Practices/ approaches which are effective in setting issues and concern within the community </w:t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Settlement among involved parties</w:t>
      </w:r>
      <w:r>
        <w:rPr>
          <w:rFonts w:ascii="Arial" w:hAnsi="Arial" w:cs="Arial"/>
          <w:sz w:val="18"/>
          <w:szCs w:val="18"/>
        </w:rPr>
        <w:tab/>
        <w:t>( ) Brgy. hearing</w:t>
      </w:r>
      <w:r>
        <w:rPr>
          <w:rFonts w:ascii="Arial" w:hAnsi="Arial" w:cs="Arial"/>
          <w:sz w:val="18"/>
          <w:szCs w:val="18"/>
        </w:rPr>
        <w:tab/>
        <w:t>( ) Endorsed to local police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Others, specify:_________________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VI. Any concerns/suggestions regardi</w:t>
      </w:r>
      <w:r>
        <w:rPr>
          <w:rFonts w:ascii="Arial" w:hAnsi="Arial" w:cs="Arial"/>
          <w:b/>
          <w:sz w:val="18"/>
          <w:szCs w:val="18"/>
        </w:rPr>
        <w:t>ng the life style you have in the area in general.</w:t>
      </w:r>
      <w:r>
        <w:rPr>
          <w:rFonts w:ascii="Arial" w:hAnsi="Arial" w:cs="Arial"/>
          <w:sz w:val="18"/>
          <w:szCs w:val="18"/>
        </w:rPr>
        <w:t xml:space="preserve"> 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{{general_lifestyle_area_concerns_suggestions}}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</w:t>
      </w:r>
      <w:r>
        <w:rPr>
          <w:rFonts w:ascii="Arial" w:hAnsi="Arial" w:cs="Arial"/>
          <w:sz w:val="18"/>
          <w:szCs w:val="18"/>
        </w:rPr>
        <w:t>___________________________________________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:rsidR="003B2155" w:rsidRDefault="00EC2BB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3B2155">
      <w:pPr>
        <w:rPr>
          <w:rFonts w:ascii="Arial" w:hAnsi="Arial" w:cs="Arial"/>
          <w:sz w:val="18"/>
          <w:szCs w:val="18"/>
        </w:rPr>
      </w:pP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3B2155" w:rsidRDefault="00EC2BB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bookmarkEnd w:id="0"/>
    </w:p>
    <w:sectPr w:rsidR="003B2155">
      <w:footerReference w:type="even" r:id="rId9"/>
      <w:footerReference w:type="default" r:id="rId10"/>
      <w:pgSz w:w="12240" w:h="18700"/>
      <w:pgMar w:top="720" w:right="720" w:bottom="720" w:left="576" w:header="72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2BBD" w:rsidRDefault="00EC2BBD">
      <w:r>
        <w:separator/>
      </w:r>
    </w:p>
  </w:endnote>
  <w:endnote w:type="continuationSeparator" w:id="0">
    <w:p w:rsidR="00EC2BBD" w:rsidRDefault="00EC2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541"/>
      <w:gridCol w:w="403"/>
    </w:tblGrid>
    <w:tr w:rsidR="003B2155">
      <w:tc>
        <w:tcPr>
          <w:tcW w:w="4816" w:type="pct"/>
          <w:tcBorders>
            <w:bottom w:val="nil"/>
            <w:right w:val="single" w:sz="4" w:space="0" w:color="BFBFBF"/>
          </w:tcBorders>
        </w:tcPr>
        <w:p w:rsidR="003B2155" w:rsidRDefault="00EC2BBD">
          <w:pPr>
            <w:rPr>
              <w:rFonts w:ascii="Calibri" w:eastAsia="Cambria" w:hAnsi="Calibri" w:cs="Calibri"/>
              <w:bCs/>
              <w:i/>
              <w:iCs/>
              <w:color w:val="595959"/>
            </w:rPr>
          </w:pPr>
          <w:r>
            <w:rPr>
              <w:rFonts w:ascii="Calibri" w:eastAsia="Cambria" w:hAnsi="Calibri" w:cs="Calibri"/>
              <w:bCs/>
              <w:i/>
              <w:iCs/>
              <w:color w:val="595959"/>
              <w:sz w:val="20"/>
              <w:szCs w:val="20"/>
            </w:rPr>
            <w:t>CDX Tool Revised: 01 / 02-16-2024</w:t>
          </w: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3B2155" w:rsidRDefault="00EC2BBD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AA0FAA">
            <w:rPr>
              <w:rFonts w:ascii="Calibri" w:hAnsi="Calibri"/>
              <w:b/>
              <w:noProof/>
              <w:color w:val="595959"/>
            </w:rPr>
            <w:t>2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3B2155" w:rsidRDefault="003B2155">
    <w:pPr>
      <w:pStyle w:val="Footer"/>
      <w:rPr>
        <w:rFonts w:ascii="Calibri" w:hAnsi="Calibri" w:cs="Calibri"/>
        <w:i/>
        <w:iCs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541"/>
      <w:gridCol w:w="403"/>
    </w:tblGrid>
    <w:tr w:rsidR="003B2155">
      <w:tc>
        <w:tcPr>
          <w:tcW w:w="4816" w:type="pct"/>
          <w:tcBorders>
            <w:bottom w:val="nil"/>
            <w:right w:val="single" w:sz="4" w:space="0" w:color="BFBFBF"/>
          </w:tcBorders>
        </w:tcPr>
        <w:p w:rsidR="003B2155" w:rsidRDefault="003B2155">
          <w:pPr>
            <w:jc w:val="center"/>
            <w:rPr>
              <w:rFonts w:ascii="Calibri" w:eastAsia="Cambria" w:hAnsi="Calibri"/>
              <w:b/>
              <w:color w:val="595959"/>
            </w:rPr>
          </w:pP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3B2155" w:rsidRDefault="00EC2BBD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AA0FAA">
            <w:rPr>
              <w:rFonts w:ascii="Calibri" w:hAnsi="Calibri"/>
              <w:b/>
              <w:noProof/>
              <w:color w:val="595959"/>
            </w:rPr>
            <w:t>1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3B2155" w:rsidRDefault="003B21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2BBD" w:rsidRDefault="00EC2BBD">
      <w:r>
        <w:separator/>
      </w:r>
    </w:p>
  </w:footnote>
  <w:footnote w:type="continuationSeparator" w:id="0">
    <w:p w:rsidR="00EC2BBD" w:rsidRDefault="00EC2B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6FE"/>
    <w:multiLevelType w:val="multilevel"/>
    <w:tmpl w:val="050A76FE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left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left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left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left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left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left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left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left" w:pos="7560"/>
        </w:tabs>
        <w:ind w:left="7560" w:hanging="180"/>
      </w:pPr>
    </w:lvl>
  </w:abstractNum>
  <w:abstractNum w:abstractNumId="1" w15:restartNumberingAfterBreak="0">
    <w:nsid w:val="0B224A2C"/>
    <w:multiLevelType w:val="multilevel"/>
    <w:tmpl w:val="0B224A2C"/>
    <w:lvl w:ilvl="0">
      <w:start w:val="1"/>
      <w:numFmt w:val="lowerLetter"/>
      <w:lvlText w:val="%1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 w15:restartNumberingAfterBreak="0">
    <w:nsid w:val="22CE60BB"/>
    <w:multiLevelType w:val="multilevel"/>
    <w:tmpl w:val="22CE60BB"/>
    <w:lvl w:ilvl="0">
      <w:start w:val="1"/>
      <w:numFmt w:val="upperLetter"/>
      <w:lvlText w:val="%1."/>
      <w:lvlJc w:val="left"/>
      <w:pPr>
        <w:tabs>
          <w:tab w:val="left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left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left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left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left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left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left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left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left" w:pos="6660"/>
        </w:tabs>
        <w:ind w:left="6660" w:hanging="180"/>
      </w:pPr>
    </w:lvl>
  </w:abstractNum>
  <w:abstractNum w:abstractNumId="3" w15:restartNumberingAfterBreak="0">
    <w:nsid w:val="2C306585"/>
    <w:multiLevelType w:val="multilevel"/>
    <w:tmpl w:val="2C306585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4" w15:restartNumberingAfterBreak="0">
    <w:nsid w:val="3858469E"/>
    <w:multiLevelType w:val="multilevel"/>
    <w:tmpl w:val="385846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469B757F"/>
    <w:multiLevelType w:val="multilevel"/>
    <w:tmpl w:val="469B75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decimal"/>
      <w:lvlText w:val="%6."/>
      <w:lvlJc w:val="left"/>
      <w:pPr>
        <w:tabs>
          <w:tab w:val="left" w:pos="4500"/>
        </w:tabs>
        <w:ind w:left="4500" w:hanging="360"/>
      </w:pPr>
      <w:rPr>
        <w:b w:val="0"/>
      </w:r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AD22839"/>
    <w:multiLevelType w:val="multilevel"/>
    <w:tmpl w:val="4AD22839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7" w15:restartNumberingAfterBreak="0">
    <w:nsid w:val="4BBC3696"/>
    <w:multiLevelType w:val="multilevel"/>
    <w:tmpl w:val="4BBC3696"/>
    <w:lvl w:ilvl="0">
      <w:start w:val="1"/>
      <w:numFmt w:val="upperRoman"/>
      <w:lvlText w:val="%1."/>
      <w:lvlJc w:val="right"/>
      <w:pPr>
        <w:tabs>
          <w:tab w:val="left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lowerLetter"/>
      <w:lvlText w:val="%6."/>
      <w:lvlJc w:val="left"/>
      <w:pPr>
        <w:tabs>
          <w:tab w:val="left" w:pos="4500"/>
        </w:tabs>
        <w:ind w:left="4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4C053349"/>
    <w:multiLevelType w:val="multilevel"/>
    <w:tmpl w:val="4C053349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Letter"/>
      <w:lvlText w:val="%3."/>
      <w:lvlJc w:val="left"/>
      <w:pPr>
        <w:tabs>
          <w:tab w:val="left" w:pos="3060"/>
        </w:tabs>
        <w:ind w:left="30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9" w15:restartNumberingAfterBreak="0">
    <w:nsid w:val="6FDE6534"/>
    <w:multiLevelType w:val="multilevel"/>
    <w:tmpl w:val="6FDE6534"/>
    <w:lvl w:ilvl="0">
      <w:start w:val="1"/>
      <w:numFmt w:val="lowerLetter"/>
      <w:lvlText w:val="%1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553"/>
    <w:rsid w:val="00005D28"/>
    <w:rsid w:val="00006795"/>
    <w:rsid w:val="00007DD8"/>
    <w:rsid w:val="00030FD1"/>
    <w:rsid w:val="00035122"/>
    <w:rsid w:val="00072557"/>
    <w:rsid w:val="00077D2B"/>
    <w:rsid w:val="00085072"/>
    <w:rsid w:val="000855B9"/>
    <w:rsid w:val="000A7746"/>
    <w:rsid w:val="000B67F9"/>
    <w:rsid w:val="000B6B75"/>
    <w:rsid w:val="000F7293"/>
    <w:rsid w:val="00101CB4"/>
    <w:rsid w:val="00103CCD"/>
    <w:rsid w:val="001042F2"/>
    <w:rsid w:val="001127D4"/>
    <w:rsid w:val="001131DD"/>
    <w:rsid w:val="0014160C"/>
    <w:rsid w:val="001446E7"/>
    <w:rsid w:val="00146D21"/>
    <w:rsid w:val="00150A0C"/>
    <w:rsid w:val="001517D9"/>
    <w:rsid w:val="001555C5"/>
    <w:rsid w:val="0017309E"/>
    <w:rsid w:val="001E3624"/>
    <w:rsid w:val="001F0BD7"/>
    <w:rsid w:val="00201ECF"/>
    <w:rsid w:val="00206038"/>
    <w:rsid w:val="002175E8"/>
    <w:rsid w:val="002241D3"/>
    <w:rsid w:val="00230A7D"/>
    <w:rsid w:val="002527F4"/>
    <w:rsid w:val="00253940"/>
    <w:rsid w:val="002806BF"/>
    <w:rsid w:val="002870FA"/>
    <w:rsid w:val="00295F2F"/>
    <w:rsid w:val="0029734D"/>
    <w:rsid w:val="002C43CB"/>
    <w:rsid w:val="002D0EBD"/>
    <w:rsid w:val="002D1018"/>
    <w:rsid w:val="002D6D47"/>
    <w:rsid w:val="002F3DDB"/>
    <w:rsid w:val="00346DA1"/>
    <w:rsid w:val="00357323"/>
    <w:rsid w:val="00361124"/>
    <w:rsid w:val="00364FA9"/>
    <w:rsid w:val="003765C2"/>
    <w:rsid w:val="00396AD5"/>
    <w:rsid w:val="003A5C27"/>
    <w:rsid w:val="003A7F35"/>
    <w:rsid w:val="003B2155"/>
    <w:rsid w:val="003B41E2"/>
    <w:rsid w:val="003B77C2"/>
    <w:rsid w:val="003D3B6D"/>
    <w:rsid w:val="003D7C82"/>
    <w:rsid w:val="003F4D71"/>
    <w:rsid w:val="003F64D2"/>
    <w:rsid w:val="004016B7"/>
    <w:rsid w:val="004037A7"/>
    <w:rsid w:val="004117AF"/>
    <w:rsid w:val="00430F25"/>
    <w:rsid w:val="0044281A"/>
    <w:rsid w:val="00451D88"/>
    <w:rsid w:val="004555C6"/>
    <w:rsid w:val="00457129"/>
    <w:rsid w:val="0047135C"/>
    <w:rsid w:val="0047585A"/>
    <w:rsid w:val="004833E9"/>
    <w:rsid w:val="00483B6C"/>
    <w:rsid w:val="00484F13"/>
    <w:rsid w:val="00491BB6"/>
    <w:rsid w:val="00494E83"/>
    <w:rsid w:val="004A3B97"/>
    <w:rsid w:val="004A485F"/>
    <w:rsid w:val="004A4EBF"/>
    <w:rsid w:val="004A5C45"/>
    <w:rsid w:val="004E1279"/>
    <w:rsid w:val="005216A7"/>
    <w:rsid w:val="00550FB0"/>
    <w:rsid w:val="00571E89"/>
    <w:rsid w:val="005726DD"/>
    <w:rsid w:val="00574A1F"/>
    <w:rsid w:val="00581F6B"/>
    <w:rsid w:val="00587170"/>
    <w:rsid w:val="0059134B"/>
    <w:rsid w:val="005A05DE"/>
    <w:rsid w:val="005B58A5"/>
    <w:rsid w:val="005D535F"/>
    <w:rsid w:val="005D6929"/>
    <w:rsid w:val="005E432E"/>
    <w:rsid w:val="005F2CEB"/>
    <w:rsid w:val="00683B0A"/>
    <w:rsid w:val="006A29B2"/>
    <w:rsid w:val="006B4C3F"/>
    <w:rsid w:val="006B6377"/>
    <w:rsid w:val="006C5EC3"/>
    <w:rsid w:val="006C6A8C"/>
    <w:rsid w:val="006E64F2"/>
    <w:rsid w:val="006F0939"/>
    <w:rsid w:val="00702E06"/>
    <w:rsid w:val="00704DB3"/>
    <w:rsid w:val="007330A7"/>
    <w:rsid w:val="00750D97"/>
    <w:rsid w:val="00752E4C"/>
    <w:rsid w:val="00762769"/>
    <w:rsid w:val="00793DD0"/>
    <w:rsid w:val="007A471C"/>
    <w:rsid w:val="007C069A"/>
    <w:rsid w:val="007D058E"/>
    <w:rsid w:val="007D281D"/>
    <w:rsid w:val="007D653D"/>
    <w:rsid w:val="007D6673"/>
    <w:rsid w:val="007F40F9"/>
    <w:rsid w:val="00807223"/>
    <w:rsid w:val="00812893"/>
    <w:rsid w:val="008262D1"/>
    <w:rsid w:val="008325AE"/>
    <w:rsid w:val="00834632"/>
    <w:rsid w:val="00836D79"/>
    <w:rsid w:val="00871671"/>
    <w:rsid w:val="0089496A"/>
    <w:rsid w:val="008B40E7"/>
    <w:rsid w:val="008C11D8"/>
    <w:rsid w:val="00900FA0"/>
    <w:rsid w:val="00924C4F"/>
    <w:rsid w:val="00933F88"/>
    <w:rsid w:val="00936F3E"/>
    <w:rsid w:val="00947807"/>
    <w:rsid w:val="00952E27"/>
    <w:rsid w:val="009558AD"/>
    <w:rsid w:val="009661F9"/>
    <w:rsid w:val="00970F74"/>
    <w:rsid w:val="009822C6"/>
    <w:rsid w:val="009A7A6A"/>
    <w:rsid w:val="009B5D9D"/>
    <w:rsid w:val="009B7ADB"/>
    <w:rsid w:val="009D0304"/>
    <w:rsid w:val="009E640E"/>
    <w:rsid w:val="00A00314"/>
    <w:rsid w:val="00A1529F"/>
    <w:rsid w:val="00A61655"/>
    <w:rsid w:val="00A6230D"/>
    <w:rsid w:val="00A73ADB"/>
    <w:rsid w:val="00A90F48"/>
    <w:rsid w:val="00A92737"/>
    <w:rsid w:val="00A9429C"/>
    <w:rsid w:val="00AA0FAA"/>
    <w:rsid w:val="00AA39C4"/>
    <w:rsid w:val="00AB362D"/>
    <w:rsid w:val="00AB7984"/>
    <w:rsid w:val="00AB798E"/>
    <w:rsid w:val="00AE4933"/>
    <w:rsid w:val="00B35317"/>
    <w:rsid w:val="00B403B5"/>
    <w:rsid w:val="00B5307E"/>
    <w:rsid w:val="00B53AE0"/>
    <w:rsid w:val="00B53FEB"/>
    <w:rsid w:val="00B62228"/>
    <w:rsid w:val="00B855D9"/>
    <w:rsid w:val="00BA229F"/>
    <w:rsid w:val="00BA4953"/>
    <w:rsid w:val="00BA502C"/>
    <w:rsid w:val="00BD322E"/>
    <w:rsid w:val="00BF2EAA"/>
    <w:rsid w:val="00BF67AB"/>
    <w:rsid w:val="00C02276"/>
    <w:rsid w:val="00C0385F"/>
    <w:rsid w:val="00C24EA2"/>
    <w:rsid w:val="00C322CD"/>
    <w:rsid w:val="00C362C6"/>
    <w:rsid w:val="00C37A83"/>
    <w:rsid w:val="00C46838"/>
    <w:rsid w:val="00C90D3C"/>
    <w:rsid w:val="00CA218C"/>
    <w:rsid w:val="00CC3BF0"/>
    <w:rsid w:val="00CE77DE"/>
    <w:rsid w:val="00CF20D7"/>
    <w:rsid w:val="00D0768E"/>
    <w:rsid w:val="00D10233"/>
    <w:rsid w:val="00D146CB"/>
    <w:rsid w:val="00D17E52"/>
    <w:rsid w:val="00D2012F"/>
    <w:rsid w:val="00D22641"/>
    <w:rsid w:val="00D258AC"/>
    <w:rsid w:val="00D3326F"/>
    <w:rsid w:val="00D37B21"/>
    <w:rsid w:val="00D70B00"/>
    <w:rsid w:val="00D72F10"/>
    <w:rsid w:val="00D83D02"/>
    <w:rsid w:val="00DA6F1D"/>
    <w:rsid w:val="00DD0949"/>
    <w:rsid w:val="00DE122E"/>
    <w:rsid w:val="00E10690"/>
    <w:rsid w:val="00E30553"/>
    <w:rsid w:val="00E5641D"/>
    <w:rsid w:val="00E60B09"/>
    <w:rsid w:val="00E60DFB"/>
    <w:rsid w:val="00E97A3E"/>
    <w:rsid w:val="00EA22BE"/>
    <w:rsid w:val="00EA2905"/>
    <w:rsid w:val="00EA3161"/>
    <w:rsid w:val="00EA6B83"/>
    <w:rsid w:val="00EB3AFC"/>
    <w:rsid w:val="00EC2BBD"/>
    <w:rsid w:val="00EC6285"/>
    <w:rsid w:val="00ED6235"/>
    <w:rsid w:val="00EE5E75"/>
    <w:rsid w:val="00F100DD"/>
    <w:rsid w:val="00F338D8"/>
    <w:rsid w:val="00F3494F"/>
    <w:rsid w:val="00F66620"/>
    <w:rsid w:val="00F97790"/>
    <w:rsid w:val="00FA4A63"/>
    <w:rsid w:val="00FA67F0"/>
    <w:rsid w:val="00FD7BB2"/>
    <w:rsid w:val="16DF04E2"/>
    <w:rsid w:val="27E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3FEFB1"/>
  <w15:docId w15:val="{3738515C-34B7-40DB-95F2-66B58DC3E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6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rPr>
      <w:sz w:val="24"/>
      <w:szCs w:val="24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table" w:customStyle="1" w:styleId="IntenseQuote1">
    <w:name w:val="Intense Quote1"/>
    <w:basedOn w:val="TableNormal"/>
    <w:uiPriority w:val="60"/>
    <w:qFormat/>
    <w:rPr>
      <w:rFonts w:ascii="Cambria" w:eastAsia="MS Mincho" w:hAnsi="Cambria"/>
      <w:color w:val="365F91"/>
      <w:sz w:val="22"/>
      <w:szCs w:val="22"/>
      <w:lang w:eastAsia="zh-TW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body.xml>��� "!�  �  � "!� Se�� � S� 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2599</Words>
  <Characters>14817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Bulacan State University</vt:lpstr>
    </vt:vector>
  </TitlesOfParts>
  <Company>CtrlSoft</Company>
  <LinksUpToDate>false</LinksUpToDate>
  <CharactersWithSpaces>17382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Bulacan State University</dc:title>
  <dc:creator>raul s. sera josef</dc:creator>
  <cp:lastModifiedBy>Martius Nathan</cp:lastModifiedBy>
  <cp:revision>2</cp:revision>
  <cp:lastPrinted>2018-09-23T09:44:00Z</cp:lastPrinted>
  <dcterms:created xsi:type="dcterms:W3CDTF">2026-05-26T03:30:00Z</dcterms:created>
  <dcterms:modified xsi:type="dcterms:W3CDTF">2026-05-26T03:30:00Z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75F2DF89E231436A8EBB2C48BD6B5EDB_13</vt:lpwstr>
  </property>
</Properties>
</file>