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E8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6959D9">
        <w:rPr>
          <w:rFonts w:ascii="微软雅黑" w:eastAsia="微软雅黑" w:hAnsi="微软雅黑"/>
          <w:sz w:val="18"/>
          <w:szCs w:val="18"/>
        </w:rPr>
        <w:t>day04</w:t>
      </w: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6959D9">
        <w:rPr>
          <w:rFonts w:ascii="微软雅黑" w:eastAsia="微软雅黑" w:hAnsi="微软雅黑"/>
          <w:sz w:val="18"/>
          <w:szCs w:val="18"/>
        </w:rPr>
        <w:t>十</w:t>
      </w:r>
      <w:r w:rsidRPr="006959D9">
        <w:rPr>
          <w:rFonts w:ascii="微软雅黑" w:eastAsia="微软雅黑" w:hAnsi="微软雅黑" w:hint="eastAsia"/>
          <w:sz w:val="18"/>
          <w:szCs w:val="18"/>
        </w:rPr>
        <w:t>.form表单</w:t>
      </w: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6959D9">
        <w:rPr>
          <w:rFonts w:ascii="微软雅黑" w:eastAsia="微软雅黑" w:hAnsi="微软雅黑" w:hint="eastAsia"/>
          <w:sz w:val="18"/>
          <w:szCs w:val="18"/>
        </w:rPr>
        <w:t>4.控件</w:t>
      </w: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6959D9">
        <w:rPr>
          <w:rFonts w:ascii="微软雅黑" w:eastAsia="微软雅黑" w:hAnsi="微软雅黑" w:hint="eastAsia"/>
          <w:sz w:val="18"/>
          <w:szCs w:val="18"/>
        </w:rPr>
        <w:t>⑥新表单元素 10个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86E3A" w:rsidRPr="006959D9" w:rsidTr="00486E3A">
        <w:tc>
          <w:tcPr>
            <w:tcW w:w="8296" w:type="dxa"/>
          </w:tcPr>
          <w:p w:rsidR="00486E3A" w:rsidRPr="006959D9" w:rsidRDefault="00486E3A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1.邮箱</w:t>
            </w:r>
          </w:p>
          <w:p w:rsidR="00486E3A" w:rsidRPr="006959D9" w:rsidRDefault="00486E3A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type="email" name="um"&gt;</w:t>
            </w:r>
          </w:p>
          <w:p w:rsidR="00486E3A" w:rsidRPr="006959D9" w:rsidRDefault="00486E3A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验证输入的内容有</w:t>
            </w: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@，@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后面有字符</w:t>
            </w:r>
          </w:p>
        </w:tc>
      </w:tr>
      <w:tr w:rsidR="00486E3A" w:rsidRPr="006959D9" w:rsidTr="00486E3A">
        <w:tc>
          <w:tcPr>
            <w:tcW w:w="8296" w:type="dxa"/>
          </w:tcPr>
          <w:p w:rsidR="00486E3A" w:rsidRPr="006959D9" w:rsidRDefault="00486E3A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2.搜索类型文本框</w:t>
            </w:r>
          </w:p>
          <w:p w:rsidR="0045400A" w:rsidRPr="006959D9" w:rsidRDefault="0045400A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type="search"&gt;</w:t>
            </w:r>
          </w:p>
          <w:p w:rsidR="0045400A" w:rsidRPr="006959D9" w:rsidRDefault="0045400A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自带快速清除功能</w:t>
            </w:r>
          </w:p>
        </w:tc>
      </w:tr>
      <w:tr w:rsidR="0045400A" w:rsidRPr="006959D9" w:rsidTr="00486E3A">
        <w:tc>
          <w:tcPr>
            <w:tcW w:w="8296" w:type="dxa"/>
          </w:tcPr>
          <w:p w:rsidR="0045400A" w:rsidRPr="006959D9" w:rsidRDefault="0045400A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3.url类型</w:t>
            </w:r>
          </w:p>
          <w:p w:rsidR="00916357" w:rsidRPr="006959D9" w:rsidRDefault="00916357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type="url" name="url"&gt;</w:t>
            </w:r>
          </w:p>
          <w:p w:rsidR="00916357" w:rsidRPr="006959D9" w:rsidRDefault="00916357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验证输入的内容</w:t>
            </w: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以http://开头</w:t>
            </w: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任意字符</w:t>
            </w:r>
          </w:p>
        </w:tc>
      </w:tr>
      <w:tr w:rsidR="00816E58" w:rsidRPr="006959D9" w:rsidTr="00486E3A">
        <w:tc>
          <w:tcPr>
            <w:tcW w:w="8296" w:type="dxa"/>
          </w:tcPr>
          <w:p w:rsidR="00816E58" w:rsidRPr="006959D9" w:rsidRDefault="00816E58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4.电话号码</w:t>
            </w:r>
          </w:p>
          <w:p w:rsidR="000728E9" w:rsidRPr="006959D9" w:rsidRDefault="000728E9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type="tel" name="tel"&gt;</w:t>
            </w:r>
          </w:p>
          <w:p w:rsidR="000728E9" w:rsidRPr="006959D9" w:rsidRDefault="000728E9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移动设备使用</w:t>
            </w: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在获取焦点时</w:t>
            </w: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打</w:t>
            </w:r>
            <w:r w:rsidR="00541643" w:rsidRPr="006959D9">
              <w:rPr>
                <w:rFonts w:ascii="微软雅黑" w:eastAsia="微软雅黑" w:hAnsi="微软雅黑" w:hint="eastAsia"/>
                <w:sz w:val="18"/>
                <w:szCs w:val="18"/>
              </w:rPr>
              <w:t>开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虚拟键盘</w:t>
            </w:r>
          </w:p>
        </w:tc>
      </w:tr>
      <w:tr w:rsidR="00541643" w:rsidRPr="006959D9" w:rsidTr="00486E3A">
        <w:tc>
          <w:tcPr>
            <w:tcW w:w="8296" w:type="dxa"/>
          </w:tcPr>
          <w:p w:rsidR="00541643" w:rsidRPr="006959D9" w:rsidRDefault="00541643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5.数字类型</w:t>
            </w:r>
          </w:p>
          <w:p w:rsidR="00224664" w:rsidRPr="006959D9" w:rsidRDefault="00224664" w:rsidP="002246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 xml:space="preserve">&lt;input type="number" name="number" </w:t>
            </w:r>
          </w:p>
          <w:p w:rsidR="00224664" w:rsidRPr="006959D9" w:rsidRDefault="00224664" w:rsidP="002246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max="20" min="10" step="3"&gt;</w:t>
            </w:r>
          </w:p>
          <w:p w:rsidR="00224664" w:rsidRPr="006959D9" w:rsidRDefault="00224664" w:rsidP="002246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max 最大值</w:t>
            </w:r>
          </w:p>
          <w:p w:rsidR="00224664" w:rsidRPr="006959D9" w:rsidRDefault="00224664" w:rsidP="002246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min 最小值</w:t>
            </w:r>
          </w:p>
          <w:p w:rsidR="00224664" w:rsidRPr="006959D9" w:rsidRDefault="00224664" w:rsidP="0022466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step 步长</w:t>
            </w:r>
          </w:p>
        </w:tc>
      </w:tr>
      <w:tr w:rsidR="0031756D" w:rsidRPr="006959D9" w:rsidTr="00486E3A">
        <w:tc>
          <w:tcPr>
            <w:tcW w:w="8296" w:type="dxa"/>
          </w:tcPr>
          <w:p w:rsidR="0031756D" w:rsidRPr="006959D9" w:rsidRDefault="0031756D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6.范围类型</w:t>
            </w:r>
          </w:p>
          <w:p w:rsidR="002D70A4" w:rsidRPr="006959D9" w:rsidRDefault="002D70A4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 xml:space="preserve">&lt;input type="range" name="range" </w:t>
            </w:r>
          </w:p>
          <w:p w:rsidR="002D70A4" w:rsidRPr="006959D9" w:rsidRDefault="002D70A4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max="50" min="20" step="5"&gt;</w:t>
            </w:r>
          </w:p>
          <w:p w:rsidR="002D70A4" w:rsidRPr="006959D9" w:rsidRDefault="002D70A4" w:rsidP="002D70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max 最大值</w:t>
            </w:r>
          </w:p>
          <w:p w:rsidR="002D70A4" w:rsidRPr="006959D9" w:rsidRDefault="002D70A4" w:rsidP="002D70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min 最小值</w:t>
            </w:r>
          </w:p>
          <w:p w:rsidR="002D70A4" w:rsidRPr="006959D9" w:rsidRDefault="002D70A4" w:rsidP="002D70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step 步长</w:t>
            </w:r>
          </w:p>
        </w:tc>
      </w:tr>
      <w:tr w:rsidR="00D85EA4" w:rsidRPr="006959D9" w:rsidTr="00486E3A">
        <w:tc>
          <w:tcPr>
            <w:tcW w:w="8296" w:type="dxa"/>
          </w:tcPr>
          <w:p w:rsidR="00D85EA4" w:rsidRPr="006959D9" w:rsidRDefault="00D85EA4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7.颜色类型</w:t>
            </w:r>
          </w:p>
          <w:p w:rsidR="00A436BE" w:rsidRPr="006959D9" w:rsidRDefault="00A436BE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type="color"&gt;</w:t>
            </w:r>
          </w:p>
        </w:tc>
      </w:tr>
      <w:tr w:rsidR="00746A69" w:rsidRPr="006959D9" w:rsidTr="00486E3A">
        <w:tc>
          <w:tcPr>
            <w:tcW w:w="8296" w:type="dxa"/>
          </w:tcPr>
          <w:p w:rsidR="00746A69" w:rsidRPr="006959D9" w:rsidRDefault="00746A69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8.日期类型，提供一个日期选择控件</w:t>
            </w:r>
          </w:p>
          <w:p w:rsidR="009E167E" w:rsidRPr="006959D9" w:rsidRDefault="009E167E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</w:t>
            </w: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</w:tc>
      </w:tr>
      <w:tr w:rsidR="009E167E" w:rsidRPr="006959D9" w:rsidTr="00486E3A">
        <w:tc>
          <w:tcPr>
            <w:tcW w:w="8296" w:type="dxa"/>
          </w:tcPr>
          <w:p w:rsidR="009E167E" w:rsidRPr="006959D9" w:rsidRDefault="009E167E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9.月份类型</w:t>
            </w:r>
          </w:p>
          <w:p w:rsidR="009E167E" w:rsidRPr="006959D9" w:rsidRDefault="009E167E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type="month"&gt;</w:t>
            </w:r>
          </w:p>
        </w:tc>
      </w:tr>
      <w:tr w:rsidR="00560FB3" w:rsidRPr="006959D9" w:rsidTr="00486E3A">
        <w:tc>
          <w:tcPr>
            <w:tcW w:w="8296" w:type="dxa"/>
          </w:tcPr>
          <w:p w:rsidR="00560FB3" w:rsidRPr="006959D9" w:rsidRDefault="00560FB3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10.周类型</w:t>
            </w:r>
          </w:p>
          <w:p w:rsidR="00DC45D9" w:rsidRPr="006959D9" w:rsidRDefault="00DC45D9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type="week"&gt;</w:t>
            </w:r>
          </w:p>
        </w:tc>
      </w:tr>
    </w:tbl>
    <w:p w:rsidR="00486E3A" w:rsidRPr="006959D9" w:rsidRDefault="009552A4" w:rsidP="00486E3A">
      <w:pPr>
        <w:spacing w:line="0" w:lineRule="atLeast"/>
        <w:rPr>
          <w:rFonts w:ascii="微软雅黑" w:eastAsia="微软雅黑" w:hAnsi="微软雅黑"/>
          <w:b/>
          <w:sz w:val="18"/>
          <w:szCs w:val="18"/>
        </w:rPr>
      </w:pPr>
      <w:r w:rsidRPr="006959D9">
        <w:rPr>
          <w:rFonts w:ascii="微软雅黑" w:eastAsia="微软雅黑" w:hAnsi="微软雅黑"/>
          <w:b/>
          <w:sz w:val="18"/>
          <w:szCs w:val="18"/>
        </w:rPr>
        <w:t>AJAX</w:t>
      </w:r>
    </w:p>
    <w:p w:rsidR="00486E3A" w:rsidRPr="006959D9" w:rsidRDefault="009552A4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6959D9">
        <w:rPr>
          <w:rFonts w:ascii="微软雅黑" w:eastAsia="微软雅黑" w:hAnsi="微软雅黑" w:hint="eastAsia"/>
          <w:sz w:val="18"/>
          <w:szCs w:val="18"/>
        </w:rPr>
        <w:t>一.HTTP协议</w:t>
      </w:r>
    </w:p>
    <w:p w:rsidR="006959D9" w:rsidRPr="006959D9" w:rsidRDefault="006959D9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6959D9">
        <w:rPr>
          <w:rFonts w:ascii="微软雅黑" w:eastAsia="微软雅黑" w:hAnsi="微软雅黑" w:hint="eastAsia"/>
          <w:sz w:val="18"/>
          <w:szCs w:val="18"/>
        </w:rPr>
        <w:t>1.URL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6959D9" w:rsidRPr="006959D9" w:rsidTr="006959D9">
        <w:tc>
          <w:tcPr>
            <w:tcW w:w="8296" w:type="dxa"/>
          </w:tcPr>
          <w:p w:rsidR="006959D9" w:rsidRPr="006959D9" w:rsidRDefault="006959D9" w:rsidP="006959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hyperlink r:id="rId4" w:history="1">
              <w:r w:rsidRPr="006959D9">
                <w:rPr>
                  <w:rStyle w:val="a4"/>
                  <w:rFonts w:ascii="微软雅黑" w:eastAsia="微软雅黑" w:hAnsi="微软雅黑"/>
                  <w:sz w:val="18"/>
                  <w:szCs w:val="18"/>
                </w:rPr>
                <w:t>http://cdn.tmooc.cn/bsfile/imgad/A9</w:t>
              </w:r>
              <w:r w:rsidRPr="006959D9">
                <w:rPr>
                  <w:rStyle w:val="a4"/>
                  <w:rFonts w:ascii="微软雅黑" w:eastAsia="微软雅黑" w:hAnsi="微软雅黑"/>
                  <w:sz w:val="18"/>
                  <w:szCs w:val="18"/>
                </w:rPr>
                <w:t>.png</w:t>
              </w:r>
            </w:hyperlink>
          </w:p>
          <w:p w:rsidR="006959D9" w:rsidRDefault="006959D9" w:rsidP="006959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URL的结构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：协议+主机名称+目录结构+文件名称</w:t>
            </w:r>
          </w:p>
          <w:p w:rsidR="006959D9" w:rsidRDefault="006959D9" w:rsidP="006959D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url的完整结构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</w:p>
          <w:p w:rsidR="006959D9" w:rsidRDefault="006959D9" w:rsidP="006959D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scheme&gt;://&lt;user&gt;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:&lt;pwd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&gt;@&lt;host&gt;:&lt;port&gt;/&lt;path&gt;;</w:t>
            </w:r>
          </w:p>
          <w:p w:rsidR="006959D9" w:rsidRPr="006959D9" w:rsidRDefault="006959D9" w:rsidP="006959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&lt;params&gt;?&lt;query&gt;#&lt;frag&gt;</w:t>
            </w:r>
          </w:p>
        </w:tc>
      </w:tr>
    </w:tbl>
    <w:p w:rsidR="004B3721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&lt;</w:t>
      </w:r>
      <w:r>
        <w:rPr>
          <w:rFonts w:ascii="微软雅黑" w:eastAsia="微软雅黑" w:hAnsi="微软雅黑"/>
          <w:color w:val="FF0000"/>
          <w:sz w:val="18"/>
          <w:szCs w:val="18"/>
        </w:rPr>
        <w:t>scheme&gt;</w:t>
      </w:r>
      <w:r>
        <w:rPr>
          <w:rFonts w:ascii="微软雅黑" w:eastAsia="微软雅黑" w:hAnsi="微软雅黑"/>
          <w:color w:val="FF0000"/>
          <w:sz w:val="18"/>
          <w:szCs w:val="18"/>
        </w:rPr>
        <w:t>://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B3721" w:rsidTr="004B3721">
        <w:tc>
          <w:tcPr>
            <w:tcW w:w="8296" w:type="dxa"/>
          </w:tcPr>
          <w:p w:rsidR="004B3721" w:rsidRDefault="004B3721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scheme：方案，协议。定义，以哪种方式获取服务器资源</w:t>
            </w:r>
          </w:p>
          <w:p w:rsidR="004B3721" w:rsidRDefault="004B3721" w:rsidP="0037327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B372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2152800" cy="1216800"/>
                  <wp:effectExtent l="0" t="0" r="0" b="2540"/>
                  <wp:docPr id="1" name="图片 1" descr="C:\Users\web\Desktop\web1906\web第二阶段练习效果图示\协议及端口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eb\Desktop\web1906\web第二阶段练习效果图示\协议及端口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121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4A4565" w:rsidRPr="004B3721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B3721">
        <w:rPr>
          <w:rFonts w:ascii="微软雅黑" w:eastAsia="微软雅黑" w:hAnsi="微软雅黑" w:hint="eastAsia"/>
          <w:sz w:val="18"/>
          <w:szCs w:val="18"/>
        </w:rPr>
        <w:t>②</w:t>
      </w:r>
      <w:r w:rsidRPr="004B3721">
        <w:rPr>
          <w:rFonts w:ascii="微软雅黑" w:eastAsia="微软雅黑" w:hAnsi="微软雅黑"/>
          <w:sz w:val="18"/>
          <w:szCs w:val="18"/>
        </w:rPr>
        <w:t>&lt;user&gt;</w:t>
      </w:r>
      <w:r w:rsidRPr="004B3721">
        <w:rPr>
          <w:rFonts w:ascii="微软雅黑" w:eastAsia="微软雅黑" w:hAnsi="微软雅黑" w:hint="eastAsia"/>
          <w:sz w:val="18"/>
          <w:szCs w:val="18"/>
        </w:rPr>
        <w:t>:&lt;pwd</w:t>
      </w:r>
      <w:r w:rsidRPr="004B3721">
        <w:rPr>
          <w:rFonts w:ascii="微软雅黑" w:eastAsia="微软雅黑" w:hAnsi="微软雅黑"/>
          <w:sz w:val="18"/>
          <w:szCs w:val="18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4565" w:rsidTr="004A4565">
        <w:tc>
          <w:tcPr>
            <w:tcW w:w="8296" w:type="dxa"/>
          </w:tcPr>
          <w:p w:rsidR="004A4565" w:rsidRDefault="004A456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后台管理员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偶尔使用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绝大多数程序员不再使用这种方式登录</w:t>
            </w:r>
          </w:p>
        </w:tc>
      </w:tr>
    </w:tbl>
    <w:p w:rsidR="004A4565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>
        <w:rPr>
          <w:rFonts w:ascii="微软雅黑" w:eastAsia="微软雅黑" w:hAnsi="微软雅黑"/>
          <w:color w:val="FF0000"/>
          <w:sz w:val="18"/>
          <w:szCs w:val="18"/>
        </w:rPr>
        <w:t>&lt;host&gt;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4565" w:rsidTr="004A4565">
        <w:tc>
          <w:tcPr>
            <w:tcW w:w="8296" w:type="dxa"/>
          </w:tcPr>
          <w:p w:rsidR="004A4565" w:rsidRDefault="004A456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主机名称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localhost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/127.0.0.1/www.baidu.com</w:t>
            </w:r>
          </w:p>
          <w:p w:rsidR="000024D4" w:rsidRDefault="004A456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ip地址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/域名   </w:t>
            </w:r>
          </w:p>
          <w:p w:rsidR="000024D4" w:rsidRDefault="004A456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域名通过DNS服务器做域名解析，把IP地址传递给我们，</w:t>
            </w:r>
          </w:p>
          <w:p w:rsidR="004A4565" w:rsidRDefault="004A456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之后，我们的浏览器再去访问这个ip地址</w:t>
            </w:r>
          </w:p>
        </w:tc>
      </w:tr>
    </w:tbl>
    <w:p w:rsidR="000024D4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</w:t>
      </w:r>
      <w:r w:rsidRPr="004B3721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color w:val="FF0000"/>
          <w:sz w:val="18"/>
          <w:szCs w:val="18"/>
        </w:rPr>
        <w:t>&lt;port&gt;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4D4" w:rsidTr="000024D4">
        <w:tc>
          <w:tcPr>
            <w:tcW w:w="8296" w:type="dxa"/>
          </w:tcPr>
          <w:p w:rsidR="000024D4" w:rsidRDefault="000024D4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端口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就是在主机上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每一个服务对应的柜台号</w:t>
            </w:r>
          </w:p>
        </w:tc>
      </w:tr>
    </w:tbl>
    <w:p w:rsidR="003B004D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</w:t>
      </w:r>
      <w:r>
        <w:rPr>
          <w:rFonts w:ascii="微软雅黑" w:eastAsia="微软雅黑" w:hAnsi="微软雅黑"/>
          <w:color w:val="FF0000"/>
          <w:sz w:val="18"/>
          <w:szCs w:val="18"/>
        </w:rPr>
        <w:t>&lt;path&gt;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3B004D" w:rsidTr="003B004D">
        <w:tc>
          <w:tcPr>
            <w:tcW w:w="8296" w:type="dxa"/>
          </w:tcPr>
          <w:p w:rsidR="003B004D" w:rsidRDefault="003B004D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资源在主机上具体存放的位置</w:t>
            </w:r>
          </w:p>
          <w:p w:rsidR="003B004D" w:rsidRDefault="003B004D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hyperlink r:id="rId6" w:history="1">
              <w:r>
                <w:rPr>
                  <w:rStyle w:val="a4"/>
                </w:rPr>
                <w:t>http://127.0.0.1</w:t>
              </w:r>
              <w:r>
                <w:rPr>
                  <w:rStyle w:val="a4"/>
                  <w:rFonts w:hint="eastAsia"/>
                </w:rPr>
                <w:t>:80</w:t>
              </w:r>
              <w:r>
                <w:rPr>
                  <w:rStyle w:val="a4"/>
                </w:rPr>
                <w:t>/</w:t>
              </w:r>
              <w:r w:rsidRPr="003B004D">
                <w:rPr>
                  <w:rStyle w:val="a4"/>
                  <w:shd w:val="clear" w:color="auto" w:fill="9CC2E5" w:themeFill="accent1" w:themeFillTint="99"/>
                </w:rPr>
                <w:t>cl/nodejs/day01/</w:t>
              </w:r>
            </w:hyperlink>
          </w:p>
        </w:tc>
      </w:tr>
    </w:tbl>
    <w:p w:rsidR="003B004D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</w:t>
      </w:r>
      <w:r>
        <w:rPr>
          <w:rFonts w:ascii="微软雅黑" w:eastAsia="微软雅黑" w:hAnsi="微软雅黑"/>
          <w:color w:val="FF0000"/>
          <w:sz w:val="18"/>
          <w:szCs w:val="18"/>
        </w:rPr>
        <w:t>&lt;params&gt;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04D" w:rsidTr="003B004D">
        <w:tc>
          <w:tcPr>
            <w:tcW w:w="8296" w:type="dxa"/>
          </w:tcPr>
          <w:p w:rsidR="003B004D" w:rsidRDefault="003B004D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参数，跟踪状态参数</w:t>
            </w:r>
          </w:p>
        </w:tc>
      </w:tr>
    </w:tbl>
    <w:p w:rsidR="003B004D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⑦</w:t>
      </w:r>
      <w:r>
        <w:rPr>
          <w:rFonts w:ascii="微软雅黑" w:eastAsia="微软雅黑" w:hAnsi="微软雅黑"/>
          <w:color w:val="FF0000"/>
          <w:sz w:val="18"/>
          <w:szCs w:val="18"/>
        </w:rPr>
        <w:t>?&lt;query&gt;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04D" w:rsidTr="003B004D">
        <w:tc>
          <w:tcPr>
            <w:tcW w:w="8296" w:type="dxa"/>
          </w:tcPr>
          <w:p w:rsidR="003B004D" w:rsidRDefault="003B004D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http://127.0.0.1:8080/login</w:t>
            </w:r>
            <w:r w:rsidRPr="003B004D">
              <w:rPr>
                <w:rFonts w:ascii="微软雅黑" w:eastAsia="微软雅黑" w:hAnsi="微软雅黑"/>
                <w:sz w:val="18"/>
                <w:szCs w:val="18"/>
                <w:shd w:val="clear" w:color="auto" w:fill="9CC2E5" w:themeFill="accent1" w:themeFillTint="99"/>
              </w:rPr>
              <w:t>?uname=dingding&amp;u</w:t>
            </w:r>
            <w:r w:rsidR="00AC0723">
              <w:rPr>
                <w:rFonts w:ascii="微软雅黑" w:eastAsia="微软雅黑" w:hAnsi="微软雅黑" w:hint="eastAsia"/>
                <w:sz w:val="18"/>
                <w:szCs w:val="18"/>
                <w:shd w:val="clear" w:color="auto" w:fill="9CC2E5" w:themeFill="accent1" w:themeFillTint="99"/>
              </w:rPr>
              <w:t>pw</w:t>
            </w:r>
            <w:r w:rsidRPr="003B004D">
              <w:rPr>
                <w:rFonts w:ascii="微软雅黑" w:eastAsia="微软雅黑" w:hAnsi="微软雅黑"/>
                <w:sz w:val="18"/>
                <w:szCs w:val="18"/>
                <w:shd w:val="clear" w:color="auto" w:fill="9CC2E5" w:themeFill="accent1" w:themeFillTint="99"/>
              </w:rPr>
              <w:t>d=12345</w:t>
            </w:r>
          </w:p>
          <w:p w:rsidR="003B004D" w:rsidRDefault="003B004D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get方法提交请求时，地址栏出现的查询字符串</w:t>
            </w:r>
          </w:p>
        </w:tc>
      </w:tr>
    </w:tbl>
    <w:p w:rsidR="003B004D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⑧</w:t>
      </w:r>
      <w:r>
        <w:rPr>
          <w:rFonts w:ascii="微软雅黑" w:eastAsia="微软雅黑" w:hAnsi="微软雅黑"/>
          <w:color w:val="FF0000"/>
          <w:sz w:val="18"/>
          <w:szCs w:val="18"/>
        </w:rPr>
        <w:t>#&lt;frag&gt;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04D" w:rsidTr="003B004D">
        <w:tc>
          <w:tcPr>
            <w:tcW w:w="8296" w:type="dxa"/>
          </w:tcPr>
          <w:p w:rsidR="003B004D" w:rsidRDefault="00AC0723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锚点</w:t>
            </w:r>
          </w:p>
        </w:tc>
      </w:tr>
    </w:tbl>
    <w:p w:rsidR="0037672B" w:rsidRPr="006959D9" w:rsidRDefault="00892F6E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2.HTTP协议</w:t>
      </w:r>
      <w:r w:rsidR="00F358C3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37672B" w:rsidTr="003019EF">
        <w:tc>
          <w:tcPr>
            <w:tcW w:w="8296" w:type="dxa"/>
          </w:tcPr>
          <w:p w:rsidR="0037672B" w:rsidRDefault="0037672B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HTTP:HyperText Transfer Protocol</w:t>
            </w:r>
            <w:r w:rsidR="0099083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90834" w:rsidRPr="00123CD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超文本传输协议</w:t>
            </w:r>
          </w:p>
          <w:p w:rsidR="00123CD0" w:rsidRDefault="0078206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专门用于传输html文件，规范了数据是如何打包和传递的</w:t>
            </w:r>
          </w:p>
          <w:p w:rsidR="003019EF" w:rsidRDefault="003019EF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019EF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2401200" cy="1778400"/>
                  <wp:effectExtent l="0" t="0" r="0" b="0"/>
                  <wp:docPr id="2" name="图片 2" descr="C:\Users\web\Desktop\web1906\web第二阶段练习效果图示\HTTP协议历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eb\Desktop\web1906\web第二阶段练习效果图示\HTTP协议历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200" cy="17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0B35" w:rsidRDefault="003019EF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3.web请求响应的原理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780B35" w:rsidTr="00780B35">
        <w:tc>
          <w:tcPr>
            <w:tcW w:w="8296" w:type="dxa"/>
          </w:tcPr>
          <w:p w:rsidR="00780B35" w:rsidRDefault="00780B3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80B35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2192400" cy="1645200"/>
                  <wp:effectExtent l="0" t="0" r="0" b="0"/>
                  <wp:docPr id="3" name="图片 3" descr="C:\Users\web\Desktop\web1906\web第二阶段练习效果图示\请求响应流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eb\Desktop\web1906\web第二阶段练习效果图示\请求响应流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00" cy="16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4F52" w:rsidRDefault="00354F52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4.消息/报文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354F52" w:rsidTr="00354F52">
        <w:tc>
          <w:tcPr>
            <w:tcW w:w="8296" w:type="dxa"/>
          </w:tcPr>
          <w:p w:rsidR="00354F52" w:rsidRDefault="00354F52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请求消息  Request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Message</w:t>
            </w:r>
          </w:p>
          <w:p w:rsidR="00354F52" w:rsidRDefault="00354F52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响应消息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Response Message</w:t>
            </w:r>
          </w:p>
          <w:p w:rsidR="00354F52" w:rsidRDefault="00354F52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54F52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2192400" cy="1645200"/>
                  <wp:effectExtent l="0" t="0" r="0" b="0"/>
                  <wp:docPr id="4" name="图片 4" descr="C:\Users\web\Desktop\web1906\web第二阶段练习效果图示\mess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eb\Desktop\web1906\web第二阶段练习效果图示\mess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00" cy="16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F546F3" w:rsidRDefault="00F546F3" w:rsidP="00F546F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请求消息  Request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Message</w:t>
            </w:r>
          </w:p>
          <w:p w:rsidR="00F546F3" w:rsidRDefault="00F546F3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请求起始行 请求头 请求主体</w:t>
            </w:r>
          </w:p>
          <w:p w:rsidR="00F546F3" w:rsidRDefault="00F546F3" w:rsidP="00F546F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响应消息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Response Message</w:t>
            </w:r>
          </w:p>
          <w:p w:rsidR="00F546F3" w:rsidRDefault="00F546F3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响应起始行  响应头  响应主体</w:t>
            </w:r>
          </w:p>
        </w:tc>
      </w:tr>
    </w:tbl>
    <w:p w:rsidR="002F4F35" w:rsidRDefault="00F546F3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5.请求消息 Request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F35" w:rsidTr="002F4F35">
        <w:tc>
          <w:tcPr>
            <w:tcW w:w="8296" w:type="dxa"/>
          </w:tcPr>
          <w:p w:rsidR="002F4F35" w:rsidRDefault="002F4F35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客户端发送给服务器的数据库，请求消息</w:t>
            </w:r>
          </w:p>
          <w:p w:rsidR="002F4F35" w:rsidRPr="002F4F35" w:rsidRDefault="002F4F35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由三部分组成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请求起始行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请求主体</w:t>
            </w:r>
          </w:p>
        </w:tc>
      </w:tr>
    </w:tbl>
    <w:p w:rsidR="00ED2A7F" w:rsidRDefault="002F4F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/>
          <w:sz w:val="18"/>
          <w:szCs w:val="18"/>
        </w:rPr>
        <w:t>请求起始行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A7F" w:rsidTr="00ED2A7F">
        <w:tc>
          <w:tcPr>
            <w:tcW w:w="8296" w:type="dxa"/>
          </w:tcPr>
          <w:p w:rsidR="00ED2A7F" w:rsidRDefault="00ED2A7F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1.请求方法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04"/>
              <w:gridCol w:w="2604"/>
            </w:tblGrid>
            <w:tr w:rsidR="00ED2A7F" w:rsidTr="006E10EB">
              <w:tc>
                <w:tcPr>
                  <w:tcW w:w="2606" w:type="dxa"/>
                  <w:shd w:val="clear" w:color="auto" w:fill="9CC2E5" w:themeFill="accent1" w:themeFillTint="99"/>
                </w:tcPr>
                <w:p w:rsidR="00ED2A7F" w:rsidRPr="00ED2A7F" w:rsidRDefault="00ED2A7F" w:rsidP="00486E3A">
                  <w:pPr>
                    <w:spacing w:line="0" w:lineRule="atLeast"/>
                    <w:rPr>
                      <w:rFonts w:ascii="微软雅黑" w:eastAsia="微软雅黑" w:hAnsi="微软雅黑"/>
                      <w:color w:val="9CC2E5" w:themeColor="accent1" w:themeTint="99"/>
                      <w:sz w:val="18"/>
                      <w:szCs w:val="18"/>
                    </w:rPr>
                  </w:pPr>
                  <w:r w:rsidRPr="00ED2A7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HT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TP原生的请求方法</w:t>
                  </w:r>
                </w:p>
              </w:tc>
              <w:tc>
                <w:tcPr>
                  <w:tcW w:w="2607" w:type="dxa"/>
                  <w:shd w:val="clear" w:color="auto" w:fill="F4B083" w:themeFill="accent2" w:themeFillTint="99"/>
                </w:tcPr>
                <w:p w:rsidR="00ED2A7F" w:rsidRDefault="00ED2A7F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ED2A7F" w:rsidTr="006E10EB">
              <w:tc>
                <w:tcPr>
                  <w:tcW w:w="2606" w:type="dxa"/>
                  <w:shd w:val="clear" w:color="auto" w:fill="9CC2E5" w:themeFill="accent1" w:themeFillTint="99"/>
                </w:tcPr>
                <w:p w:rsidR="00ED2A7F" w:rsidRDefault="00ED2A7F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get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:客户端向服务器要数据</w:t>
                  </w:r>
                </w:p>
                <w:p w:rsidR="00ED2A7F" w:rsidRDefault="00ED2A7F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明文，有大小限制2KB</w:t>
                  </w:r>
                </w:p>
                <w:p w:rsidR="001445E7" w:rsidRPr="00ED2A7F" w:rsidRDefault="001445E7" w:rsidP="00486E3A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使用</w:t>
                  </w:r>
                  <w:r w:rsidRPr="001445E7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查询字符串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传递明文</w:t>
                  </w:r>
                </w:p>
              </w:tc>
              <w:tc>
                <w:tcPr>
                  <w:tcW w:w="2607" w:type="dxa"/>
                  <w:shd w:val="clear" w:color="auto" w:fill="F4B083" w:themeFill="accent2" w:themeFillTint="99"/>
                </w:tcPr>
                <w:p w:rsidR="00ED2A7F" w:rsidRPr="00ED2A7F" w:rsidRDefault="00ED2A7F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ED2A7F" w:rsidTr="006E10EB">
              <w:tc>
                <w:tcPr>
                  <w:tcW w:w="2606" w:type="dxa"/>
                  <w:shd w:val="clear" w:color="auto" w:fill="9CC2E5" w:themeFill="accent1" w:themeFillTint="99"/>
                </w:tcPr>
                <w:p w:rsidR="00ED2A7F" w:rsidRDefault="00ED2A7F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post：客户端要传递给服务器数据的时候，使用</w:t>
                  </w:r>
                </w:p>
                <w:p w:rsidR="00ED2A7F" w:rsidRDefault="00ED2A7F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隐式，没有大小限制</w:t>
                  </w:r>
                </w:p>
                <w:p w:rsidR="001445E7" w:rsidRDefault="001445E7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使用</w:t>
                  </w:r>
                  <w:r w:rsidRPr="001445E7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请求主体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传递参数</w:t>
                  </w:r>
                </w:p>
                <w:p w:rsidR="001445E7" w:rsidRDefault="001445E7" w:rsidP="00486E3A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formdata就是请求主体</w:t>
                  </w:r>
                </w:p>
              </w:tc>
              <w:tc>
                <w:tcPr>
                  <w:tcW w:w="2607" w:type="dxa"/>
                  <w:shd w:val="clear" w:color="auto" w:fill="F4B083" w:themeFill="accent2" w:themeFillTint="99"/>
                </w:tcPr>
                <w:p w:rsidR="00ED2A7F" w:rsidRPr="00ED2A7F" w:rsidRDefault="00ED2A7F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  <w:tr w:rsidR="006E10EB" w:rsidTr="006E10EB">
              <w:tc>
                <w:tcPr>
                  <w:tcW w:w="2606" w:type="dxa"/>
                  <w:shd w:val="clear" w:color="auto" w:fill="9CC2E5" w:themeFill="accent1" w:themeFillTint="99"/>
                </w:tcPr>
                <w:p w:rsidR="006E10EB" w:rsidRDefault="006E10EB" w:rsidP="00486E3A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put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:客户端往服务器放文件的时候使用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一般被禁用</w:t>
                  </w:r>
                </w:p>
              </w:tc>
              <w:tc>
                <w:tcPr>
                  <w:tcW w:w="2607" w:type="dxa"/>
                  <w:shd w:val="clear" w:color="auto" w:fill="F4B083" w:themeFill="accent2" w:themeFillTint="99"/>
                </w:tcPr>
                <w:p w:rsidR="006E10EB" w:rsidRPr="00ED2A7F" w:rsidRDefault="006E10EB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6E10EB" w:rsidTr="006E10EB">
              <w:tc>
                <w:tcPr>
                  <w:tcW w:w="2606" w:type="dxa"/>
                  <w:shd w:val="clear" w:color="auto" w:fill="9CC2E5" w:themeFill="accent1" w:themeFillTint="99"/>
                </w:tcPr>
                <w:p w:rsidR="006E10EB" w:rsidRDefault="006E10EB" w:rsidP="00486E3A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delete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:客户端从服务器删除文件的时候使用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一般被禁用</w:t>
                  </w:r>
                </w:p>
              </w:tc>
              <w:tc>
                <w:tcPr>
                  <w:tcW w:w="2607" w:type="dxa"/>
                  <w:shd w:val="clear" w:color="auto" w:fill="F4B083" w:themeFill="accent2" w:themeFillTint="99"/>
                </w:tcPr>
                <w:p w:rsidR="006E10EB" w:rsidRPr="00ED2A7F" w:rsidRDefault="006E10EB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:rsidR="00ED2A7F" w:rsidRDefault="00ED2A7F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D2A7F" w:rsidRDefault="00ED2A7F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ED2A7F" w:rsidTr="00ED2A7F">
        <w:tc>
          <w:tcPr>
            <w:tcW w:w="8296" w:type="dxa"/>
          </w:tcPr>
          <w:p w:rsidR="00ED2A7F" w:rsidRDefault="00ED2A7F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2.协议版本号 http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/1.1</w:t>
            </w:r>
          </w:p>
        </w:tc>
      </w:tr>
      <w:tr w:rsidR="00ED2A7F" w:rsidTr="00ED2A7F">
        <w:tc>
          <w:tcPr>
            <w:tcW w:w="8296" w:type="dxa"/>
          </w:tcPr>
          <w:p w:rsidR="00ED2A7F" w:rsidRDefault="00ED2A7F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3.请求的url</w:t>
            </w:r>
          </w:p>
        </w:tc>
      </w:tr>
    </w:tbl>
    <w:p w:rsidR="002F4F35" w:rsidRDefault="002F4F35" w:rsidP="002F4F3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/>
          <w:sz w:val="18"/>
          <w:szCs w:val="18"/>
        </w:rPr>
        <w:t>请求头</w:t>
      </w:r>
    </w:p>
    <w:p w:rsidR="00780B35" w:rsidRDefault="002F4F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>
        <w:rPr>
          <w:rFonts w:ascii="微软雅黑" w:eastAsia="微软雅黑" w:hAnsi="微软雅黑"/>
          <w:sz w:val="18"/>
          <w:szCs w:val="18"/>
        </w:rPr>
        <w:t>请求主体</w:t>
      </w:r>
    </w:p>
    <w:p w:rsidR="00780B35" w:rsidRDefault="00780B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80B35" w:rsidRDefault="00780B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80B35" w:rsidRDefault="00780B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80B35" w:rsidRDefault="00780B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80B35" w:rsidRDefault="00780B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80B35" w:rsidRDefault="00780B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80B35" w:rsidRPr="006959D9" w:rsidRDefault="00780B35" w:rsidP="00486E3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486E3A" w:rsidRPr="0069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41"/>
    <w:rsid w:val="000024D4"/>
    <w:rsid w:val="000728E9"/>
    <w:rsid w:val="00123CD0"/>
    <w:rsid w:val="001445E7"/>
    <w:rsid w:val="00224664"/>
    <w:rsid w:val="002D70A4"/>
    <w:rsid w:val="002D76E8"/>
    <w:rsid w:val="002F4F35"/>
    <w:rsid w:val="003019EF"/>
    <w:rsid w:val="0031756D"/>
    <w:rsid w:val="00354F52"/>
    <w:rsid w:val="00373271"/>
    <w:rsid w:val="0037672B"/>
    <w:rsid w:val="003B004D"/>
    <w:rsid w:val="003F6604"/>
    <w:rsid w:val="0045400A"/>
    <w:rsid w:val="00486E3A"/>
    <w:rsid w:val="004A4565"/>
    <w:rsid w:val="004B3721"/>
    <w:rsid w:val="00541643"/>
    <w:rsid w:val="00560FB3"/>
    <w:rsid w:val="006959D9"/>
    <w:rsid w:val="006E10EB"/>
    <w:rsid w:val="00746A69"/>
    <w:rsid w:val="00780B35"/>
    <w:rsid w:val="00782065"/>
    <w:rsid w:val="00816E58"/>
    <w:rsid w:val="00892F6E"/>
    <w:rsid w:val="00916357"/>
    <w:rsid w:val="009552A4"/>
    <w:rsid w:val="00990834"/>
    <w:rsid w:val="009E167E"/>
    <w:rsid w:val="00A436BE"/>
    <w:rsid w:val="00AC0723"/>
    <w:rsid w:val="00D85EA4"/>
    <w:rsid w:val="00DC45D9"/>
    <w:rsid w:val="00ED2A7F"/>
    <w:rsid w:val="00F358C3"/>
    <w:rsid w:val="00F546F3"/>
    <w:rsid w:val="00FD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C7FD2-6C23-46C4-93DE-D9AFAD2B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95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cl/nodejs/day01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cdn.tmooc.cn/bsfile/imgad/2A763EDADF174F26960C6A8E0972049A.pn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67</cp:revision>
  <dcterms:created xsi:type="dcterms:W3CDTF">2019-07-31T01:14:00Z</dcterms:created>
  <dcterms:modified xsi:type="dcterms:W3CDTF">2019-07-31T04:08:00Z</dcterms:modified>
</cp:coreProperties>
</file>