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28" w:type="dxa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1699"/>
        <w:gridCol w:w="2457"/>
        <w:gridCol w:w="1869"/>
        <w:gridCol w:w="1998"/>
        <w:gridCol w:w="1427"/>
        <w:gridCol w:w="1291"/>
        <w:gridCol w:w="1153"/>
        <w:gridCol w:w="1398"/>
        <w:gridCol w:w="1917"/>
      </w:tblGrid>
      <w:tr w:rsidR="00A306BB" w:rsidRPr="00A306BB" w14:paraId="1D2BEECF" w14:textId="77777777" w:rsidTr="00A306BB">
        <w:trPr>
          <w:trHeight w:val="290"/>
        </w:trPr>
        <w:tc>
          <w:tcPr>
            <w:tcW w:w="11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ABAA22D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Datum</w:t>
            </w:r>
          </w:p>
        </w:tc>
        <w:tc>
          <w:tcPr>
            <w:tcW w:w="16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4EC7257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Mitarbeiter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DEB2CDA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Geplante Tätigkeiten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2247857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Erfolge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C2996F2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Misserfolge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290869F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Probleme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D897142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Hilfestellung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CCAAF3D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Überzeiten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6B1B531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Ungeplant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A80E05B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Reflexion</w:t>
            </w:r>
          </w:p>
        </w:tc>
      </w:tr>
      <w:tr w:rsidR="00A306BB" w:rsidRPr="00A306BB" w14:paraId="292F1D6C" w14:textId="77777777" w:rsidTr="00A306BB">
        <w:trPr>
          <w:trHeight w:val="29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753652" w14:textId="77777777" w:rsidR="00A306BB" w:rsidRPr="00A306BB" w:rsidRDefault="00A306BB" w:rsidP="00A30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20.12.2022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3EC5D3" w14:textId="0EA9CAF4" w:rsid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Herrmann und Dal Corso: Arbeitsjournal,</w:t>
            </w:r>
          </w:p>
          <w:p w14:paraId="60B1A754" w14:textId="7617EB46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Hartmann und Müller: Zeitplan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6D1C8E" w14:textId="611355EE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Zeitplan und Arbeit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s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journal erstellt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ED41A9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Beide der genannten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FCD493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Keine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73DFA0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Zeitplan &amp; -einteilung war unklar für IMS definiert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56B6E6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Lehrperson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B34AC1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Keine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47A69A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Keine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CF4FA4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Wir waren mit der Zeit voraus, aber beim Zeitplan blieben wir lange dran, da er unklar definiert war.</w:t>
            </w:r>
          </w:p>
        </w:tc>
      </w:tr>
      <w:tr w:rsidR="00A306BB" w:rsidRPr="00A306BB" w14:paraId="135C98D2" w14:textId="77777777" w:rsidTr="00A306BB">
        <w:trPr>
          <w:trHeight w:val="29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87FB8" w14:textId="77777777" w:rsidR="00A306BB" w:rsidRPr="00A306BB" w:rsidRDefault="00A306BB" w:rsidP="00A30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10.01.2022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7D5F9" w14:textId="2B564E31" w:rsid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Herrmann: Mindmap,</w:t>
            </w:r>
          </w:p>
          <w:p w14:paraId="02987443" w14:textId="037DD67E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Dal Corso: Use Case, Hartmann: Anforderungen, Müller: Informiere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n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B0ED95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Planen, Doku erstellen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72C4B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Alle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B2ECE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Keine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8F94E3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Probleme bei Ideenfindung der Diagramme für Konzept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FB2A4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Lehrperson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4FFD0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Keine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6BE49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Arbeitspakete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EA353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Diagramme eignen sich nicht gut für unser Projekt des Minecraft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Addons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. Deswegen war dies Neuland und ging eine Weile.</w:t>
            </w:r>
          </w:p>
        </w:tc>
      </w:tr>
      <w:tr w:rsidR="00A306BB" w:rsidRPr="00A306BB" w14:paraId="48664DF5" w14:textId="77777777" w:rsidTr="00A306BB">
        <w:trPr>
          <w:trHeight w:val="29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5F78E5" w14:textId="77777777" w:rsidR="00A306BB" w:rsidRPr="00A306BB" w:rsidRDefault="00A306BB" w:rsidP="00A30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17.01.2022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ADC369" w14:textId="7BEF6DB0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Herrmann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Testspezifikation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, Dal Corso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Items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, Müller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Strukturen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, Hartmann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Icon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2E3AEF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444444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Pflichtenheft, Entscheidungen und Testspezifikationen und Realisierungsschritte beschreiben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97A79C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Pflichtenheft, Entscheidungen und Testspezifikationen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05DBC5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Realisierungsschritte nicht beschrieben, Strukturen können nicht erstellt werden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CCF513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Nicht im Zeitplan nachgeschaut, bei Struktur erstellen liegt das Problem, dass die Tutorials veraltet </w:t>
            </w:r>
            <w:proofErr w:type="gram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sind</w:t>
            </w:r>
            <w:proofErr w:type="gram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E2B1F1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Lehrperson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D154CC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Keine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AF05AE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Tier und Wappen erstellt und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icon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für Pack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icon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erstellt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79A973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Wir sind mit dem Erstellen von Items (Wappen,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waffen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, Tier) schnell vorangekommen, doch wir haben nicht ganz dem Zeitplan gefolgt und dies ist der Grund, wieso Sachen nicht erfüllt sind. Wir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zieen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daraus, dass wir zuerst den Zeitplan anschauen und erst dann anfangen zu arbeiten als einfach zu arbeiten.</w:t>
            </w:r>
          </w:p>
        </w:tc>
      </w:tr>
      <w:tr w:rsidR="00A306BB" w:rsidRPr="00A306BB" w14:paraId="3C8C9AE8" w14:textId="77777777" w:rsidTr="00A306BB">
        <w:trPr>
          <w:trHeight w:val="29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C99E27" w14:textId="77777777" w:rsidR="00A306BB" w:rsidRPr="00A306BB" w:rsidRDefault="00A306BB" w:rsidP="00A30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24.01.2022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4F218" w14:textId="602518C3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Herrmann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Tiere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, Dal Corso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Strukturen und Items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, Müller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Strukturen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, Hartmann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Wappen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857D7" w14:textId="1D2EA728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Beahavior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pack, 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Items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Strukturen erstellen, Beute der Tier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e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zu erstellen, Wappen erstellen und Waffen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93C4" w14:textId="1D525231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Beahavior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pack,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items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,Waffen und dazu gehörende Rezepte und ein Teil der Strukturen erstellt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7BD0B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Nicht mit allen Strukturen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fetig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geworden und Tier Beute nicht erstellt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C05C6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nicht jeder hat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zugang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zum Projekt und wir hatten andere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Arbeitespakte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als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höchere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prorität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angesehen.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627F0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Lehrperson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70611" w14:textId="31A98CCD" w:rsidR="00A306BB" w:rsidRPr="00A306BB" w:rsidRDefault="00CE6FE0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Ca. 3 Stunden: Strukturen, restliche Items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098E2" w14:textId="4256C4C5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restliche Teil von den</w:t>
            </w:r>
            <w:r w:rsidR="00CE6FE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Tieren erstellt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606B8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Projekt in einem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Git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proofErr w:type="spellStart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repository</w:t>
            </w:r>
            <w:proofErr w:type="spellEnd"/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ist sinn voll</w:t>
            </w:r>
          </w:p>
        </w:tc>
      </w:tr>
      <w:tr w:rsidR="00A306BB" w:rsidRPr="00A306BB" w14:paraId="2070C361" w14:textId="77777777" w:rsidTr="00A306BB">
        <w:trPr>
          <w:trHeight w:val="29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1F9CDB" w14:textId="77777777" w:rsidR="00A306BB" w:rsidRPr="00A306BB" w:rsidRDefault="00A306BB" w:rsidP="00A30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14.02.2022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170F3" w14:textId="25CD4C6B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Herrmann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: PPP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, Dal Corso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: </w:t>
            </w:r>
            <w:r w:rsidR="00CE6FE0">
              <w:rPr>
                <w:rFonts w:ascii="Calibri" w:eastAsia="Times New Roman" w:hAnsi="Calibri" w:cs="Calibri"/>
                <w:color w:val="000000"/>
                <w:lang w:eastAsia="de-CH"/>
              </w:rPr>
              <w:t>Testen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, Hartmann</w:t>
            </w:r>
            <w:r w:rsidR="00CE6FE0">
              <w:rPr>
                <w:rFonts w:ascii="Calibri" w:eastAsia="Times New Roman" w:hAnsi="Calibri" w:cs="Calibri"/>
                <w:color w:val="000000"/>
                <w:lang w:eastAsia="de-CH"/>
              </w:rPr>
              <w:t>: Auswertung und Reflexion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E6E9A1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Kontrollieren/Auswerten/ PowerPoint erstellen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9D86AD" w14:textId="2F0953B7" w:rsidR="00A306BB" w:rsidRPr="00A306BB" w:rsidRDefault="00CE6FE0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Alle Tätigkeiten waren erfolgreich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4475BD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keine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6593CD" w14:textId="15C79AD4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Texturen </w:t>
            </w:r>
            <w:r w:rsidR="00CE6FE0"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habe,</w:t>
            </w:r>
            <w:r w:rsidR="00CE6FE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abrupt nicht mehr funktioniert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E3E587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Lehrperson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E965E0" w14:textId="20BDE0B7" w:rsidR="00A306BB" w:rsidRPr="00A306BB" w:rsidRDefault="00CE6FE0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C</w:t>
            </w:r>
            <w:r w:rsidR="00A306BB"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  <w:r w:rsidR="00A306BB"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  <w:r w:rsidR="00A306BB"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Stunden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: PPP, Doku fertig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F629B3" w14:textId="77777777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Gruppenleiter gewechselt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AAA460" w14:textId="51466B00" w:rsidR="00A306BB" w:rsidRPr="00A306BB" w:rsidRDefault="00A306BB" w:rsidP="00A306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Es ist viel anders 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geworden,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da Yanik nicht mehr der Gruppenleiter ist. Luca war konkreter als Yanik mit den </w:t>
            </w:r>
            <w:r w:rsidRPr="00A306BB">
              <w:rPr>
                <w:rFonts w:ascii="Calibri" w:eastAsia="Times New Roman" w:hAnsi="Calibri" w:cs="Calibri"/>
                <w:color w:val="000000"/>
                <w:lang w:eastAsia="de-CH"/>
              </w:rPr>
              <w:t>Aufgaben.</w:t>
            </w:r>
          </w:p>
        </w:tc>
      </w:tr>
    </w:tbl>
    <w:p w14:paraId="5F9CF6B6" w14:textId="77777777" w:rsidR="00383E77" w:rsidRPr="00A306BB" w:rsidRDefault="00383E77" w:rsidP="00A306BB"/>
    <w:sectPr w:rsidR="00383E77" w:rsidRPr="00A306BB" w:rsidSect="00A306BB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5F68" w14:textId="77777777" w:rsidR="004B10FE" w:rsidRDefault="004B10FE" w:rsidP="00A306BB">
      <w:pPr>
        <w:spacing w:after="0" w:line="240" w:lineRule="auto"/>
      </w:pPr>
      <w:r>
        <w:separator/>
      </w:r>
    </w:p>
  </w:endnote>
  <w:endnote w:type="continuationSeparator" w:id="0">
    <w:p w14:paraId="040CBB10" w14:textId="77777777" w:rsidR="004B10FE" w:rsidRDefault="004B10FE" w:rsidP="00A3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18E1" w14:textId="77777777" w:rsidR="004B10FE" w:rsidRDefault="004B10FE" w:rsidP="00A306BB">
      <w:pPr>
        <w:spacing w:after="0" w:line="240" w:lineRule="auto"/>
      </w:pPr>
      <w:r>
        <w:separator/>
      </w:r>
    </w:p>
  </w:footnote>
  <w:footnote w:type="continuationSeparator" w:id="0">
    <w:p w14:paraId="74C26B85" w14:textId="77777777" w:rsidR="004B10FE" w:rsidRDefault="004B10FE" w:rsidP="00A30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C158" w14:textId="317498B6" w:rsidR="00A306BB" w:rsidRDefault="00A306BB">
    <w:pPr>
      <w:pStyle w:val="Kopfzeile"/>
    </w:pPr>
    <w:r>
      <w:t>Arbeitsjournal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BB"/>
    <w:rsid w:val="00383E77"/>
    <w:rsid w:val="004B10FE"/>
    <w:rsid w:val="00A306BB"/>
    <w:rsid w:val="00C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7733A"/>
  <w15:chartTrackingRefBased/>
  <w15:docId w15:val="{ABA79526-CD45-4923-BE1D-476E6B45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30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06BB"/>
  </w:style>
  <w:style w:type="paragraph" w:styleId="Fuzeile">
    <w:name w:val="footer"/>
    <w:basedOn w:val="Standard"/>
    <w:link w:val="FuzeileZchn"/>
    <w:uiPriority w:val="99"/>
    <w:unhideWhenUsed/>
    <w:rsid w:val="00A306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0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Herrmann</dc:creator>
  <cp:keywords/>
  <dc:description/>
  <cp:lastModifiedBy>Michael Herrmann</cp:lastModifiedBy>
  <cp:revision>1</cp:revision>
  <dcterms:created xsi:type="dcterms:W3CDTF">2023-02-19T15:11:00Z</dcterms:created>
  <dcterms:modified xsi:type="dcterms:W3CDTF">2023-02-19T15:23:00Z</dcterms:modified>
</cp:coreProperties>
</file>