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66CB3" w14:textId="201C8D33" w:rsidR="001038E8" w:rsidRDefault="003154B3" w:rsidP="003154B3">
      <w:pPr>
        <w:pStyle w:val="berschrift1"/>
      </w:pPr>
      <w:r>
        <w:t xml:space="preserve">Swiss </w:t>
      </w:r>
      <w:proofErr w:type="spellStart"/>
      <w:r>
        <w:t>Addon</w:t>
      </w:r>
      <w:proofErr w:type="spellEnd"/>
      <w:r>
        <w:t>: Installations-Tutorial</w:t>
      </w:r>
    </w:p>
    <w:p w14:paraId="6BC454D0" w14:textId="32BCF622" w:rsidR="003154B3" w:rsidRDefault="003154B3" w:rsidP="003154B3">
      <w:r>
        <w:t xml:space="preserve">Auf dem </w:t>
      </w:r>
      <w:proofErr w:type="spellStart"/>
      <w:r w:rsidR="002F4BA6">
        <w:t>Github</w:t>
      </w:r>
      <w:proofErr w:type="spellEnd"/>
      <w:r w:rsidR="002F4BA6">
        <w:t>-</w:t>
      </w:r>
      <w:r>
        <w:t>Repository sind die lokalen Dateien für unser Add-On. Um die Installation zu vereinfachen, haben wir auch ein .</w:t>
      </w:r>
      <w:proofErr w:type="spellStart"/>
      <w:r>
        <w:t>mcaddon</w:t>
      </w:r>
      <w:proofErr w:type="spellEnd"/>
      <w:r>
        <w:t xml:space="preserve">-File beigelegt. Dieses platziert die Dateien automatisch an den richtigen Ort. Hier wird erklärt, wie man das </w:t>
      </w:r>
      <w:proofErr w:type="spellStart"/>
      <w:r>
        <w:t>Addon</w:t>
      </w:r>
      <w:proofErr w:type="spellEnd"/>
      <w:r>
        <w:t xml:space="preserve"> installiert und eine Welt damit erstellen kann.</w:t>
      </w:r>
    </w:p>
    <w:p w14:paraId="399EF6E0" w14:textId="2271B0A4" w:rsidR="003154B3" w:rsidRDefault="003154B3" w:rsidP="003154B3"/>
    <w:p w14:paraId="7E923F11" w14:textId="1F690D1F" w:rsidR="003154B3" w:rsidRDefault="003154B3" w:rsidP="003154B3">
      <w:r w:rsidRPr="0098413F">
        <w:rPr>
          <w:b/>
          <w:bCs/>
        </w:rPr>
        <w:t>Schritt 1</w:t>
      </w:r>
      <w:r>
        <w:t xml:space="preserve">: Mit einem Doppelklick auf das File öffnet sich das Minecraft-Spiel. Das </w:t>
      </w:r>
      <w:proofErr w:type="spellStart"/>
      <w:r>
        <w:t>Addon</w:t>
      </w:r>
      <w:proofErr w:type="spellEnd"/>
      <w:r>
        <w:t xml:space="preserve"> wird heruntergeladen.</w:t>
      </w:r>
    </w:p>
    <w:p w14:paraId="1C291A5B" w14:textId="3C08513F" w:rsidR="003154B3" w:rsidRDefault="003154B3" w:rsidP="003154B3">
      <w:r w:rsidRPr="003154B3">
        <w:drawing>
          <wp:inline distT="0" distB="0" distL="0" distR="0" wp14:anchorId="3F25A956" wp14:editId="22DE0F93">
            <wp:extent cx="4426177" cy="179079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A55F" w14:textId="73D1EBED" w:rsidR="003154B3" w:rsidRDefault="003154B3" w:rsidP="003154B3"/>
    <w:p w14:paraId="5754C8B3" w14:textId="2863B49A" w:rsidR="003154B3" w:rsidRDefault="003154B3" w:rsidP="003154B3">
      <w:r w:rsidRPr="0098413F">
        <w:rPr>
          <w:b/>
          <w:bCs/>
        </w:rPr>
        <w:t>Schritt 2</w:t>
      </w:r>
      <w:r>
        <w:t>: Mit «Spielen &gt; Neu erstellen &gt; Neue Welt erstellen» kommt man in die Einstellungen für die neue Welt.</w:t>
      </w:r>
      <w:r w:rsidR="0037636F">
        <w:t xml:space="preserve"> Um unser </w:t>
      </w:r>
      <w:proofErr w:type="spellStart"/>
      <w:r w:rsidR="0037636F">
        <w:t>Addon</w:t>
      </w:r>
      <w:proofErr w:type="spellEnd"/>
      <w:r w:rsidR="0037636F">
        <w:t xml:space="preserve"> auszuprobieren, empfehlen wir den Spielmodus «Kreativ».</w:t>
      </w:r>
    </w:p>
    <w:p w14:paraId="2C0E29F9" w14:textId="6E5E07CB" w:rsidR="003154B3" w:rsidRDefault="003154B3" w:rsidP="003154B3">
      <w:r w:rsidRPr="003154B3">
        <w:drawing>
          <wp:inline distT="0" distB="0" distL="0" distR="0" wp14:anchorId="1B6F5F9B" wp14:editId="39F901C0">
            <wp:extent cx="5002343" cy="2662733"/>
            <wp:effectExtent l="0" t="0" r="8255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4506" cy="26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E292" w14:textId="34C9BD34" w:rsidR="003154B3" w:rsidRDefault="003154B3" w:rsidP="003154B3"/>
    <w:p w14:paraId="2786A82D" w14:textId="77777777" w:rsidR="0037636F" w:rsidRDefault="0037636F">
      <w:r>
        <w:br w:type="page"/>
      </w:r>
    </w:p>
    <w:p w14:paraId="3A6C3647" w14:textId="4FF3DF50" w:rsidR="003154B3" w:rsidRDefault="003154B3" w:rsidP="003154B3">
      <w:r w:rsidRPr="0098413F">
        <w:rPr>
          <w:b/>
          <w:bCs/>
        </w:rPr>
        <w:lastRenderedPageBreak/>
        <w:t>Schritt 3</w:t>
      </w:r>
      <w:r>
        <w:t xml:space="preserve">: </w:t>
      </w:r>
      <w:r w:rsidR="0037636F">
        <w:t xml:space="preserve">Unter «Ressourcenpakete» und «Verhaltenspakete» findet man im Freigeschaltet Dropdown unser </w:t>
      </w:r>
      <w:proofErr w:type="spellStart"/>
      <w:r w:rsidR="0037636F">
        <w:t>Addon</w:t>
      </w:r>
      <w:proofErr w:type="spellEnd"/>
      <w:r w:rsidR="0037636F">
        <w:t>. Diese kann man mit dem Aktivierungsknopf aktivieren.</w:t>
      </w:r>
    </w:p>
    <w:p w14:paraId="5528C19E" w14:textId="59CAD807" w:rsidR="0037636F" w:rsidRDefault="0037636F" w:rsidP="003154B3">
      <w:r w:rsidRPr="0037636F">
        <w:drawing>
          <wp:inline distT="0" distB="0" distL="0" distR="0" wp14:anchorId="50412E06" wp14:editId="401F9F7B">
            <wp:extent cx="5193792" cy="1913894"/>
            <wp:effectExtent l="0" t="0" r="698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4137" cy="191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67D2" w14:textId="33CBC03F" w:rsidR="0037636F" w:rsidRDefault="0037636F" w:rsidP="003154B3">
      <w:r w:rsidRPr="0037636F">
        <w:drawing>
          <wp:inline distT="0" distB="0" distL="0" distR="0" wp14:anchorId="31E1A997" wp14:editId="13093C9C">
            <wp:extent cx="5179161" cy="936839"/>
            <wp:effectExtent l="0" t="0" r="254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2363" cy="9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0376" w14:textId="17E07FCA" w:rsidR="0037636F" w:rsidRDefault="0037636F" w:rsidP="003154B3"/>
    <w:p w14:paraId="1A932B85" w14:textId="19F73C57" w:rsidR="0037636F" w:rsidRDefault="0037636F" w:rsidP="003154B3">
      <w:r w:rsidRPr="0098413F">
        <w:rPr>
          <w:b/>
          <w:bCs/>
        </w:rPr>
        <w:t>Schritt 4</w:t>
      </w:r>
      <w:r>
        <w:t>:</w:t>
      </w:r>
      <w:r w:rsidR="00FE2DF7">
        <w:t xml:space="preserve"> Unter «Experimente» sollen noch folgende Optionen ausgewählt werden, damit unser </w:t>
      </w:r>
      <w:proofErr w:type="spellStart"/>
      <w:r w:rsidR="00FE2DF7">
        <w:t>Addon</w:t>
      </w:r>
      <w:proofErr w:type="spellEnd"/>
      <w:r w:rsidR="00FE2DF7">
        <w:t xml:space="preserve"> </w:t>
      </w:r>
      <w:r w:rsidR="00374623">
        <w:t xml:space="preserve">optimal </w:t>
      </w:r>
      <w:r w:rsidR="00FE2DF7">
        <w:t>funktionieren kann</w:t>
      </w:r>
      <w:r w:rsidR="0098413F">
        <w:t>. Danach kann die Welt erstellt werden.</w:t>
      </w:r>
    </w:p>
    <w:p w14:paraId="787077B8" w14:textId="02B198F3" w:rsidR="00FE2DF7" w:rsidRDefault="00FE2DF7" w:rsidP="003154B3">
      <w:r w:rsidRPr="00FE2DF7">
        <w:drawing>
          <wp:inline distT="0" distB="0" distL="0" distR="0" wp14:anchorId="0608379D" wp14:editId="38FCF0F3">
            <wp:extent cx="5760720" cy="2252980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D150" w14:textId="0061E042" w:rsidR="007D2711" w:rsidRDefault="007D2711" w:rsidP="003154B3">
      <w:r>
        <w:br/>
      </w:r>
      <w:r w:rsidR="007F4255">
        <w:t>Wir wünschen v</w:t>
      </w:r>
      <w:r>
        <w:t xml:space="preserve">iel Spass </w:t>
      </w:r>
      <w:r w:rsidR="002D14F4">
        <w:t>beim</w:t>
      </w:r>
      <w:r>
        <w:t xml:space="preserve"> Herumspielen mit unserem </w:t>
      </w:r>
      <w:proofErr w:type="spellStart"/>
      <w:r>
        <w:t>Addon</w:t>
      </w:r>
      <w:proofErr w:type="spellEnd"/>
      <w:r>
        <w:t>!</w:t>
      </w:r>
    </w:p>
    <w:p w14:paraId="5AF994BB" w14:textId="77777777" w:rsidR="0037636F" w:rsidRDefault="0037636F" w:rsidP="003154B3"/>
    <w:p w14:paraId="40FE1450" w14:textId="77777777" w:rsidR="003154B3" w:rsidRDefault="003154B3" w:rsidP="003154B3"/>
    <w:p w14:paraId="59A6A4E1" w14:textId="77777777" w:rsidR="003154B3" w:rsidRPr="003154B3" w:rsidRDefault="003154B3" w:rsidP="003154B3"/>
    <w:sectPr w:rsidR="003154B3" w:rsidRPr="003154B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4B3"/>
    <w:rsid w:val="001038E8"/>
    <w:rsid w:val="002D14F4"/>
    <w:rsid w:val="002F4BA6"/>
    <w:rsid w:val="003154B3"/>
    <w:rsid w:val="00374623"/>
    <w:rsid w:val="0037636F"/>
    <w:rsid w:val="007D2711"/>
    <w:rsid w:val="007F4255"/>
    <w:rsid w:val="0098413F"/>
    <w:rsid w:val="00FE2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1689D5"/>
  <w15:chartTrackingRefBased/>
  <w15:docId w15:val="{86F9B8BA-3E85-4734-BC2C-45F2794DD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154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154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142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Herrmann</dc:creator>
  <cp:keywords/>
  <dc:description/>
  <cp:lastModifiedBy>Michael Herrmann</cp:lastModifiedBy>
  <cp:revision>8</cp:revision>
  <dcterms:created xsi:type="dcterms:W3CDTF">2023-02-18T15:47:00Z</dcterms:created>
  <dcterms:modified xsi:type="dcterms:W3CDTF">2023-02-18T16:06:00Z</dcterms:modified>
</cp:coreProperties>
</file>