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3BD95" w14:textId="4C1F7B0C" w:rsidR="00CB6C48" w:rsidRDefault="004D0D66" w:rsidP="00FB227A">
      <w:pPr>
        <w:pStyle w:val="Titel"/>
        <w:rPr>
          <w:lang w:val="de-DE"/>
        </w:rPr>
      </w:pPr>
      <w:r>
        <w:rPr>
          <w:lang w:val="de-DE"/>
        </w:rPr>
        <w:t>Projektbericht</w:t>
      </w:r>
      <w:r w:rsidR="006B5656">
        <w:rPr>
          <w:lang w:val="de-DE"/>
        </w:rPr>
        <w:t xml:space="preserve"> – LA Projekt </w:t>
      </w:r>
      <w:r w:rsidR="008D6780">
        <w:rPr>
          <w:lang w:val="de-DE"/>
        </w:rPr>
        <w:t>3</w:t>
      </w:r>
    </w:p>
    <w:p w14:paraId="0B603CD7" w14:textId="28916E0F" w:rsidR="006B5656" w:rsidRPr="008D6780" w:rsidRDefault="00E859DE" w:rsidP="00E859DE">
      <w:pPr>
        <w:pStyle w:val="Titel"/>
        <w:rPr>
          <w:sz w:val="32"/>
          <w:szCs w:val="32"/>
        </w:rPr>
      </w:pPr>
      <w:r w:rsidRPr="008D6780">
        <w:rPr>
          <w:sz w:val="32"/>
          <w:szCs w:val="32"/>
        </w:rPr>
        <w:t>Browser Game mit Multiplayer</w:t>
      </w:r>
      <w:r w:rsidR="006B5656" w:rsidRPr="008D6780">
        <w:rPr>
          <w:sz w:val="32"/>
          <w:szCs w:val="32"/>
        </w:rPr>
        <w:t xml:space="preserve">: </w:t>
      </w:r>
      <w:r w:rsidRPr="008D6780">
        <w:rPr>
          <w:sz w:val="32"/>
          <w:szCs w:val="32"/>
        </w:rPr>
        <w:t>Blackjack</w:t>
      </w:r>
    </w:p>
    <w:p w14:paraId="176C5239" w14:textId="4C5F8362" w:rsidR="006B5656" w:rsidRPr="007B3D05" w:rsidRDefault="006B5656" w:rsidP="006B5656">
      <w:pPr>
        <w:rPr>
          <w:sz w:val="24"/>
          <w:szCs w:val="24"/>
          <w:lang w:val="de-DE"/>
        </w:rPr>
      </w:pPr>
      <w:r w:rsidRPr="007B3D05">
        <w:rPr>
          <w:sz w:val="24"/>
          <w:szCs w:val="24"/>
          <w:lang w:val="de-DE"/>
        </w:rPr>
        <w:t xml:space="preserve">Von Herrmann, </w:t>
      </w:r>
      <w:r w:rsidR="00E01310" w:rsidRPr="007B3D05">
        <w:rPr>
          <w:sz w:val="24"/>
          <w:szCs w:val="24"/>
          <w:lang w:val="de-DE"/>
        </w:rPr>
        <w:t>Dal Corso</w:t>
      </w:r>
      <w:r w:rsidRPr="007B3D05">
        <w:rPr>
          <w:sz w:val="24"/>
          <w:szCs w:val="24"/>
          <w:lang w:val="de-DE"/>
        </w:rPr>
        <w:t>, Hartmann</w:t>
      </w:r>
    </w:p>
    <w:p w14:paraId="06E6D584" w14:textId="44545F1A" w:rsidR="00FB227A" w:rsidRDefault="00E01310" w:rsidP="00FB227A">
      <w:pPr>
        <w:rPr>
          <w:sz w:val="24"/>
          <w:szCs w:val="24"/>
          <w:lang w:val="de-DE"/>
        </w:rPr>
      </w:pPr>
      <w:hyperlink r:id="rId4" w:history="1">
        <w:r w:rsidRPr="00AB04D7">
          <w:rPr>
            <w:rStyle w:val="Hyperlink"/>
            <w:sz w:val="24"/>
            <w:szCs w:val="24"/>
            <w:lang w:val="de-DE"/>
          </w:rPr>
          <w:t>https://github.com/NotMHX/blackjack</w:t>
        </w:r>
      </w:hyperlink>
      <w:r>
        <w:rPr>
          <w:sz w:val="24"/>
          <w:szCs w:val="24"/>
          <w:lang w:val="de-DE"/>
        </w:rP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55"/>
        <w:gridCol w:w="2835"/>
        <w:gridCol w:w="4672"/>
      </w:tblGrid>
      <w:tr w:rsidR="00FB227A" w14:paraId="17588C54" w14:textId="77777777" w:rsidTr="00FB227A">
        <w:tc>
          <w:tcPr>
            <w:tcW w:w="1555" w:type="dxa"/>
            <w:tcBorders>
              <w:bottom w:val="single" w:sz="4" w:space="0" w:color="auto"/>
            </w:tcBorders>
          </w:tcPr>
          <w:p w14:paraId="48DF874C" w14:textId="628C4B5D" w:rsidR="00FB227A" w:rsidRPr="00F5676C" w:rsidRDefault="00B27946" w:rsidP="00FB227A">
            <w:pPr>
              <w:rPr>
                <w:b/>
                <w:bCs/>
                <w:sz w:val="24"/>
                <w:szCs w:val="24"/>
                <w:lang w:val="de-DE"/>
              </w:rPr>
            </w:pPr>
            <w:r>
              <w:rPr>
                <w:b/>
                <w:bCs/>
                <w:sz w:val="24"/>
                <w:szCs w:val="24"/>
                <w:lang w:val="de-DE"/>
              </w:rPr>
              <w:t>Datum</w:t>
            </w:r>
          </w:p>
        </w:tc>
        <w:tc>
          <w:tcPr>
            <w:tcW w:w="2835" w:type="dxa"/>
          </w:tcPr>
          <w:p w14:paraId="4256380A" w14:textId="25AA39B0" w:rsidR="00FB227A" w:rsidRPr="00F5676C" w:rsidRDefault="00FB227A" w:rsidP="00FB227A">
            <w:pPr>
              <w:rPr>
                <w:b/>
                <w:bCs/>
                <w:sz w:val="24"/>
                <w:szCs w:val="24"/>
                <w:lang w:val="de-DE"/>
              </w:rPr>
            </w:pPr>
            <w:r w:rsidRPr="00F5676C">
              <w:rPr>
                <w:b/>
                <w:bCs/>
                <w:sz w:val="24"/>
                <w:szCs w:val="24"/>
                <w:lang w:val="de-DE"/>
              </w:rPr>
              <w:t>Thema</w:t>
            </w:r>
          </w:p>
        </w:tc>
        <w:tc>
          <w:tcPr>
            <w:tcW w:w="4672" w:type="dxa"/>
          </w:tcPr>
          <w:p w14:paraId="00B0BD3D" w14:textId="1BCDD4A8" w:rsidR="00FB227A" w:rsidRPr="00F5676C" w:rsidRDefault="00FB227A" w:rsidP="00FB227A">
            <w:pPr>
              <w:rPr>
                <w:b/>
                <w:bCs/>
                <w:sz w:val="24"/>
                <w:szCs w:val="24"/>
                <w:lang w:val="de-DE"/>
              </w:rPr>
            </w:pPr>
            <w:r w:rsidRPr="00F5676C">
              <w:rPr>
                <w:b/>
                <w:bCs/>
                <w:sz w:val="24"/>
                <w:szCs w:val="24"/>
                <w:lang w:val="de-DE"/>
              </w:rPr>
              <w:t>Beschreibung</w:t>
            </w:r>
          </w:p>
        </w:tc>
      </w:tr>
      <w:tr w:rsidR="00FB227A" w14:paraId="2274147D" w14:textId="77777777" w:rsidTr="00FB227A">
        <w:tc>
          <w:tcPr>
            <w:tcW w:w="1555" w:type="dxa"/>
            <w:tcBorders>
              <w:bottom w:val="nil"/>
            </w:tcBorders>
          </w:tcPr>
          <w:p w14:paraId="3B0C2AB7" w14:textId="6DA17AA4" w:rsidR="00FB227A" w:rsidRDefault="00E01310" w:rsidP="00FB227A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09</w:t>
            </w:r>
            <w:r w:rsidR="00FB227A">
              <w:rPr>
                <w:sz w:val="24"/>
                <w:szCs w:val="24"/>
                <w:lang w:val="de-DE"/>
              </w:rPr>
              <w:t>.</w:t>
            </w:r>
            <w:r>
              <w:rPr>
                <w:sz w:val="24"/>
                <w:szCs w:val="24"/>
                <w:lang w:val="de-DE"/>
              </w:rPr>
              <w:t>01</w:t>
            </w:r>
            <w:r w:rsidR="00FB227A">
              <w:rPr>
                <w:sz w:val="24"/>
                <w:szCs w:val="24"/>
                <w:lang w:val="de-DE"/>
              </w:rPr>
              <w:t>.</w:t>
            </w:r>
            <w:r>
              <w:rPr>
                <w:sz w:val="24"/>
                <w:szCs w:val="24"/>
                <w:lang w:val="de-DE"/>
              </w:rPr>
              <w:t>2024</w:t>
            </w:r>
          </w:p>
        </w:tc>
        <w:tc>
          <w:tcPr>
            <w:tcW w:w="2835" w:type="dxa"/>
          </w:tcPr>
          <w:p w14:paraId="5CCF764C" w14:textId="1C3D4838" w:rsidR="00FB227A" w:rsidRDefault="00FB227A" w:rsidP="00FB227A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Erledigte/</w:t>
            </w:r>
            <w:r w:rsidR="0012079A">
              <w:rPr>
                <w:sz w:val="24"/>
                <w:szCs w:val="24"/>
                <w:lang w:val="de-DE"/>
              </w:rPr>
              <w:t>a</w:t>
            </w:r>
            <w:r>
              <w:rPr>
                <w:sz w:val="24"/>
                <w:szCs w:val="24"/>
                <w:lang w:val="de-DE"/>
              </w:rPr>
              <w:t>bgeschlossene Arbeitspakete</w:t>
            </w:r>
          </w:p>
        </w:tc>
        <w:tc>
          <w:tcPr>
            <w:tcW w:w="4672" w:type="dxa"/>
          </w:tcPr>
          <w:p w14:paraId="1DFA329B" w14:textId="08EE9F80" w:rsidR="002245F1" w:rsidRPr="008D6780" w:rsidRDefault="008D6780" w:rsidP="00FB227A">
            <w:pPr>
              <w:rPr>
                <w:sz w:val="24"/>
                <w:szCs w:val="24"/>
                <w:lang w:val="de-DE"/>
              </w:rPr>
            </w:pPr>
            <w:r w:rsidRPr="008D6780">
              <w:rPr>
                <w:sz w:val="24"/>
                <w:szCs w:val="24"/>
                <w:lang w:val="de-DE"/>
              </w:rPr>
              <w:t>Erstellen des Projektantrags</w:t>
            </w:r>
          </w:p>
        </w:tc>
      </w:tr>
      <w:tr w:rsidR="00FB227A" w14:paraId="08A89490" w14:textId="77777777" w:rsidTr="00FB227A">
        <w:tc>
          <w:tcPr>
            <w:tcW w:w="1555" w:type="dxa"/>
            <w:tcBorders>
              <w:top w:val="nil"/>
              <w:bottom w:val="nil"/>
            </w:tcBorders>
          </w:tcPr>
          <w:p w14:paraId="5A42D161" w14:textId="77777777" w:rsidR="00FB227A" w:rsidRDefault="00FB227A" w:rsidP="00FB227A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2835" w:type="dxa"/>
          </w:tcPr>
          <w:p w14:paraId="50676B80" w14:textId="74861C16" w:rsidR="00FB227A" w:rsidRDefault="00FB227A" w:rsidP="00FB227A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Nächste Arbeitspakete</w:t>
            </w:r>
          </w:p>
        </w:tc>
        <w:tc>
          <w:tcPr>
            <w:tcW w:w="4672" w:type="dxa"/>
          </w:tcPr>
          <w:p w14:paraId="2A93F19B" w14:textId="758D8182" w:rsidR="00F5676C" w:rsidRDefault="008D6780" w:rsidP="002245F1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Erstellen des Multi-User-Systems</w:t>
            </w:r>
            <w:r w:rsidR="00E02096">
              <w:rPr>
                <w:sz w:val="24"/>
                <w:szCs w:val="24"/>
                <w:lang w:val="de-DE"/>
              </w:rPr>
              <w:t xml:space="preserve"> im Backend</w:t>
            </w:r>
          </w:p>
        </w:tc>
      </w:tr>
      <w:tr w:rsidR="00FB227A" w14:paraId="7908D2BA" w14:textId="77777777" w:rsidTr="00FB227A">
        <w:tc>
          <w:tcPr>
            <w:tcW w:w="1555" w:type="dxa"/>
            <w:tcBorders>
              <w:top w:val="nil"/>
              <w:bottom w:val="nil"/>
            </w:tcBorders>
          </w:tcPr>
          <w:p w14:paraId="46581634" w14:textId="77777777" w:rsidR="00FB227A" w:rsidRDefault="00FB227A" w:rsidP="00FB227A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2835" w:type="dxa"/>
          </w:tcPr>
          <w:p w14:paraId="3C58A414" w14:textId="3282CBE3" w:rsidR="00FB227A" w:rsidRDefault="00FB227A" w:rsidP="00FB227A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Verzögerungen</w:t>
            </w:r>
          </w:p>
        </w:tc>
        <w:tc>
          <w:tcPr>
            <w:tcW w:w="4672" w:type="dxa"/>
          </w:tcPr>
          <w:p w14:paraId="2F9B6F47" w14:textId="6E1752EF" w:rsidR="00FB227A" w:rsidRDefault="008D6780" w:rsidP="00FB227A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Wir konnten uns die Umsetzung nur sehr schlecht vorstellen, da das Modul 223, welches wir aktuell behandeln, erst angefangen haben und die meisten Unterlagen fehlen. Nach einiger Zeit</w:t>
            </w:r>
            <w:r w:rsidR="00E02096">
              <w:rPr>
                <w:sz w:val="24"/>
                <w:szCs w:val="24"/>
                <w:lang w:val="de-DE"/>
              </w:rPr>
              <w:t xml:space="preserve"> haben wir uns entschieden, die Module 294 und 295 auch einzubinden.</w:t>
            </w:r>
          </w:p>
        </w:tc>
      </w:tr>
      <w:tr w:rsidR="00FB227A" w14:paraId="27DC3312" w14:textId="77777777" w:rsidTr="00150618">
        <w:tc>
          <w:tcPr>
            <w:tcW w:w="1555" w:type="dxa"/>
            <w:tcBorders>
              <w:top w:val="nil"/>
              <w:bottom w:val="nil"/>
            </w:tcBorders>
          </w:tcPr>
          <w:p w14:paraId="628924E7" w14:textId="77777777" w:rsidR="00FB227A" w:rsidRDefault="00FB227A" w:rsidP="00FB227A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2835" w:type="dxa"/>
          </w:tcPr>
          <w:p w14:paraId="42598B28" w14:textId="132F8E47" w:rsidR="00FB227A" w:rsidRDefault="00FB227A" w:rsidP="00FB227A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Änderungen</w:t>
            </w:r>
          </w:p>
        </w:tc>
        <w:tc>
          <w:tcPr>
            <w:tcW w:w="4672" w:type="dxa"/>
          </w:tcPr>
          <w:p w14:paraId="003C6430" w14:textId="5674629C" w:rsidR="00FB227A" w:rsidRDefault="008D6780" w:rsidP="00FB227A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Wir haben uns zu</w:t>
            </w:r>
            <w:r w:rsidR="00B27946">
              <w:rPr>
                <w:sz w:val="24"/>
                <w:szCs w:val="24"/>
                <w:lang w:val="de-DE"/>
              </w:rPr>
              <w:t xml:space="preserve"> den Themen über das Backend uns informiert.</w:t>
            </w:r>
          </w:p>
        </w:tc>
      </w:tr>
      <w:tr w:rsidR="00150618" w14:paraId="2039F435" w14:textId="77777777" w:rsidTr="00FB227A">
        <w:tc>
          <w:tcPr>
            <w:tcW w:w="1555" w:type="dxa"/>
            <w:tcBorders>
              <w:top w:val="nil"/>
            </w:tcBorders>
          </w:tcPr>
          <w:p w14:paraId="2EC09DB9" w14:textId="1D5A1BDC" w:rsidR="00150618" w:rsidRDefault="00150618" w:rsidP="00150618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16</w:t>
            </w:r>
            <w:r>
              <w:rPr>
                <w:sz w:val="24"/>
                <w:szCs w:val="24"/>
                <w:lang w:val="de-DE"/>
              </w:rPr>
              <w:t>.01.2024</w:t>
            </w:r>
          </w:p>
        </w:tc>
        <w:tc>
          <w:tcPr>
            <w:tcW w:w="2835" w:type="dxa"/>
          </w:tcPr>
          <w:p w14:paraId="2E6F80B3" w14:textId="3B0283E0" w:rsidR="00150618" w:rsidRDefault="00150618" w:rsidP="00150618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Erledigte/abgeschlossene Arbeitspakete</w:t>
            </w:r>
          </w:p>
        </w:tc>
        <w:tc>
          <w:tcPr>
            <w:tcW w:w="4672" w:type="dxa"/>
          </w:tcPr>
          <w:p w14:paraId="06A9193D" w14:textId="24EB9453" w:rsidR="00150618" w:rsidRDefault="00150618" w:rsidP="00150618">
            <w:pPr>
              <w:rPr>
                <w:sz w:val="24"/>
                <w:szCs w:val="24"/>
                <w:lang w:val="de-DE"/>
              </w:rPr>
            </w:pPr>
          </w:p>
        </w:tc>
      </w:tr>
      <w:tr w:rsidR="00150618" w14:paraId="63959FC3" w14:textId="77777777" w:rsidTr="00FB227A">
        <w:tc>
          <w:tcPr>
            <w:tcW w:w="1555" w:type="dxa"/>
            <w:tcBorders>
              <w:top w:val="nil"/>
            </w:tcBorders>
          </w:tcPr>
          <w:p w14:paraId="011CCC32" w14:textId="77777777" w:rsidR="00150618" w:rsidRDefault="00150618" w:rsidP="00150618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2835" w:type="dxa"/>
          </w:tcPr>
          <w:p w14:paraId="48D251FC" w14:textId="7E1ED7C6" w:rsidR="00150618" w:rsidRDefault="00150618" w:rsidP="00150618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Nächste Arbeitspakete</w:t>
            </w:r>
          </w:p>
        </w:tc>
        <w:tc>
          <w:tcPr>
            <w:tcW w:w="4672" w:type="dxa"/>
          </w:tcPr>
          <w:p w14:paraId="47A016C0" w14:textId="075A1322" w:rsidR="00150618" w:rsidRPr="008D6780" w:rsidRDefault="00150618" w:rsidP="00150618">
            <w:pPr>
              <w:rPr>
                <w:sz w:val="24"/>
                <w:szCs w:val="24"/>
                <w:lang w:val="de-DE"/>
              </w:rPr>
            </w:pPr>
          </w:p>
        </w:tc>
      </w:tr>
      <w:tr w:rsidR="00150618" w14:paraId="6A609626" w14:textId="77777777" w:rsidTr="00FB227A">
        <w:tc>
          <w:tcPr>
            <w:tcW w:w="1555" w:type="dxa"/>
            <w:tcBorders>
              <w:top w:val="nil"/>
            </w:tcBorders>
          </w:tcPr>
          <w:p w14:paraId="2306F512" w14:textId="77777777" w:rsidR="00150618" w:rsidRDefault="00150618" w:rsidP="00150618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2835" w:type="dxa"/>
          </w:tcPr>
          <w:p w14:paraId="5CF47ACB" w14:textId="166D1436" w:rsidR="00150618" w:rsidRDefault="00150618" w:rsidP="00150618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Verzögerungen</w:t>
            </w:r>
          </w:p>
        </w:tc>
        <w:tc>
          <w:tcPr>
            <w:tcW w:w="4672" w:type="dxa"/>
          </w:tcPr>
          <w:p w14:paraId="2A17B3FC" w14:textId="7CA5FFFA" w:rsidR="00150618" w:rsidRDefault="00150618" w:rsidP="00150618">
            <w:pPr>
              <w:rPr>
                <w:sz w:val="24"/>
                <w:szCs w:val="24"/>
                <w:lang w:val="de-DE"/>
              </w:rPr>
            </w:pPr>
          </w:p>
        </w:tc>
      </w:tr>
      <w:tr w:rsidR="00150618" w14:paraId="4EF42ECC" w14:textId="77777777" w:rsidTr="00FB227A">
        <w:tc>
          <w:tcPr>
            <w:tcW w:w="1555" w:type="dxa"/>
            <w:tcBorders>
              <w:top w:val="nil"/>
            </w:tcBorders>
          </w:tcPr>
          <w:p w14:paraId="6368BC7F" w14:textId="77777777" w:rsidR="00150618" w:rsidRDefault="00150618" w:rsidP="00150618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2835" w:type="dxa"/>
          </w:tcPr>
          <w:p w14:paraId="44143F5C" w14:textId="08B42087" w:rsidR="00150618" w:rsidRDefault="00150618" w:rsidP="00150618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Änderungen</w:t>
            </w:r>
          </w:p>
        </w:tc>
        <w:tc>
          <w:tcPr>
            <w:tcW w:w="4672" w:type="dxa"/>
          </w:tcPr>
          <w:p w14:paraId="57CF837D" w14:textId="259CB5D4" w:rsidR="00150618" w:rsidRDefault="00150618" w:rsidP="00150618">
            <w:pPr>
              <w:rPr>
                <w:sz w:val="24"/>
                <w:szCs w:val="24"/>
                <w:lang w:val="de-DE"/>
              </w:rPr>
            </w:pPr>
          </w:p>
        </w:tc>
      </w:tr>
    </w:tbl>
    <w:p w14:paraId="3F127B8F" w14:textId="77777777" w:rsidR="006B5656" w:rsidRPr="00FB227A" w:rsidRDefault="006B5656" w:rsidP="00FB227A">
      <w:pPr>
        <w:rPr>
          <w:sz w:val="24"/>
          <w:szCs w:val="24"/>
          <w:lang w:val="de-DE"/>
        </w:rPr>
      </w:pPr>
    </w:p>
    <w:sectPr w:rsidR="006B5656" w:rsidRPr="00FB227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D66"/>
    <w:rsid w:val="00011041"/>
    <w:rsid w:val="0012079A"/>
    <w:rsid w:val="0014168A"/>
    <w:rsid w:val="00150618"/>
    <w:rsid w:val="001A1908"/>
    <w:rsid w:val="0021054B"/>
    <w:rsid w:val="002245F1"/>
    <w:rsid w:val="003D7824"/>
    <w:rsid w:val="004D0D66"/>
    <w:rsid w:val="00610868"/>
    <w:rsid w:val="006B001A"/>
    <w:rsid w:val="006B5656"/>
    <w:rsid w:val="007B3D05"/>
    <w:rsid w:val="008555EA"/>
    <w:rsid w:val="008D6780"/>
    <w:rsid w:val="008D6DEC"/>
    <w:rsid w:val="009513A3"/>
    <w:rsid w:val="00970847"/>
    <w:rsid w:val="00975956"/>
    <w:rsid w:val="009D6F8B"/>
    <w:rsid w:val="00B27946"/>
    <w:rsid w:val="00C94BFA"/>
    <w:rsid w:val="00CB522C"/>
    <w:rsid w:val="00CB6C48"/>
    <w:rsid w:val="00DC3E80"/>
    <w:rsid w:val="00E01310"/>
    <w:rsid w:val="00E02096"/>
    <w:rsid w:val="00E859DE"/>
    <w:rsid w:val="00F5676C"/>
    <w:rsid w:val="00FB1B1A"/>
    <w:rsid w:val="00FB227A"/>
    <w:rsid w:val="00FB5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FE7A8C"/>
  <w15:chartTrackingRefBased/>
  <w15:docId w15:val="{951D58AE-CE60-4A29-8441-7359C705F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B22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B22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FB2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6B5656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6B5656"/>
    <w:rPr>
      <w:color w:val="954F72" w:themeColor="followed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013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0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otMHX/blackjack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Hartmann</dc:creator>
  <cp:keywords/>
  <dc:description/>
  <cp:lastModifiedBy>Michael Herrmann</cp:lastModifiedBy>
  <cp:revision>19</cp:revision>
  <dcterms:created xsi:type="dcterms:W3CDTF">2023-11-21T12:16:00Z</dcterms:created>
  <dcterms:modified xsi:type="dcterms:W3CDTF">2024-01-09T15:42:00Z</dcterms:modified>
</cp:coreProperties>
</file>