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5B40" w14:textId="4BCE0533" w:rsidR="001A5342" w:rsidRDefault="008D6342">
      <w:r>
        <w:rPr>
          <w:rFonts w:hint="eastAsia"/>
        </w:rPr>
        <w:t>自由贸易</w:t>
      </w:r>
    </w:p>
    <w:p w14:paraId="39AA4B79" w14:textId="647AF64E" w:rsidR="008D6342" w:rsidRDefault="008D6342">
      <w:r>
        <w:rPr>
          <w:rFonts w:hint="eastAsia"/>
        </w:rPr>
        <w:t>保护主义</w:t>
      </w:r>
    </w:p>
    <w:p w14:paraId="5C47ECBF" w14:textId="63826D3E" w:rsidR="008D6342" w:rsidRDefault="008D6342">
      <w:r>
        <w:rPr>
          <w:rFonts w:hint="eastAsia"/>
        </w:rPr>
        <w:t>农业补贴</w:t>
      </w:r>
    </w:p>
    <w:p w14:paraId="1DA5D33E" w14:textId="79F58473" w:rsidR="008D6342" w:rsidRDefault="008D6342">
      <w:r>
        <w:rPr>
          <w:rFonts w:hint="eastAsia"/>
        </w:rPr>
        <w:t>国企改革</w:t>
      </w:r>
    </w:p>
    <w:p w14:paraId="5AE71DEC" w14:textId="39EEABDE" w:rsidR="008D6342" w:rsidRDefault="008D6342">
      <w:r>
        <w:rPr>
          <w:rFonts w:hint="eastAsia"/>
        </w:rPr>
        <w:t>世贸组织</w:t>
      </w:r>
    </w:p>
    <w:p w14:paraId="14443A15" w14:textId="7DAAC0BA" w:rsidR="008D6342" w:rsidRDefault="008D6342">
      <w:r>
        <w:rPr>
          <w:rFonts w:hint="eastAsia"/>
        </w:rPr>
        <w:t>人口老化</w:t>
      </w:r>
    </w:p>
    <w:p w14:paraId="1AB0A0E6" w14:textId="4D79F482" w:rsidR="008D6342" w:rsidRDefault="008D6342">
      <w:r>
        <w:rPr>
          <w:rFonts w:hint="eastAsia"/>
        </w:rPr>
        <w:t>效率与公平</w:t>
      </w:r>
    </w:p>
    <w:p w14:paraId="5AA5F10C" w14:textId="6890BE9B" w:rsidR="008D6342" w:rsidRDefault="008D6342">
      <w:r>
        <w:rPr>
          <w:rFonts w:hint="eastAsia"/>
        </w:rPr>
        <w:t>经济全球化</w:t>
      </w:r>
    </w:p>
    <w:p w14:paraId="13ED277D" w14:textId="7050DE23" w:rsidR="008D6342" w:rsidRDefault="008D6342">
      <w:r>
        <w:rPr>
          <w:rFonts w:hint="eastAsia"/>
        </w:rPr>
        <w:t>利息</w:t>
      </w:r>
    </w:p>
    <w:p w14:paraId="6966E1D8" w14:textId="0926AF88" w:rsidR="008D6342" w:rsidRDefault="008D6342">
      <w:r>
        <w:rPr>
          <w:rFonts w:hint="eastAsia"/>
        </w:rPr>
        <w:t>加班</w:t>
      </w:r>
    </w:p>
    <w:p w14:paraId="2C2897EC" w14:textId="0045B99F" w:rsidR="008D6342" w:rsidRDefault="008D6342">
      <w:r>
        <w:rPr>
          <w:rFonts w:hint="eastAsia"/>
        </w:rPr>
        <w:t>平均</w:t>
      </w:r>
    </w:p>
    <w:p w14:paraId="0DEEC263" w14:textId="51642E65" w:rsidR="008D6342" w:rsidRDefault="008D6342">
      <w:r>
        <w:rPr>
          <w:rFonts w:hint="eastAsia"/>
        </w:rPr>
        <w:t>景气</w:t>
      </w:r>
    </w:p>
    <w:p w14:paraId="0B54B47B" w14:textId="7F49438C" w:rsidR="008D6342" w:rsidRDefault="008D6342">
      <w:r>
        <w:rPr>
          <w:rFonts w:hint="eastAsia"/>
        </w:rPr>
        <w:t>预算</w:t>
      </w:r>
    </w:p>
    <w:p w14:paraId="66F335B0" w14:textId="3459627D" w:rsidR="008D6342" w:rsidRDefault="008D6342">
      <w:r>
        <w:rPr>
          <w:rFonts w:hint="eastAsia"/>
        </w:rPr>
        <w:t>收入</w:t>
      </w:r>
    </w:p>
    <w:p w14:paraId="642415C6" w14:textId="093A9C57" w:rsidR="008D6342" w:rsidRDefault="008D6342">
      <w:r>
        <w:rPr>
          <w:rFonts w:hint="eastAsia"/>
        </w:rPr>
        <w:t>资本</w:t>
      </w:r>
    </w:p>
    <w:p w14:paraId="288C7BAA" w14:textId="66400911" w:rsidR="008D6342" w:rsidRDefault="008D6342">
      <w:r>
        <w:rPr>
          <w:rFonts w:hint="eastAsia"/>
        </w:rPr>
        <w:t>成本</w:t>
      </w:r>
    </w:p>
    <w:p w14:paraId="41A8BE7F" w14:textId="1CDD5CD0" w:rsidR="008D6342" w:rsidRDefault="008D6342">
      <w:r>
        <w:rPr>
          <w:rFonts w:hint="eastAsia"/>
        </w:rPr>
        <w:t>利益</w:t>
      </w:r>
    </w:p>
    <w:p w14:paraId="733E609D" w14:textId="0A19499D" w:rsidR="008D6342" w:rsidRDefault="008D6342">
      <w:r>
        <w:rPr>
          <w:rFonts w:hint="eastAsia"/>
        </w:rPr>
        <w:t>原料</w:t>
      </w:r>
    </w:p>
    <w:p w14:paraId="0729BF37" w14:textId="73408D8C" w:rsidR="008D6342" w:rsidRDefault="008D6342">
      <w:r>
        <w:rPr>
          <w:rFonts w:hint="eastAsia"/>
        </w:rPr>
        <w:t>投资</w:t>
      </w:r>
    </w:p>
    <w:p w14:paraId="0E832FB9" w14:textId="6315917F" w:rsidR="008D6342" w:rsidRDefault="008D6342">
      <w:r>
        <w:rPr>
          <w:rFonts w:hint="eastAsia"/>
        </w:rPr>
        <w:t>失业率</w:t>
      </w:r>
    </w:p>
    <w:p w14:paraId="4D7BACA6" w14:textId="58350C7D" w:rsidR="008D6342" w:rsidRDefault="008D6342">
      <w:r>
        <w:rPr>
          <w:rFonts w:hint="eastAsia"/>
        </w:rPr>
        <w:t>购买力</w:t>
      </w:r>
    </w:p>
    <w:p w14:paraId="062D099B" w14:textId="56E2D473" w:rsidR="008D6342" w:rsidRDefault="008D6342">
      <w:r>
        <w:rPr>
          <w:rFonts w:hint="eastAsia"/>
        </w:rPr>
        <w:t>企业家</w:t>
      </w:r>
    </w:p>
    <w:p w14:paraId="56FD30B1" w14:textId="3208B236" w:rsidR="008D6342" w:rsidRDefault="008D6342">
      <w:r>
        <w:rPr>
          <w:rFonts w:hint="eastAsia"/>
        </w:rPr>
        <w:t>计划经济</w:t>
      </w:r>
    </w:p>
    <w:p w14:paraId="21B688F5" w14:textId="44A32836" w:rsidR="008D6342" w:rsidRDefault="008D6342">
      <w:r>
        <w:rPr>
          <w:rFonts w:hint="eastAsia"/>
        </w:rPr>
        <w:t>贸易顺差</w:t>
      </w:r>
    </w:p>
    <w:p w14:paraId="424A89DE" w14:textId="1E945B32" w:rsidR="008D6342" w:rsidRDefault="008D6342">
      <w:r>
        <w:rPr>
          <w:rFonts w:hint="eastAsia"/>
        </w:rPr>
        <w:t>贸易逆差</w:t>
      </w:r>
    </w:p>
    <w:p w14:paraId="3C7B4D61" w14:textId="50189EC8" w:rsidR="008D6342" w:rsidRDefault="008D6342">
      <w:r>
        <w:rPr>
          <w:rFonts w:hint="eastAsia"/>
        </w:rPr>
        <w:t>供需平衡</w:t>
      </w:r>
    </w:p>
    <w:p w14:paraId="5B9051F8" w14:textId="66ABC73D" w:rsidR="008D6342" w:rsidRDefault="008D6342">
      <w:r>
        <w:rPr>
          <w:rFonts w:hint="eastAsia"/>
        </w:rPr>
        <w:t>社会福利</w:t>
      </w:r>
    </w:p>
    <w:p w14:paraId="67076CAA" w14:textId="37D33473" w:rsidR="008D6342" w:rsidRDefault="008D6342">
      <w:r>
        <w:rPr>
          <w:rFonts w:hint="eastAsia"/>
        </w:rPr>
        <w:t>全球市场</w:t>
      </w:r>
    </w:p>
    <w:p w14:paraId="3C8FE786" w14:textId="2E4BF109" w:rsidR="008D6342" w:rsidRDefault="00994FAE">
      <w:r>
        <w:rPr>
          <w:rFonts w:hint="eastAsia"/>
        </w:rPr>
        <w:t>财政赤字</w:t>
      </w:r>
    </w:p>
    <w:p w14:paraId="326AB95E" w14:textId="57F205F5" w:rsidR="00994FAE" w:rsidRDefault="00994FAE">
      <w:r>
        <w:rPr>
          <w:rFonts w:hint="eastAsia"/>
        </w:rPr>
        <w:lastRenderedPageBreak/>
        <w:t>生活水平</w:t>
      </w:r>
    </w:p>
    <w:p w14:paraId="7ADB5B2C" w14:textId="2D9195BE" w:rsidR="00994FAE" w:rsidRDefault="00994FAE">
      <w:r>
        <w:rPr>
          <w:rFonts w:hint="eastAsia"/>
        </w:rPr>
        <w:t>财富分配</w:t>
      </w:r>
    </w:p>
    <w:p w14:paraId="452A6926" w14:textId="05E1DE15" w:rsidR="00994FAE" w:rsidRDefault="00994FAE">
      <w:r>
        <w:rPr>
          <w:rFonts w:hint="eastAsia"/>
        </w:rPr>
        <w:t>经济学家</w:t>
      </w:r>
    </w:p>
    <w:p w14:paraId="4511792F" w14:textId="5A831686" w:rsidR="00994FAE" w:rsidRDefault="00994FAE">
      <w:r>
        <w:rPr>
          <w:rFonts w:hint="eastAsia"/>
        </w:rPr>
        <w:t>生活质量</w:t>
      </w:r>
    </w:p>
    <w:p w14:paraId="7203EE64" w14:textId="47FF8C63" w:rsidR="00994FAE" w:rsidRDefault="00994FAE">
      <w:r>
        <w:rPr>
          <w:rFonts w:hint="eastAsia"/>
        </w:rPr>
        <w:t>出口收入</w:t>
      </w:r>
    </w:p>
    <w:p w14:paraId="31B98BBB" w14:textId="4FD44A03" w:rsidR="00994FAE" w:rsidRDefault="00994FAE">
      <w:r>
        <w:rPr>
          <w:rFonts w:hint="eastAsia"/>
        </w:rPr>
        <w:t>商业投资</w:t>
      </w:r>
    </w:p>
    <w:p w14:paraId="1E284124" w14:textId="1A84A2E8" w:rsidR="00994FAE" w:rsidRDefault="00994FAE">
      <w:r>
        <w:rPr>
          <w:rFonts w:hint="eastAsia"/>
        </w:rPr>
        <w:t>能源供应</w:t>
      </w:r>
    </w:p>
    <w:p w14:paraId="6D6A4F48" w14:textId="0C9BF1D4" w:rsidR="00994FAE" w:rsidRDefault="00994FAE">
      <w:r>
        <w:rPr>
          <w:rFonts w:hint="eastAsia"/>
        </w:rPr>
        <w:t>贫富差距</w:t>
      </w:r>
    </w:p>
    <w:p w14:paraId="55990D48" w14:textId="3E6E5DE2" w:rsidR="00994FAE" w:rsidRDefault="00994FAE">
      <w:r>
        <w:rPr>
          <w:rFonts w:hint="eastAsia"/>
        </w:rPr>
        <w:t>经济全球化</w:t>
      </w:r>
    </w:p>
    <w:p w14:paraId="2B146B5D" w14:textId="3F29F6E0" w:rsidR="00994FAE" w:rsidRDefault="00994FAE">
      <w:r>
        <w:rPr>
          <w:rFonts w:hint="eastAsia"/>
        </w:rPr>
        <w:t>科技的颈部</w:t>
      </w:r>
    </w:p>
    <w:p w14:paraId="47F0D3EE" w14:textId="2BF6AC48" w:rsidR="00994FAE" w:rsidRDefault="00994FAE">
      <w:r>
        <w:rPr>
          <w:rFonts w:hint="eastAsia"/>
        </w:rPr>
        <w:t>追求经济的成长</w:t>
      </w:r>
    </w:p>
    <w:p w14:paraId="313C125C" w14:textId="6F1448BD" w:rsidR="00994FAE" w:rsidRDefault="00994FAE">
      <w:r>
        <w:rPr>
          <w:rFonts w:hint="eastAsia"/>
        </w:rPr>
        <w:t>门户开放政策</w:t>
      </w:r>
    </w:p>
    <w:p w14:paraId="783766A1" w14:textId="21C13785" w:rsidR="00994FAE" w:rsidRDefault="00994FAE">
      <w:r>
        <w:rPr>
          <w:rFonts w:hint="eastAsia"/>
        </w:rPr>
        <w:t>社会福利制度</w:t>
      </w:r>
    </w:p>
    <w:p w14:paraId="0C7BADCE" w14:textId="09EE2DFF" w:rsidR="00994FAE" w:rsidRDefault="00994FAE">
      <w:r>
        <w:rPr>
          <w:rFonts w:hint="eastAsia"/>
        </w:rPr>
        <w:t>世界贸易组织</w:t>
      </w:r>
    </w:p>
    <w:p w14:paraId="11674404" w14:textId="72DE0EB7" w:rsidR="00994FAE" w:rsidRDefault="00994FAE">
      <w:r>
        <w:rPr>
          <w:rFonts w:hint="eastAsia"/>
        </w:rPr>
        <w:t>国民生产总值</w:t>
      </w:r>
    </w:p>
    <w:p w14:paraId="4BE77917" w14:textId="29E053B3" w:rsidR="00994FAE" w:rsidRDefault="00994FAE">
      <w:r>
        <w:rPr>
          <w:rFonts w:hint="eastAsia"/>
        </w:rPr>
        <w:t>经济发展的目的</w:t>
      </w:r>
    </w:p>
    <w:p w14:paraId="1DF7B96B" w14:textId="77777777" w:rsidR="00994FAE" w:rsidRDefault="00994FAE">
      <w:pPr>
        <w:rPr>
          <w:rFonts w:hint="eastAsia"/>
        </w:rPr>
      </w:pPr>
    </w:p>
    <w:sectPr w:rsidR="0099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B1"/>
    <w:rsid w:val="00183134"/>
    <w:rsid w:val="001A5342"/>
    <w:rsid w:val="007C30A7"/>
    <w:rsid w:val="007D0CC6"/>
    <w:rsid w:val="00804F10"/>
    <w:rsid w:val="008D6342"/>
    <w:rsid w:val="00994FAE"/>
    <w:rsid w:val="00E263B1"/>
    <w:rsid w:val="00E5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311C"/>
  <w15:chartTrackingRefBased/>
  <w15:docId w15:val="{14D3F5BE-381D-4CBE-9E53-BFF881E9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Justin</dc:creator>
  <cp:keywords/>
  <dc:description/>
  <cp:lastModifiedBy>John Cena</cp:lastModifiedBy>
  <cp:revision>7</cp:revision>
  <dcterms:created xsi:type="dcterms:W3CDTF">2020-08-03T08:04:00Z</dcterms:created>
  <dcterms:modified xsi:type="dcterms:W3CDTF">2020-08-04T14:42:00Z</dcterms:modified>
</cp:coreProperties>
</file>